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C21D4">
        <w:rPr>
          <w:rFonts w:ascii="宋体" w:hAnsi="宋体" w:hint="eastAsia"/>
          <w:b/>
          <w:bCs/>
          <w:sz w:val="48"/>
          <w:szCs w:val="30"/>
        </w:rPr>
        <w:t>南方广利回报债券型证券投资基金</w:t>
      </w:r>
      <w:r w:rsidR="00CC21D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C21D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C21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C21D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C21D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C21D4" w:rsidRDefault="00CC21D4" w:rsidP="00CC21D4">
      <w:pPr>
        <w:pStyle w:val="-1"/>
        <w:ind w:left="281" w:hanging="281"/>
        <w:rPr>
          <w:rFonts w:hint="eastAsia"/>
        </w:rPr>
      </w:pPr>
      <w:r>
        <w:rPr>
          <w:rFonts w:hint="eastAsia"/>
        </w:rPr>
        <w:lastRenderedPageBreak/>
        <w:t>重要提示</w:t>
      </w:r>
    </w:p>
    <w:p w:rsidR="00CC21D4" w:rsidRDefault="00CC21D4" w:rsidP="00CC21D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C21D4" w:rsidRDefault="00CC21D4" w:rsidP="00CC21D4">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C21D4" w:rsidRDefault="00CC21D4" w:rsidP="00CC21D4">
      <w:pPr>
        <w:pStyle w:val="-"/>
        <w:ind w:firstLine="420"/>
        <w:rPr>
          <w:rFonts w:hint="eastAsia"/>
        </w:rPr>
      </w:pPr>
      <w:r>
        <w:rPr>
          <w:rFonts w:hint="eastAsia"/>
        </w:rPr>
        <w:t>基金管理人承诺以诚实信用、勤勉尽责的原则管理和运用基金资产，但不保证基金一定盈利。</w:t>
      </w:r>
    </w:p>
    <w:p w:rsidR="00CC21D4" w:rsidRDefault="00CC21D4" w:rsidP="00CC21D4">
      <w:pPr>
        <w:pStyle w:val="-"/>
        <w:ind w:firstLine="420"/>
        <w:rPr>
          <w:rFonts w:hint="eastAsia"/>
        </w:rPr>
      </w:pPr>
      <w:r>
        <w:rPr>
          <w:rFonts w:hint="eastAsia"/>
        </w:rPr>
        <w:t>基金的过往业绩并不代表其未来表现。投资有风险，投资者在作出投资决策前应仔细阅读本基金的招募说明书。</w:t>
      </w:r>
    </w:p>
    <w:p w:rsidR="00CC21D4" w:rsidRDefault="00CC21D4" w:rsidP="00CC21D4">
      <w:pPr>
        <w:pStyle w:val="-"/>
        <w:ind w:firstLine="420"/>
        <w:rPr>
          <w:rFonts w:hint="eastAsia"/>
        </w:rPr>
      </w:pPr>
      <w:r>
        <w:rPr>
          <w:rFonts w:hint="eastAsia"/>
        </w:rPr>
        <w:t>本报告中财务资料未经审计。</w:t>
      </w:r>
    </w:p>
    <w:p w:rsidR="00CC21D4" w:rsidRDefault="00CC21D4" w:rsidP="00CC21D4">
      <w:pPr>
        <w:pStyle w:val="-"/>
        <w:ind w:firstLine="420"/>
        <w:rPr>
          <w:rFonts w:hint="eastAsia"/>
        </w:rPr>
      </w:pPr>
      <w:r>
        <w:rPr>
          <w:rFonts w:hint="eastAsia"/>
        </w:rPr>
        <w:t>本报告期自2026年1月1日起至3月31日止。</w:t>
      </w:r>
    </w:p>
    <w:p w:rsidR="00CC21D4" w:rsidRDefault="00CC21D4" w:rsidP="00CC21D4">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C21D4" w:rsidTr="00327B12">
        <w:tc>
          <w:tcPr>
            <w:tcW w:w="2768" w:type="dxa"/>
          </w:tcPr>
          <w:p w:rsidR="00CC21D4" w:rsidRDefault="00CC21D4" w:rsidP="00CC21D4">
            <w:pPr>
              <w:jc w:val="left"/>
            </w:pPr>
            <w:r>
              <w:rPr>
                <w:rFonts w:hint="eastAsia"/>
              </w:rPr>
              <w:t>基金简称</w:t>
            </w:r>
          </w:p>
        </w:tc>
        <w:tc>
          <w:tcPr>
            <w:tcW w:w="5538" w:type="dxa"/>
            <w:gridSpan w:val="2"/>
          </w:tcPr>
          <w:p w:rsidR="00CC21D4" w:rsidRDefault="00CC21D4" w:rsidP="00CC21D4">
            <w:pPr>
              <w:jc w:val="left"/>
            </w:pPr>
            <w:r>
              <w:rPr>
                <w:rFonts w:hint="eastAsia"/>
              </w:rPr>
              <w:t>南方广利回报债券</w:t>
            </w:r>
          </w:p>
        </w:tc>
      </w:tr>
      <w:tr w:rsidR="00CC21D4" w:rsidTr="00992E02">
        <w:tc>
          <w:tcPr>
            <w:tcW w:w="2768" w:type="dxa"/>
          </w:tcPr>
          <w:p w:rsidR="00CC21D4" w:rsidRDefault="00CC21D4" w:rsidP="00CC21D4">
            <w:pPr>
              <w:jc w:val="left"/>
            </w:pPr>
            <w:r>
              <w:rPr>
                <w:rFonts w:hint="eastAsia"/>
              </w:rPr>
              <w:t>基金主代码</w:t>
            </w:r>
          </w:p>
        </w:tc>
        <w:tc>
          <w:tcPr>
            <w:tcW w:w="5538" w:type="dxa"/>
            <w:gridSpan w:val="2"/>
          </w:tcPr>
          <w:p w:rsidR="00CC21D4" w:rsidRDefault="00CC21D4" w:rsidP="00CC21D4">
            <w:pPr>
              <w:jc w:val="left"/>
            </w:pPr>
            <w:r>
              <w:t>202105</w:t>
            </w:r>
          </w:p>
        </w:tc>
      </w:tr>
      <w:tr w:rsidR="00CC21D4" w:rsidTr="004F62CE">
        <w:tc>
          <w:tcPr>
            <w:tcW w:w="2768" w:type="dxa"/>
          </w:tcPr>
          <w:p w:rsidR="00CC21D4" w:rsidRDefault="00CC21D4" w:rsidP="00CC21D4">
            <w:pPr>
              <w:jc w:val="left"/>
            </w:pPr>
            <w:r>
              <w:rPr>
                <w:rFonts w:hint="eastAsia"/>
              </w:rPr>
              <w:t>前端交易代码</w:t>
            </w:r>
          </w:p>
        </w:tc>
        <w:tc>
          <w:tcPr>
            <w:tcW w:w="5538" w:type="dxa"/>
            <w:gridSpan w:val="2"/>
          </w:tcPr>
          <w:p w:rsidR="00CC21D4" w:rsidRDefault="00CC21D4" w:rsidP="00CC21D4">
            <w:pPr>
              <w:jc w:val="left"/>
            </w:pPr>
            <w:r>
              <w:t>202105</w:t>
            </w:r>
          </w:p>
        </w:tc>
      </w:tr>
      <w:tr w:rsidR="00CC21D4" w:rsidTr="00704452">
        <w:tc>
          <w:tcPr>
            <w:tcW w:w="2768" w:type="dxa"/>
          </w:tcPr>
          <w:p w:rsidR="00CC21D4" w:rsidRDefault="00CC21D4" w:rsidP="00CC21D4">
            <w:pPr>
              <w:jc w:val="left"/>
            </w:pPr>
            <w:r>
              <w:rPr>
                <w:rFonts w:hint="eastAsia"/>
              </w:rPr>
              <w:t>后端交易代码</w:t>
            </w:r>
          </w:p>
        </w:tc>
        <w:tc>
          <w:tcPr>
            <w:tcW w:w="5538" w:type="dxa"/>
            <w:gridSpan w:val="2"/>
          </w:tcPr>
          <w:p w:rsidR="00CC21D4" w:rsidRDefault="00CC21D4" w:rsidP="00CC21D4">
            <w:pPr>
              <w:jc w:val="left"/>
            </w:pPr>
            <w:r>
              <w:t>202106</w:t>
            </w:r>
          </w:p>
        </w:tc>
      </w:tr>
      <w:tr w:rsidR="00CC21D4" w:rsidTr="00420D68">
        <w:tc>
          <w:tcPr>
            <w:tcW w:w="2768" w:type="dxa"/>
          </w:tcPr>
          <w:p w:rsidR="00CC21D4" w:rsidRDefault="00CC21D4" w:rsidP="00CC21D4">
            <w:pPr>
              <w:jc w:val="left"/>
            </w:pPr>
            <w:r>
              <w:rPr>
                <w:rFonts w:hint="eastAsia"/>
              </w:rPr>
              <w:t>基金运作方式</w:t>
            </w:r>
          </w:p>
        </w:tc>
        <w:tc>
          <w:tcPr>
            <w:tcW w:w="5538" w:type="dxa"/>
            <w:gridSpan w:val="2"/>
          </w:tcPr>
          <w:p w:rsidR="00CC21D4" w:rsidRDefault="00CC21D4" w:rsidP="00CC21D4">
            <w:pPr>
              <w:jc w:val="left"/>
            </w:pPr>
            <w:r>
              <w:rPr>
                <w:rFonts w:hint="eastAsia"/>
              </w:rPr>
              <w:t>契约型开放式</w:t>
            </w:r>
          </w:p>
        </w:tc>
      </w:tr>
      <w:tr w:rsidR="00CC21D4" w:rsidTr="00790D68">
        <w:tc>
          <w:tcPr>
            <w:tcW w:w="2768" w:type="dxa"/>
          </w:tcPr>
          <w:p w:rsidR="00CC21D4" w:rsidRDefault="00CC21D4" w:rsidP="00CC21D4">
            <w:pPr>
              <w:jc w:val="left"/>
            </w:pPr>
            <w:r>
              <w:rPr>
                <w:rFonts w:hint="eastAsia"/>
              </w:rPr>
              <w:t>基金合同生效日</w:t>
            </w:r>
          </w:p>
        </w:tc>
        <w:tc>
          <w:tcPr>
            <w:tcW w:w="5538" w:type="dxa"/>
            <w:gridSpan w:val="2"/>
          </w:tcPr>
          <w:p w:rsidR="00CC21D4" w:rsidRDefault="00CC21D4" w:rsidP="00CC21D4">
            <w:pPr>
              <w:jc w:val="left"/>
            </w:pPr>
            <w:r>
              <w:rPr>
                <w:rFonts w:hint="eastAsia"/>
              </w:rPr>
              <w:t>2010</w:t>
            </w:r>
            <w:r>
              <w:rPr>
                <w:rFonts w:hint="eastAsia"/>
              </w:rPr>
              <w:t>年</w:t>
            </w:r>
            <w:r>
              <w:rPr>
                <w:rFonts w:hint="eastAsia"/>
              </w:rPr>
              <w:t>11</w:t>
            </w:r>
            <w:r>
              <w:rPr>
                <w:rFonts w:hint="eastAsia"/>
              </w:rPr>
              <w:t>月</w:t>
            </w:r>
            <w:r>
              <w:rPr>
                <w:rFonts w:hint="eastAsia"/>
              </w:rPr>
              <w:t>3</w:t>
            </w:r>
            <w:r>
              <w:rPr>
                <w:rFonts w:hint="eastAsia"/>
              </w:rPr>
              <w:t>日</w:t>
            </w:r>
          </w:p>
        </w:tc>
      </w:tr>
      <w:tr w:rsidR="00CC21D4" w:rsidTr="00AF60A5">
        <w:tc>
          <w:tcPr>
            <w:tcW w:w="2768" w:type="dxa"/>
          </w:tcPr>
          <w:p w:rsidR="00CC21D4" w:rsidRDefault="00CC21D4" w:rsidP="00CC21D4">
            <w:pPr>
              <w:jc w:val="left"/>
            </w:pPr>
            <w:r>
              <w:rPr>
                <w:rFonts w:hint="eastAsia"/>
              </w:rPr>
              <w:t>报告期末基金份额总额</w:t>
            </w:r>
          </w:p>
        </w:tc>
        <w:tc>
          <w:tcPr>
            <w:tcW w:w="5538" w:type="dxa"/>
            <w:gridSpan w:val="2"/>
          </w:tcPr>
          <w:p w:rsidR="00CC21D4" w:rsidRDefault="00CC21D4" w:rsidP="00CC21D4">
            <w:pPr>
              <w:jc w:val="left"/>
            </w:pPr>
            <w:r>
              <w:rPr>
                <w:rFonts w:hint="eastAsia"/>
              </w:rPr>
              <w:t>7,598,064,332.01</w:t>
            </w:r>
            <w:r>
              <w:rPr>
                <w:rFonts w:hint="eastAsia"/>
              </w:rPr>
              <w:t>份</w:t>
            </w:r>
          </w:p>
        </w:tc>
      </w:tr>
      <w:tr w:rsidR="00CC21D4" w:rsidTr="00C52198">
        <w:tc>
          <w:tcPr>
            <w:tcW w:w="2768" w:type="dxa"/>
          </w:tcPr>
          <w:p w:rsidR="00CC21D4" w:rsidRDefault="00CC21D4" w:rsidP="00CC21D4">
            <w:pPr>
              <w:jc w:val="left"/>
            </w:pPr>
            <w:r>
              <w:rPr>
                <w:rFonts w:hint="eastAsia"/>
              </w:rPr>
              <w:t>投资目标</w:t>
            </w:r>
          </w:p>
        </w:tc>
        <w:tc>
          <w:tcPr>
            <w:tcW w:w="5538" w:type="dxa"/>
            <w:gridSpan w:val="2"/>
          </w:tcPr>
          <w:p w:rsidR="00CC21D4" w:rsidRDefault="00CC21D4" w:rsidP="00CC21D4">
            <w:pPr>
              <w:jc w:val="left"/>
            </w:pPr>
            <w:r>
              <w:rPr>
                <w:rFonts w:hint="eastAsia"/>
              </w:rPr>
              <w:t>本基金在保持资产流动性及有效控制风险的基础上，追求基金资产长期稳定增值。</w:t>
            </w:r>
          </w:p>
        </w:tc>
      </w:tr>
      <w:tr w:rsidR="00CC21D4" w:rsidTr="000B2B34">
        <w:tc>
          <w:tcPr>
            <w:tcW w:w="2768" w:type="dxa"/>
          </w:tcPr>
          <w:p w:rsidR="00CC21D4" w:rsidRDefault="00CC21D4" w:rsidP="00CC21D4">
            <w:pPr>
              <w:jc w:val="left"/>
            </w:pPr>
            <w:r>
              <w:rPr>
                <w:rFonts w:hint="eastAsia"/>
              </w:rPr>
              <w:t>投资策略</w:t>
            </w:r>
          </w:p>
        </w:tc>
        <w:tc>
          <w:tcPr>
            <w:tcW w:w="5538" w:type="dxa"/>
            <w:gridSpan w:val="2"/>
          </w:tcPr>
          <w:p w:rsidR="00CC21D4" w:rsidRDefault="00CC21D4" w:rsidP="00CC21D4">
            <w:r>
              <w:rPr>
                <w:rFonts w:hint="eastAsia"/>
              </w:rPr>
              <w:t>本基金管理人将以经济周期和宏观政策分析为前提，综合运用定量分析和定性分析手段，对证券市场当期的系统性风险以及可预见的未来时期内各大类资产的预期风险和预期收益率进行分析评估，并据此制定本基金在债券、股票、现金等资产之间的配置比例、调整原则和调整范围，定期或不定期地进行调整，以达到规避风险及提高收益的目的。</w:t>
            </w:r>
          </w:p>
        </w:tc>
      </w:tr>
      <w:tr w:rsidR="00CC21D4" w:rsidTr="006E1AED">
        <w:tc>
          <w:tcPr>
            <w:tcW w:w="2768" w:type="dxa"/>
          </w:tcPr>
          <w:p w:rsidR="00CC21D4" w:rsidRDefault="00CC21D4" w:rsidP="00CC21D4">
            <w:pPr>
              <w:jc w:val="left"/>
            </w:pPr>
            <w:r>
              <w:rPr>
                <w:rFonts w:hint="eastAsia"/>
              </w:rPr>
              <w:t>业绩比较基准</w:t>
            </w:r>
          </w:p>
        </w:tc>
        <w:tc>
          <w:tcPr>
            <w:tcW w:w="5538" w:type="dxa"/>
            <w:gridSpan w:val="2"/>
          </w:tcPr>
          <w:p w:rsidR="00CC21D4" w:rsidRDefault="00CC21D4" w:rsidP="00CC21D4">
            <w:pPr>
              <w:jc w:val="left"/>
            </w:pPr>
            <w:r>
              <w:rPr>
                <w:rFonts w:hint="eastAsia"/>
              </w:rPr>
              <w:t>中证全债指数</w:t>
            </w:r>
          </w:p>
        </w:tc>
      </w:tr>
      <w:tr w:rsidR="00CC21D4" w:rsidTr="00A27B37">
        <w:tc>
          <w:tcPr>
            <w:tcW w:w="2768" w:type="dxa"/>
          </w:tcPr>
          <w:p w:rsidR="00CC21D4" w:rsidRDefault="00CC21D4" w:rsidP="00CC21D4">
            <w:pPr>
              <w:jc w:val="left"/>
            </w:pPr>
            <w:r>
              <w:rPr>
                <w:rFonts w:hint="eastAsia"/>
              </w:rPr>
              <w:t>风险收益特征</w:t>
            </w:r>
          </w:p>
        </w:tc>
        <w:tc>
          <w:tcPr>
            <w:tcW w:w="5538" w:type="dxa"/>
            <w:gridSpan w:val="2"/>
          </w:tcPr>
          <w:p w:rsidR="00CC21D4" w:rsidRDefault="00CC21D4" w:rsidP="00CC21D4">
            <w:pPr>
              <w:jc w:val="left"/>
            </w:pPr>
            <w:r>
              <w:rPr>
                <w:rFonts w:hint="eastAsia"/>
              </w:rPr>
              <w:t>本基金为债券型基金，其长期平均风险和预期收益率低于股票基金、混合基金，高于货币市场基金。</w:t>
            </w:r>
          </w:p>
        </w:tc>
      </w:tr>
      <w:tr w:rsidR="00CC21D4" w:rsidTr="000727B9">
        <w:tc>
          <w:tcPr>
            <w:tcW w:w="2768" w:type="dxa"/>
          </w:tcPr>
          <w:p w:rsidR="00CC21D4" w:rsidRDefault="00CC21D4" w:rsidP="00CC21D4">
            <w:pPr>
              <w:jc w:val="left"/>
            </w:pPr>
            <w:r>
              <w:rPr>
                <w:rFonts w:hint="eastAsia"/>
              </w:rPr>
              <w:t>基金管理人</w:t>
            </w:r>
          </w:p>
        </w:tc>
        <w:tc>
          <w:tcPr>
            <w:tcW w:w="5538" w:type="dxa"/>
            <w:gridSpan w:val="2"/>
          </w:tcPr>
          <w:p w:rsidR="00CC21D4" w:rsidRDefault="00CC21D4" w:rsidP="00CC21D4">
            <w:pPr>
              <w:jc w:val="left"/>
            </w:pPr>
            <w:r>
              <w:rPr>
                <w:rFonts w:hint="eastAsia"/>
              </w:rPr>
              <w:t>南方基金管理股份有限公司</w:t>
            </w:r>
          </w:p>
        </w:tc>
      </w:tr>
      <w:tr w:rsidR="00CC21D4" w:rsidTr="00CC21D4">
        <w:tc>
          <w:tcPr>
            <w:tcW w:w="2768" w:type="dxa"/>
          </w:tcPr>
          <w:p w:rsidR="00CC21D4" w:rsidRDefault="00CC21D4" w:rsidP="00CC21D4">
            <w:pPr>
              <w:jc w:val="left"/>
            </w:pPr>
            <w:r>
              <w:rPr>
                <w:rFonts w:hint="eastAsia"/>
              </w:rPr>
              <w:t>基金托管人</w:t>
            </w:r>
          </w:p>
        </w:tc>
        <w:tc>
          <w:tcPr>
            <w:tcW w:w="5538" w:type="dxa"/>
            <w:gridSpan w:val="2"/>
          </w:tcPr>
          <w:p w:rsidR="00CC21D4" w:rsidRDefault="00CC21D4" w:rsidP="00CC21D4">
            <w:pPr>
              <w:jc w:val="left"/>
            </w:pPr>
            <w:r>
              <w:rPr>
                <w:rFonts w:hint="eastAsia"/>
              </w:rPr>
              <w:t>中国工商银行股份有限公司</w:t>
            </w:r>
          </w:p>
        </w:tc>
      </w:tr>
      <w:tr w:rsidR="00CC21D4" w:rsidTr="00CC21D4">
        <w:tc>
          <w:tcPr>
            <w:tcW w:w="2768" w:type="dxa"/>
          </w:tcPr>
          <w:p w:rsidR="00CC21D4" w:rsidRDefault="00CC21D4" w:rsidP="00CC21D4">
            <w:pPr>
              <w:jc w:val="left"/>
            </w:pPr>
            <w:r>
              <w:rPr>
                <w:rFonts w:hint="eastAsia"/>
              </w:rPr>
              <w:t>下属分级基金的基金简称</w:t>
            </w:r>
          </w:p>
        </w:tc>
        <w:tc>
          <w:tcPr>
            <w:tcW w:w="2769" w:type="dxa"/>
          </w:tcPr>
          <w:p w:rsidR="00CC21D4" w:rsidRDefault="00CC21D4" w:rsidP="00CC21D4">
            <w:pPr>
              <w:jc w:val="left"/>
            </w:pPr>
            <w:r>
              <w:rPr>
                <w:rFonts w:hint="eastAsia"/>
              </w:rPr>
              <w:t>南方广利回报债券</w:t>
            </w:r>
            <w:r>
              <w:rPr>
                <w:rFonts w:hint="eastAsia"/>
              </w:rPr>
              <w:t>A/B</w:t>
            </w:r>
          </w:p>
        </w:tc>
        <w:tc>
          <w:tcPr>
            <w:tcW w:w="2769" w:type="dxa"/>
          </w:tcPr>
          <w:p w:rsidR="00CC21D4" w:rsidRDefault="00CC21D4" w:rsidP="00CC21D4">
            <w:pPr>
              <w:jc w:val="left"/>
            </w:pPr>
            <w:r>
              <w:rPr>
                <w:rFonts w:hint="eastAsia"/>
              </w:rPr>
              <w:t>南方广利回报债券</w:t>
            </w:r>
            <w:r>
              <w:rPr>
                <w:rFonts w:hint="eastAsia"/>
              </w:rPr>
              <w:t>C</w:t>
            </w:r>
          </w:p>
        </w:tc>
      </w:tr>
      <w:tr w:rsidR="00CC21D4" w:rsidTr="00CC21D4">
        <w:tc>
          <w:tcPr>
            <w:tcW w:w="2768" w:type="dxa"/>
          </w:tcPr>
          <w:p w:rsidR="00CC21D4" w:rsidRDefault="00CC21D4" w:rsidP="00CC21D4">
            <w:pPr>
              <w:jc w:val="left"/>
            </w:pPr>
            <w:r>
              <w:rPr>
                <w:rFonts w:hint="eastAsia"/>
              </w:rPr>
              <w:t>下属分级基金的交易代码</w:t>
            </w:r>
          </w:p>
        </w:tc>
        <w:tc>
          <w:tcPr>
            <w:tcW w:w="2769" w:type="dxa"/>
          </w:tcPr>
          <w:p w:rsidR="00CC21D4" w:rsidRDefault="00CC21D4" w:rsidP="00CC21D4">
            <w:pPr>
              <w:jc w:val="left"/>
            </w:pPr>
            <w:r>
              <w:t>202105</w:t>
            </w:r>
          </w:p>
        </w:tc>
        <w:tc>
          <w:tcPr>
            <w:tcW w:w="2769" w:type="dxa"/>
          </w:tcPr>
          <w:p w:rsidR="00CC21D4" w:rsidRDefault="00CC21D4" w:rsidP="00CC21D4">
            <w:pPr>
              <w:jc w:val="left"/>
            </w:pPr>
            <w:r>
              <w:t>202107</w:t>
            </w:r>
          </w:p>
        </w:tc>
      </w:tr>
      <w:tr w:rsidR="00CC21D4" w:rsidTr="00CC21D4">
        <w:tc>
          <w:tcPr>
            <w:tcW w:w="2768" w:type="dxa"/>
          </w:tcPr>
          <w:p w:rsidR="00CC21D4" w:rsidRDefault="00CC21D4" w:rsidP="00CC21D4">
            <w:pPr>
              <w:jc w:val="left"/>
            </w:pPr>
            <w:r>
              <w:rPr>
                <w:rFonts w:hint="eastAsia"/>
              </w:rPr>
              <w:t>下属分级基金的前端交易代</w:t>
            </w:r>
            <w:r>
              <w:rPr>
                <w:rFonts w:hint="eastAsia"/>
              </w:rPr>
              <w:lastRenderedPageBreak/>
              <w:t>码</w:t>
            </w:r>
          </w:p>
        </w:tc>
        <w:tc>
          <w:tcPr>
            <w:tcW w:w="2769" w:type="dxa"/>
          </w:tcPr>
          <w:p w:rsidR="00CC21D4" w:rsidRDefault="00CC21D4" w:rsidP="00CC21D4">
            <w:pPr>
              <w:jc w:val="left"/>
            </w:pPr>
            <w:r>
              <w:lastRenderedPageBreak/>
              <w:t>202105</w:t>
            </w:r>
          </w:p>
        </w:tc>
        <w:tc>
          <w:tcPr>
            <w:tcW w:w="2769" w:type="dxa"/>
          </w:tcPr>
          <w:p w:rsidR="00CC21D4" w:rsidRDefault="00CC21D4" w:rsidP="00CC21D4">
            <w:pPr>
              <w:jc w:val="left"/>
            </w:pPr>
          </w:p>
        </w:tc>
      </w:tr>
      <w:tr w:rsidR="00CC21D4" w:rsidTr="00CC21D4">
        <w:tc>
          <w:tcPr>
            <w:tcW w:w="2768" w:type="dxa"/>
          </w:tcPr>
          <w:p w:rsidR="00CC21D4" w:rsidRDefault="00CC21D4" w:rsidP="00CC21D4">
            <w:pPr>
              <w:jc w:val="left"/>
            </w:pPr>
            <w:r>
              <w:rPr>
                <w:rFonts w:hint="eastAsia"/>
              </w:rPr>
              <w:lastRenderedPageBreak/>
              <w:t>下属分级基金的后端交易代码</w:t>
            </w:r>
          </w:p>
        </w:tc>
        <w:tc>
          <w:tcPr>
            <w:tcW w:w="2769" w:type="dxa"/>
          </w:tcPr>
          <w:p w:rsidR="00CC21D4" w:rsidRDefault="00CC21D4" w:rsidP="00CC21D4">
            <w:pPr>
              <w:jc w:val="left"/>
            </w:pPr>
            <w:r>
              <w:t>202106</w:t>
            </w:r>
          </w:p>
        </w:tc>
        <w:tc>
          <w:tcPr>
            <w:tcW w:w="2769" w:type="dxa"/>
          </w:tcPr>
          <w:p w:rsidR="00CC21D4" w:rsidRDefault="00CC21D4" w:rsidP="00CC21D4">
            <w:pPr>
              <w:jc w:val="left"/>
            </w:pPr>
          </w:p>
        </w:tc>
      </w:tr>
      <w:tr w:rsidR="00CC21D4" w:rsidTr="00CC21D4">
        <w:tc>
          <w:tcPr>
            <w:tcW w:w="2768" w:type="dxa"/>
          </w:tcPr>
          <w:p w:rsidR="00CC21D4" w:rsidRDefault="00CC21D4" w:rsidP="00CC21D4">
            <w:pPr>
              <w:jc w:val="left"/>
            </w:pPr>
            <w:r>
              <w:rPr>
                <w:rFonts w:hint="eastAsia"/>
              </w:rPr>
              <w:t>报告期末下属分级基金的份额总额</w:t>
            </w:r>
          </w:p>
        </w:tc>
        <w:tc>
          <w:tcPr>
            <w:tcW w:w="2769" w:type="dxa"/>
          </w:tcPr>
          <w:p w:rsidR="00CC21D4" w:rsidRDefault="00CC21D4" w:rsidP="00CC21D4">
            <w:pPr>
              <w:jc w:val="left"/>
            </w:pPr>
            <w:r>
              <w:rPr>
                <w:rFonts w:hint="eastAsia"/>
              </w:rPr>
              <w:t>5,717,561,127.93</w:t>
            </w:r>
            <w:r>
              <w:rPr>
                <w:rFonts w:hint="eastAsia"/>
              </w:rPr>
              <w:t>份</w:t>
            </w:r>
          </w:p>
        </w:tc>
        <w:tc>
          <w:tcPr>
            <w:tcW w:w="2769" w:type="dxa"/>
          </w:tcPr>
          <w:p w:rsidR="00CC21D4" w:rsidRDefault="00CC21D4" w:rsidP="00CC21D4">
            <w:pPr>
              <w:jc w:val="left"/>
            </w:pPr>
            <w:r>
              <w:rPr>
                <w:rFonts w:hint="eastAsia"/>
              </w:rPr>
              <w:t>1,880,503,204.08</w:t>
            </w:r>
            <w:r>
              <w:rPr>
                <w:rFonts w:hint="eastAsia"/>
              </w:rPr>
              <w:t>份</w:t>
            </w:r>
          </w:p>
        </w:tc>
      </w:tr>
    </w:tbl>
    <w:p w:rsidR="00CC21D4" w:rsidRDefault="00CC21D4" w:rsidP="00CC21D4">
      <w:pPr>
        <w:pStyle w:val="-1"/>
        <w:ind w:left="281" w:hanging="281"/>
        <w:rPr>
          <w:rFonts w:hint="eastAsia"/>
        </w:rPr>
      </w:pPr>
      <w:r>
        <w:rPr>
          <w:rFonts w:hint="eastAsia"/>
        </w:rPr>
        <w:t>主要财务指标和基金净值表现</w:t>
      </w:r>
    </w:p>
    <w:p w:rsidR="00CC21D4" w:rsidRDefault="00CC21D4" w:rsidP="00CC21D4">
      <w:pPr>
        <w:pStyle w:val="-2"/>
        <w:spacing w:before="312"/>
        <w:rPr>
          <w:rFonts w:hint="eastAsia"/>
        </w:rPr>
      </w:pPr>
      <w:r>
        <w:rPr>
          <w:rFonts w:hint="eastAsia"/>
        </w:rPr>
        <w:t>主要财务指标</w:t>
      </w:r>
    </w:p>
    <w:p w:rsidR="00CC21D4" w:rsidRDefault="00CC21D4" w:rsidP="00CC21D4">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C21D4" w:rsidTr="00CC21D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C21D4" w:rsidRPr="00CC21D4" w:rsidRDefault="00CC21D4" w:rsidP="00CC21D4">
            <w:pPr>
              <w:jc w:val="center"/>
              <w:rPr>
                <w:b/>
              </w:rPr>
            </w:pPr>
            <w:r w:rsidRPr="00CC21D4">
              <w:rPr>
                <w:rFonts w:hint="eastAsia"/>
                <w:b/>
              </w:rPr>
              <w:t>主要财务指标</w:t>
            </w:r>
          </w:p>
        </w:tc>
        <w:tc>
          <w:tcPr>
            <w:tcW w:w="5538" w:type="dxa"/>
            <w:gridSpan w:val="2"/>
            <w:tcBorders>
              <w:bottom w:val="single" w:sz="4" w:space="0" w:color="auto"/>
            </w:tcBorders>
          </w:tcPr>
          <w:p w:rsidR="00CC21D4" w:rsidRPr="00CC21D4" w:rsidRDefault="00CC21D4" w:rsidP="00CC21D4">
            <w:pPr>
              <w:jc w:val="center"/>
              <w:rPr>
                <w:b/>
              </w:rPr>
            </w:pPr>
            <w:r w:rsidRPr="00CC21D4">
              <w:rPr>
                <w:rFonts w:hint="eastAsia"/>
                <w:b/>
              </w:rPr>
              <w:t>报告期（</w:t>
            </w:r>
            <w:r w:rsidRPr="00CC21D4">
              <w:rPr>
                <w:rFonts w:hint="eastAsia"/>
                <w:b/>
              </w:rPr>
              <w:t>2026</w:t>
            </w:r>
            <w:r w:rsidRPr="00CC21D4">
              <w:rPr>
                <w:rFonts w:hint="eastAsia"/>
                <w:b/>
              </w:rPr>
              <w:t>年</w:t>
            </w:r>
            <w:r w:rsidRPr="00CC21D4">
              <w:rPr>
                <w:rFonts w:hint="eastAsia"/>
                <w:b/>
              </w:rPr>
              <w:t>1</w:t>
            </w:r>
            <w:r w:rsidRPr="00CC21D4">
              <w:rPr>
                <w:rFonts w:hint="eastAsia"/>
                <w:b/>
              </w:rPr>
              <w:t>月</w:t>
            </w:r>
            <w:r w:rsidRPr="00CC21D4">
              <w:rPr>
                <w:rFonts w:hint="eastAsia"/>
                <w:b/>
              </w:rPr>
              <w:t>1</w:t>
            </w:r>
            <w:r w:rsidRPr="00CC21D4">
              <w:rPr>
                <w:rFonts w:hint="eastAsia"/>
                <w:b/>
              </w:rPr>
              <w:t>日－</w:t>
            </w:r>
            <w:r w:rsidRPr="00CC21D4">
              <w:rPr>
                <w:rFonts w:hint="eastAsia"/>
                <w:b/>
              </w:rPr>
              <w:t>2026</w:t>
            </w:r>
            <w:r w:rsidRPr="00CC21D4">
              <w:rPr>
                <w:rFonts w:hint="eastAsia"/>
                <w:b/>
              </w:rPr>
              <w:t>年</w:t>
            </w:r>
            <w:r w:rsidRPr="00CC21D4">
              <w:rPr>
                <w:rFonts w:hint="eastAsia"/>
                <w:b/>
              </w:rPr>
              <w:t>3</w:t>
            </w:r>
            <w:r w:rsidRPr="00CC21D4">
              <w:rPr>
                <w:rFonts w:hint="eastAsia"/>
                <w:b/>
              </w:rPr>
              <w:t>月</w:t>
            </w:r>
            <w:r w:rsidRPr="00CC21D4">
              <w:rPr>
                <w:rFonts w:hint="eastAsia"/>
                <w:b/>
              </w:rPr>
              <w:t>31</w:t>
            </w:r>
            <w:r w:rsidRPr="00CC21D4">
              <w:rPr>
                <w:rFonts w:hint="eastAsia"/>
                <w:b/>
              </w:rPr>
              <w:t>日）</w:t>
            </w:r>
          </w:p>
        </w:tc>
      </w:tr>
      <w:tr w:rsidR="00CC21D4" w:rsidTr="00CC21D4">
        <w:tc>
          <w:tcPr>
            <w:tcW w:w="2768" w:type="dxa"/>
            <w:vMerge/>
          </w:tcPr>
          <w:p w:rsidR="00CC21D4" w:rsidRDefault="00CC21D4" w:rsidP="00CC21D4">
            <w:pPr>
              <w:jc w:val="left"/>
            </w:pPr>
          </w:p>
        </w:tc>
        <w:tc>
          <w:tcPr>
            <w:tcW w:w="2769" w:type="dxa"/>
            <w:shd w:val="clear" w:color="auto" w:fill="BFBFBF"/>
          </w:tcPr>
          <w:p w:rsidR="00CC21D4" w:rsidRPr="00CC21D4" w:rsidRDefault="00CC21D4" w:rsidP="00CC21D4">
            <w:pPr>
              <w:jc w:val="center"/>
              <w:rPr>
                <w:b/>
              </w:rPr>
            </w:pPr>
            <w:r w:rsidRPr="00CC21D4">
              <w:rPr>
                <w:rFonts w:hint="eastAsia"/>
                <w:b/>
              </w:rPr>
              <w:t>南方广利回报债券</w:t>
            </w:r>
            <w:r w:rsidRPr="00CC21D4">
              <w:rPr>
                <w:rFonts w:hint="eastAsia"/>
                <w:b/>
              </w:rPr>
              <w:t>A/B</w:t>
            </w:r>
          </w:p>
        </w:tc>
        <w:tc>
          <w:tcPr>
            <w:tcW w:w="2769" w:type="dxa"/>
            <w:shd w:val="clear" w:color="auto" w:fill="BFBFBF"/>
          </w:tcPr>
          <w:p w:rsidR="00CC21D4" w:rsidRPr="00CC21D4" w:rsidRDefault="00CC21D4" w:rsidP="00CC21D4">
            <w:pPr>
              <w:jc w:val="center"/>
              <w:rPr>
                <w:b/>
              </w:rPr>
            </w:pPr>
            <w:r w:rsidRPr="00CC21D4">
              <w:rPr>
                <w:rFonts w:hint="eastAsia"/>
                <w:b/>
              </w:rPr>
              <w:t>南方广利回报债券</w:t>
            </w:r>
            <w:r w:rsidRPr="00CC21D4">
              <w:rPr>
                <w:rFonts w:hint="eastAsia"/>
                <w:b/>
              </w:rPr>
              <w:t>C</w:t>
            </w:r>
          </w:p>
        </w:tc>
      </w:tr>
      <w:tr w:rsidR="00CC21D4" w:rsidTr="00CC21D4">
        <w:tc>
          <w:tcPr>
            <w:tcW w:w="2768" w:type="dxa"/>
          </w:tcPr>
          <w:p w:rsidR="00CC21D4" w:rsidRDefault="00CC21D4" w:rsidP="00CC21D4">
            <w:pPr>
              <w:jc w:val="left"/>
            </w:pPr>
            <w:r>
              <w:rPr>
                <w:rFonts w:hint="eastAsia"/>
              </w:rPr>
              <w:t>1.</w:t>
            </w:r>
            <w:r>
              <w:rPr>
                <w:rFonts w:hint="eastAsia"/>
              </w:rPr>
              <w:t>本期已实现收益</w:t>
            </w:r>
          </w:p>
        </w:tc>
        <w:tc>
          <w:tcPr>
            <w:tcW w:w="2769" w:type="dxa"/>
          </w:tcPr>
          <w:p w:rsidR="00CC21D4" w:rsidRDefault="00CC21D4" w:rsidP="00CC21D4">
            <w:pPr>
              <w:jc w:val="right"/>
            </w:pPr>
            <w:r>
              <w:t>44,048,560.45</w:t>
            </w:r>
          </w:p>
        </w:tc>
        <w:tc>
          <w:tcPr>
            <w:tcW w:w="2769" w:type="dxa"/>
          </w:tcPr>
          <w:p w:rsidR="00CC21D4" w:rsidRDefault="00CC21D4" w:rsidP="00CC21D4">
            <w:pPr>
              <w:jc w:val="right"/>
            </w:pPr>
            <w:r>
              <w:t>5,054,943.91</w:t>
            </w:r>
          </w:p>
        </w:tc>
      </w:tr>
      <w:tr w:rsidR="00CC21D4" w:rsidTr="00CC21D4">
        <w:tc>
          <w:tcPr>
            <w:tcW w:w="2768" w:type="dxa"/>
          </w:tcPr>
          <w:p w:rsidR="00CC21D4" w:rsidRDefault="00CC21D4" w:rsidP="00CC21D4">
            <w:pPr>
              <w:jc w:val="left"/>
            </w:pPr>
            <w:r>
              <w:rPr>
                <w:rFonts w:hint="eastAsia"/>
              </w:rPr>
              <w:t>2.</w:t>
            </w:r>
            <w:r>
              <w:rPr>
                <w:rFonts w:hint="eastAsia"/>
              </w:rPr>
              <w:t>本期利润</w:t>
            </w:r>
          </w:p>
        </w:tc>
        <w:tc>
          <w:tcPr>
            <w:tcW w:w="2769" w:type="dxa"/>
          </w:tcPr>
          <w:p w:rsidR="00CC21D4" w:rsidRDefault="00CC21D4" w:rsidP="00CC21D4">
            <w:pPr>
              <w:jc w:val="right"/>
            </w:pPr>
            <w:r>
              <w:t>-429,597,074.48</w:t>
            </w:r>
          </w:p>
        </w:tc>
        <w:tc>
          <w:tcPr>
            <w:tcW w:w="2769" w:type="dxa"/>
          </w:tcPr>
          <w:p w:rsidR="00CC21D4" w:rsidRDefault="00CC21D4" w:rsidP="00CC21D4">
            <w:pPr>
              <w:jc w:val="right"/>
            </w:pPr>
            <w:r>
              <w:t>-214,770,244.34</w:t>
            </w:r>
          </w:p>
        </w:tc>
      </w:tr>
      <w:tr w:rsidR="00CC21D4" w:rsidTr="00CC21D4">
        <w:tc>
          <w:tcPr>
            <w:tcW w:w="2768" w:type="dxa"/>
          </w:tcPr>
          <w:p w:rsidR="00CC21D4" w:rsidRDefault="00CC21D4" w:rsidP="00CC21D4">
            <w:pPr>
              <w:jc w:val="left"/>
            </w:pPr>
            <w:r>
              <w:rPr>
                <w:rFonts w:hint="eastAsia"/>
              </w:rPr>
              <w:t>3.</w:t>
            </w:r>
            <w:r>
              <w:rPr>
                <w:rFonts w:hint="eastAsia"/>
              </w:rPr>
              <w:t>加权平均基金份额本期利润</w:t>
            </w:r>
          </w:p>
        </w:tc>
        <w:tc>
          <w:tcPr>
            <w:tcW w:w="2769" w:type="dxa"/>
          </w:tcPr>
          <w:p w:rsidR="00CC21D4" w:rsidRDefault="00CC21D4" w:rsidP="00CC21D4">
            <w:pPr>
              <w:jc w:val="right"/>
            </w:pPr>
            <w:r>
              <w:t>-0.0817</w:t>
            </w:r>
          </w:p>
        </w:tc>
        <w:tc>
          <w:tcPr>
            <w:tcW w:w="2769" w:type="dxa"/>
          </w:tcPr>
          <w:p w:rsidR="00CC21D4" w:rsidRDefault="00CC21D4" w:rsidP="00CC21D4">
            <w:pPr>
              <w:jc w:val="right"/>
            </w:pPr>
            <w:r>
              <w:t>-0.1296</w:t>
            </w:r>
          </w:p>
        </w:tc>
      </w:tr>
      <w:tr w:rsidR="00CC21D4" w:rsidTr="00CC21D4">
        <w:tc>
          <w:tcPr>
            <w:tcW w:w="2768" w:type="dxa"/>
          </w:tcPr>
          <w:p w:rsidR="00CC21D4" w:rsidRDefault="00CC21D4" w:rsidP="00CC21D4">
            <w:pPr>
              <w:jc w:val="left"/>
            </w:pPr>
            <w:r>
              <w:rPr>
                <w:rFonts w:hint="eastAsia"/>
              </w:rPr>
              <w:t>4.</w:t>
            </w:r>
            <w:r>
              <w:rPr>
                <w:rFonts w:hint="eastAsia"/>
              </w:rPr>
              <w:t>期末基金资产净值</w:t>
            </w:r>
          </w:p>
        </w:tc>
        <w:tc>
          <w:tcPr>
            <w:tcW w:w="2769" w:type="dxa"/>
          </w:tcPr>
          <w:p w:rsidR="00CC21D4" w:rsidRDefault="00CC21D4" w:rsidP="00CC21D4">
            <w:pPr>
              <w:jc w:val="right"/>
            </w:pPr>
            <w:r>
              <w:t>11,046,470,082.90</w:t>
            </w:r>
          </w:p>
        </w:tc>
        <w:tc>
          <w:tcPr>
            <w:tcW w:w="2769" w:type="dxa"/>
          </w:tcPr>
          <w:p w:rsidR="00CC21D4" w:rsidRDefault="00CC21D4" w:rsidP="00CC21D4">
            <w:pPr>
              <w:jc w:val="right"/>
            </w:pPr>
            <w:r>
              <w:t>3,701,522,324.15</w:t>
            </w:r>
          </w:p>
        </w:tc>
      </w:tr>
      <w:tr w:rsidR="00CC21D4" w:rsidTr="00CC21D4">
        <w:tc>
          <w:tcPr>
            <w:tcW w:w="2768" w:type="dxa"/>
          </w:tcPr>
          <w:p w:rsidR="00CC21D4" w:rsidRDefault="00CC21D4" w:rsidP="00CC21D4">
            <w:pPr>
              <w:jc w:val="left"/>
            </w:pPr>
            <w:r>
              <w:rPr>
                <w:rFonts w:hint="eastAsia"/>
              </w:rPr>
              <w:t>5.</w:t>
            </w:r>
            <w:r>
              <w:rPr>
                <w:rFonts w:hint="eastAsia"/>
              </w:rPr>
              <w:t>期末基金份额净值</w:t>
            </w:r>
          </w:p>
        </w:tc>
        <w:tc>
          <w:tcPr>
            <w:tcW w:w="2769" w:type="dxa"/>
          </w:tcPr>
          <w:p w:rsidR="00CC21D4" w:rsidRDefault="00CC21D4" w:rsidP="00CC21D4">
            <w:pPr>
              <w:jc w:val="right"/>
            </w:pPr>
            <w:r>
              <w:t>1.9320</w:t>
            </w:r>
          </w:p>
        </w:tc>
        <w:tc>
          <w:tcPr>
            <w:tcW w:w="2769" w:type="dxa"/>
          </w:tcPr>
          <w:p w:rsidR="00CC21D4" w:rsidRDefault="00CC21D4" w:rsidP="00CC21D4">
            <w:pPr>
              <w:jc w:val="right"/>
            </w:pPr>
            <w:r>
              <w:t>1.9684</w:t>
            </w:r>
          </w:p>
        </w:tc>
      </w:tr>
    </w:tbl>
    <w:p w:rsidR="00CC21D4" w:rsidRDefault="00CC21D4" w:rsidP="00CC21D4">
      <w:pPr>
        <w:pStyle w:val="-8"/>
        <w:rPr>
          <w:rFonts w:hint="eastAsia"/>
        </w:rPr>
      </w:pPr>
      <w:r>
        <w:rPr>
          <w:rFonts w:hint="eastAsia"/>
        </w:rPr>
        <w:t>注：基金业绩指标不包括持有人认（申）购或交易基金的各项费用，计入费用后实际收益水平要低于所列数字；</w:t>
      </w:r>
    </w:p>
    <w:p w:rsidR="00CC21D4" w:rsidRDefault="00CC21D4" w:rsidP="00CC21D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C21D4" w:rsidRDefault="00CC21D4" w:rsidP="00CC21D4">
      <w:pPr>
        <w:pStyle w:val="-2"/>
        <w:spacing w:before="312"/>
        <w:rPr>
          <w:rFonts w:hint="eastAsia"/>
        </w:rPr>
      </w:pPr>
      <w:r>
        <w:rPr>
          <w:rFonts w:hint="eastAsia"/>
        </w:rPr>
        <w:t>基金净值表现</w:t>
      </w:r>
    </w:p>
    <w:p w:rsidR="00CC21D4" w:rsidRDefault="00CC21D4" w:rsidP="00CC21D4">
      <w:pPr>
        <w:pStyle w:val="-3"/>
        <w:spacing w:before="156" w:after="156"/>
        <w:rPr>
          <w:rFonts w:hint="eastAsia"/>
        </w:rPr>
      </w:pPr>
      <w:r>
        <w:rPr>
          <w:rFonts w:hint="eastAsia"/>
        </w:rPr>
        <w:t>本报告期基金份额净值增长率及其与同期业绩比较基准收益率的比较</w:t>
      </w:r>
    </w:p>
    <w:p w:rsidR="00CC21D4" w:rsidRDefault="00CC21D4" w:rsidP="00CC21D4">
      <w:pPr>
        <w:pStyle w:val="-"/>
        <w:ind w:firstLine="420"/>
        <w:rPr>
          <w:rFonts w:hint="eastAsia"/>
        </w:rPr>
      </w:pPr>
      <w:r>
        <w:rPr>
          <w:rFonts w:hint="eastAsia"/>
        </w:rPr>
        <w:t>南方广利回报债券A/B</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21D4" w:rsidTr="00CC21D4">
        <w:trPr>
          <w:cnfStyle w:val="100000000000" w:firstRow="1" w:lastRow="0" w:firstColumn="0" w:lastColumn="0" w:oddVBand="0" w:evenVBand="0" w:oddHBand="0" w:evenHBand="0" w:firstRowFirstColumn="0" w:firstRowLastColumn="0" w:lastRowFirstColumn="0" w:lastRowLastColumn="0"/>
        </w:trPr>
        <w:tc>
          <w:tcPr>
            <w:tcW w:w="1429" w:type="dxa"/>
          </w:tcPr>
          <w:p w:rsidR="00CC21D4" w:rsidRPr="00CC21D4" w:rsidRDefault="00CC21D4" w:rsidP="00CC21D4">
            <w:pPr>
              <w:jc w:val="center"/>
              <w:rPr>
                <w:b/>
              </w:rPr>
            </w:pPr>
            <w:r w:rsidRPr="00CC21D4">
              <w:rPr>
                <w:rFonts w:hint="eastAsia"/>
                <w:b/>
              </w:rPr>
              <w:t>阶段</w:t>
            </w:r>
          </w:p>
        </w:tc>
        <w:tc>
          <w:tcPr>
            <w:tcW w:w="1315" w:type="dxa"/>
          </w:tcPr>
          <w:p w:rsidR="00CC21D4" w:rsidRPr="00CC21D4" w:rsidRDefault="00CC21D4" w:rsidP="00CC21D4">
            <w:pPr>
              <w:jc w:val="center"/>
              <w:rPr>
                <w:b/>
              </w:rPr>
            </w:pPr>
            <w:r w:rsidRPr="00CC21D4">
              <w:rPr>
                <w:rFonts w:hint="eastAsia"/>
                <w:b/>
              </w:rPr>
              <w:t>净值增长率①</w:t>
            </w:r>
          </w:p>
        </w:tc>
        <w:tc>
          <w:tcPr>
            <w:tcW w:w="1315" w:type="dxa"/>
          </w:tcPr>
          <w:p w:rsidR="00CC21D4" w:rsidRPr="00CC21D4" w:rsidRDefault="00CC21D4" w:rsidP="00CC21D4">
            <w:pPr>
              <w:jc w:val="center"/>
              <w:rPr>
                <w:b/>
              </w:rPr>
            </w:pPr>
            <w:r w:rsidRPr="00CC21D4">
              <w:rPr>
                <w:rFonts w:hint="eastAsia"/>
                <w:b/>
              </w:rPr>
              <w:t>净值增长率标准差②</w:t>
            </w:r>
          </w:p>
        </w:tc>
        <w:tc>
          <w:tcPr>
            <w:tcW w:w="1315" w:type="dxa"/>
          </w:tcPr>
          <w:p w:rsidR="00CC21D4" w:rsidRPr="00CC21D4" w:rsidRDefault="00CC21D4" w:rsidP="00CC21D4">
            <w:pPr>
              <w:jc w:val="center"/>
              <w:rPr>
                <w:b/>
              </w:rPr>
            </w:pPr>
            <w:r w:rsidRPr="00CC21D4">
              <w:rPr>
                <w:rFonts w:hint="eastAsia"/>
                <w:b/>
              </w:rPr>
              <w:t>业绩比较基准收益率③</w:t>
            </w:r>
          </w:p>
        </w:tc>
        <w:tc>
          <w:tcPr>
            <w:tcW w:w="1315" w:type="dxa"/>
          </w:tcPr>
          <w:p w:rsidR="00CC21D4" w:rsidRPr="00CC21D4" w:rsidRDefault="00CC21D4" w:rsidP="00CC21D4">
            <w:pPr>
              <w:jc w:val="center"/>
              <w:rPr>
                <w:b/>
              </w:rPr>
            </w:pPr>
            <w:r w:rsidRPr="00CC21D4">
              <w:rPr>
                <w:rFonts w:hint="eastAsia"/>
                <w:b/>
              </w:rPr>
              <w:t>业绩比较基准收益率标准差④</w:t>
            </w:r>
          </w:p>
        </w:tc>
        <w:tc>
          <w:tcPr>
            <w:tcW w:w="907" w:type="dxa"/>
          </w:tcPr>
          <w:p w:rsidR="00CC21D4" w:rsidRPr="00CC21D4" w:rsidRDefault="00CC21D4" w:rsidP="00CC21D4">
            <w:pPr>
              <w:jc w:val="center"/>
              <w:rPr>
                <w:b/>
              </w:rPr>
            </w:pPr>
            <w:r w:rsidRPr="00CC21D4">
              <w:rPr>
                <w:rFonts w:hint="eastAsia"/>
                <w:b/>
              </w:rPr>
              <w:t>①</w:t>
            </w:r>
            <w:r w:rsidRPr="00CC21D4">
              <w:rPr>
                <w:rFonts w:hint="eastAsia"/>
                <w:b/>
              </w:rPr>
              <w:t>-</w:t>
            </w:r>
            <w:r w:rsidRPr="00CC21D4">
              <w:rPr>
                <w:rFonts w:hint="eastAsia"/>
                <w:b/>
              </w:rPr>
              <w:t>③</w:t>
            </w:r>
          </w:p>
        </w:tc>
        <w:tc>
          <w:tcPr>
            <w:tcW w:w="907" w:type="dxa"/>
          </w:tcPr>
          <w:p w:rsidR="00CC21D4" w:rsidRPr="00CC21D4" w:rsidRDefault="00CC21D4" w:rsidP="00CC21D4">
            <w:pPr>
              <w:jc w:val="center"/>
              <w:rPr>
                <w:b/>
              </w:rPr>
            </w:pPr>
            <w:r w:rsidRPr="00CC21D4">
              <w:rPr>
                <w:rFonts w:hint="eastAsia"/>
                <w:b/>
              </w:rPr>
              <w:t>②</w:t>
            </w:r>
            <w:r w:rsidRPr="00CC21D4">
              <w:rPr>
                <w:rFonts w:hint="eastAsia"/>
                <w:b/>
              </w:rPr>
              <w:t>-</w:t>
            </w:r>
            <w:r w:rsidRPr="00CC21D4">
              <w:rPr>
                <w:rFonts w:hint="eastAsia"/>
                <w:b/>
              </w:rPr>
              <w:t>④</w:t>
            </w:r>
          </w:p>
        </w:tc>
      </w:tr>
      <w:tr w:rsidR="00CC21D4" w:rsidTr="00CC21D4">
        <w:tc>
          <w:tcPr>
            <w:tcW w:w="1429" w:type="dxa"/>
          </w:tcPr>
          <w:p w:rsidR="00CC21D4" w:rsidRDefault="00CC21D4" w:rsidP="00CC21D4">
            <w:pPr>
              <w:jc w:val="left"/>
            </w:pPr>
            <w:r>
              <w:rPr>
                <w:rFonts w:hint="eastAsia"/>
              </w:rPr>
              <w:t>过去三个月</w:t>
            </w:r>
          </w:p>
        </w:tc>
        <w:tc>
          <w:tcPr>
            <w:tcW w:w="1315" w:type="dxa"/>
          </w:tcPr>
          <w:p w:rsidR="00CC21D4" w:rsidRDefault="00CC21D4" w:rsidP="00CC21D4">
            <w:pPr>
              <w:jc w:val="right"/>
            </w:pPr>
            <w:r>
              <w:t>-1.14%</w:t>
            </w:r>
          </w:p>
        </w:tc>
        <w:tc>
          <w:tcPr>
            <w:tcW w:w="1315" w:type="dxa"/>
          </w:tcPr>
          <w:p w:rsidR="00CC21D4" w:rsidRDefault="00CC21D4" w:rsidP="00CC21D4">
            <w:pPr>
              <w:jc w:val="right"/>
            </w:pPr>
            <w:r>
              <w:t>1.10%</w:t>
            </w:r>
          </w:p>
        </w:tc>
        <w:tc>
          <w:tcPr>
            <w:tcW w:w="1315" w:type="dxa"/>
          </w:tcPr>
          <w:p w:rsidR="00CC21D4" w:rsidRDefault="00CC21D4" w:rsidP="00CC21D4">
            <w:pPr>
              <w:jc w:val="right"/>
            </w:pPr>
            <w:r>
              <w:t>0.88%</w:t>
            </w:r>
          </w:p>
        </w:tc>
        <w:tc>
          <w:tcPr>
            <w:tcW w:w="1315" w:type="dxa"/>
          </w:tcPr>
          <w:p w:rsidR="00CC21D4" w:rsidRDefault="00CC21D4" w:rsidP="00CC21D4">
            <w:pPr>
              <w:jc w:val="right"/>
            </w:pPr>
            <w:r>
              <w:t>0.05%</w:t>
            </w:r>
          </w:p>
        </w:tc>
        <w:tc>
          <w:tcPr>
            <w:tcW w:w="907" w:type="dxa"/>
          </w:tcPr>
          <w:p w:rsidR="00CC21D4" w:rsidRDefault="00CC21D4" w:rsidP="00CC21D4">
            <w:pPr>
              <w:jc w:val="right"/>
            </w:pPr>
            <w:r>
              <w:t>-2.02%</w:t>
            </w:r>
          </w:p>
        </w:tc>
        <w:tc>
          <w:tcPr>
            <w:tcW w:w="907" w:type="dxa"/>
          </w:tcPr>
          <w:p w:rsidR="00CC21D4" w:rsidRDefault="00CC21D4" w:rsidP="00CC21D4">
            <w:pPr>
              <w:jc w:val="right"/>
            </w:pPr>
            <w:r>
              <w:t>1.05%</w:t>
            </w:r>
          </w:p>
        </w:tc>
      </w:tr>
      <w:tr w:rsidR="00CC21D4" w:rsidTr="00CC21D4">
        <w:tc>
          <w:tcPr>
            <w:tcW w:w="1429" w:type="dxa"/>
          </w:tcPr>
          <w:p w:rsidR="00CC21D4" w:rsidRDefault="00CC21D4" w:rsidP="00CC21D4">
            <w:pPr>
              <w:jc w:val="left"/>
            </w:pPr>
            <w:r>
              <w:rPr>
                <w:rFonts w:hint="eastAsia"/>
              </w:rPr>
              <w:t>过去六个月</w:t>
            </w:r>
          </w:p>
        </w:tc>
        <w:tc>
          <w:tcPr>
            <w:tcW w:w="1315" w:type="dxa"/>
          </w:tcPr>
          <w:p w:rsidR="00CC21D4" w:rsidRDefault="00CC21D4" w:rsidP="00CC21D4">
            <w:pPr>
              <w:jc w:val="right"/>
            </w:pPr>
            <w:r>
              <w:t>0.96%</w:t>
            </w:r>
          </w:p>
        </w:tc>
        <w:tc>
          <w:tcPr>
            <w:tcW w:w="1315" w:type="dxa"/>
          </w:tcPr>
          <w:p w:rsidR="00CC21D4" w:rsidRDefault="00CC21D4" w:rsidP="00CC21D4">
            <w:pPr>
              <w:jc w:val="right"/>
            </w:pPr>
            <w:r>
              <w:t>1.00%</w:t>
            </w:r>
          </w:p>
        </w:tc>
        <w:tc>
          <w:tcPr>
            <w:tcW w:w="1315" w:type="dxa"/>
          </w:tcPr>
          <w:p w:rsidR="00CC21D4" w:rsidRDefault="00CC21D4" w:rsidP="00CC21D4">
            <w:pPr>
              <w:jc w:val="right"/>
            </w:pPr>
            <w:r>
              <w:t>1.45%</w:t>
            </w:r>
          </w:p>
        </w:tc>
        <w:tc>
          <w:tcPr>
            <w:tcW w:w="1315" w:type="dxa"/>
          </w:tcPr>
          <w:p w:rsidR="00CC21D4" w:rsidRDefault="00CC21D4" w:rsidP="00CC21D4">
            <w:pPr>
              <w:jc w:val="right"/>
            </w:pPr>
            <w:r>
              <w:t>0.06%</w:t>
            </w:r>
          </w:p>
        </w:tc>
        <w:tc>
          <w:tcPr>
            <w:tcW w:w="907" w:type="dxa"/>
          </w:tcPr>
          <w:p w:rsidR="00CC21D4" w:rsidRDefault="00CC21D4" w:rsidP="00CC21D4">
            <w:pPr>
              <w:jc w:val="right"/>
            </w:pPr>
            <w:r>
              <w:t>-0.49%</w:t>
            </w:r>
          </w:p>
        </w:tc>
        <w:tc>
          <w:tcPr>
            <w:tcW w:w="907" w:type="dxa"/>
          </w:tcPr>
          <w:p w:rsidR="00CC21D4" w:rsidRDefault="00CC21D4" w:rsidP="00CC21D4">
            <w:pPr>
              <w:jc w:val="right"/>
            </w:pPr>
            <w:r>
              <w:t>0.94%</w:t>
            </w:r>
          </w:p>
        </w:tc>
      </w:tr>
      <w:tr w:rsidR="00CC21D4" w:rsidTr="00CC21D4">
        <w:tc>
          <w:tcPr>
            <w:tcW w:w="1429" w:type="dxa"/>
          </w:tcPr>
          <w:p w:rsidR="00CC21D4" w:rsidRDefault="00CC21D4" w:rsidP="00CC21D4">
            <w:pPr>
              <w:jc w:val="left"/>
            </w:pPr>
            <w:r>
              <w:rPr>
                <w:rFonts w:hint="eastAsia"/>
              </w:rPr>
              <w:t>过去一年</w:t>
            </w:r>
          </w:p>
        </w:tc>
        <w:tc>
          <w:tcPr>
            <w:tcW w:w="1315" w:type="dxa"/>
          </w:tcPr>
          <w:p w:rsidR="00CC21D4" w:rsidRDefault="00CC21D4" w:rsidP="00CC21D4">
            <w:pPr>
              <w:jc w:val="right"/>
            </w:pPr>
            <w:r>
              <w:t>22.20%</w:t>
            </w:r>
          </w:p>
        </w:tc>
        <w:tc>
          <w:tcPr>
            <w:tcW w:w="1315" w:type="dxa"/>
          </w:tcPr>
          <w:p w:rsidR="00CC21D4" w:rsidRDefault="00CC21D4" w:rsidP="00CC21D4">
            <w:pPr>
              <w:jc w:val="right"/>
            </w:pPr>
            <w:r>
              <w:t>0.98%</w:t>
            </w:r>
          </w:p>
        </w:tc>
        <w:tc>
          <w:tcPr>
            <w:tcW w:w="1315" w:type="dxa"/>
          </w:tcPr>
          <w:p w:rsidR="00CC21D4" w:rsidRDefault="00CC21D4" w:rsidP="00CC21D4">
            <w:pPr>
              <w:jc w:val="right"/>
            </w:pPr>
            <w:r>
              <w:t>2.27%</w:t>
            </w:r>
          </w:p>
        </w:tc>
        <w:tc>
          <w:tcPr>
            <w:tcW w:w="1315" w:type="dxa"/>
          </w:tcPr>
          <w:p w:rsidR="00CC21D4" w:rsidRDefault="00CC21D4" w:rsidP="00CC21D4">
            <w:pPr>
              <w:jc w:val="right"/>
            </w:pPr>
            <w:r>
              <w:t>0.09%</w:t>
            </w:r>
          </w:p>
        </w:tc>
        <w:tc>
          <w:tcPr>
            <w:tcW w:w="907" w:type="dxa"/>
          </w:tcPr>
          <w:p w:rsidR="00CC21D4" w:rsidRDefault="00CC21D4" w:rsidP="00CC21D4">
            <w:pPr>
              <w:jc w:val="right"/>
            </w:pPr>
            <w:r>
              <w:t>19.93%</w:t>
            </w:r>
          </w:p>
        </w:tc>
        <w:tc>
          <w:tcPr>
            <w:tcW w:w="907" w:type="dxa"/>
          </w:tcPr>
          <w:p w:rsidR="00CC21D4" w:rsidRDefault="00CC21D4" w:rsidP="00CC21D4">
            <w:pPr>
              <w:jc w:val="right"/>
            </w:pPr>
            <w:r>
              <w:t>0.89%</w:t>
            </w:r>
          </w:p>
        </w:tc>
      </w:tr>
      <w:tr w:rsidR="00CC21D4" w:rsidTr="00CC21D4">
        <w:tc>
          <w:tcPr>
            <w:tcW w:w="1429" w:type="dxa"/>
          </w:tcPr>
          <w:p w:rsidR="00CC21D4" w:rsidRDefault="00CC21D4" w:rsidP="00CC21D4">
            <w:pPr>
              <w:jc w:val="left"/>
            </w:pPr>
            <w:r>
              <w:rPr>
                <w:rFonts w:hint="eastAsia"/>
              </w:rPr>
              <w:t>过去三年</w:t>
            </w:r>
          </w:p>
        </w:tc>
        <w:tc>
          <w:tcPr>
            <w:tcW w:w="1315" w:type="dxa"/>
          </w:tcPr>
          <w:p w:rsidR="00CC21D4" w:rsidRDefault="00CC21D4" w:rsidP="00CC21D4">
            <w:pPr>
              <w:jc w:val="right"/>
            </w:pPr>
            <w:r>
              <w:t>22.36%</w:t>
            </w:r>
          </w:p>
        </w:tc>
        <w:tc>
          <w:tcPr>
            <w:tcW w:w="1315" w:type="dxa"/>
          </w:tcPr>
          <w:p w:rsidR="00CC21D4" w:rsidRDefault="00CC21D4" w:rsidP="00CC21D4">
            <w:pPr>
              <w:jc w:val="right"/>
            </w:pPr>
            <w:r>
              <w:t>0.84%</w:t>
            </w:r>
          </w:p>
        </w:tc>
        <w:tc>
          <w:tcPr>
            <w:tcW w:w="1315" w:type="dxa"/>
          </w:tcPr>
          <w:p w:rsidR="00CC21D4" w:rsidRDefault="00CC21D4" w:rsidP="00CC21D4">
            <w:pPr>
              <w:jc w:val="right"/>
            </w:pPr>
            <w:r>
              <w:t>15.06%</w:t>
            </w:r>
          </w:p>
        </w:tc>
        <w:tc>
          <w:tcPr>
            <w:tcW w:w="1315" w:type="dxa"/>
          </w:tcPr>
          <w:p w:rsidR="00CC21D4" w:rsidRDefault="00CC21D4" w:rsidP="00CC21D4">
            <w:pPr>
              <w:jc w:val="right"/>
            </w:pPr>
            <w:r>
              <w:t>0.09%</w:t>
            </w:r>
          </w:p>
        </w:tc>
        <w:tc>
          <w:tcPr>
            <w:tcW w:w="907" w:type="dxa"/>
          </w:tcPr>
          <w:p w:rsidR="00CC21D4" w:rsidRDefault="00CC21D4" w:rsidP="00CC21D4">
            <w:pPr>
              <w:jc w:val="right"/>
            </w:pPr>
            <w:r>
              <w:t>7.30%</w:t>
            </w:r>
          </w:p>
        </w:tc>
        <w:tc>
          <w:tcPr>
            <w:tcW w:w="907" w:type="dxa"/>
          </w:tcPr>
          <w:p w:rsidR="00CC21D4" w:rsidRDefault="00CC21D4" w:rsidP="00CC21D4">
            <w:pPr>
              <w:jc w:val="right"/>
            </w:pPr>
            <w:r>
              <w:t>0.75%</w:t>
            </w:r>
          </w:p>
        </w:tc>
      </w:tr>
      <w:tr w:rsidR="00CC21D4" w:rsidTr="00CC21D4">
        <w:tc>
          <w:tcPr>
            <w:tcW w:w="1429" w:type="dxa"/>
          </w:tcPr>
          <w:p w:rsidR="00CC21D4" w:rsidRDefault="00CC21D4" w:rsidP="00CC21D4">
            <w:pPr>
              <w:jc w:val="left"/>
            </w:pPr>
            <w:r>
              <w:rPr>
                <w:rFonts w:hint="eastAsia"/>
              </w:rPr>
              <w:t>过去五年</w:t>
            </w:r>
          </w:p>
        </w:tc>
        <w:tc>
          <w:tcPr>
            <w:tcW w:w="1315" w:type="dxa"/>
          </w:tcPr>
          <w:p w:rsidR="00CC21D4" w:rsidRDefault="00CC21D4" w:rsidP="00CC21D4">
            <w:pPr>
              <w:jc w:val="right"/>
            </w:pPr>
            <w:r>
              <w:t>29.08%</w:t>
            </w:r>
          </w:p>
        </w:tc>
        <w:tc>
          <w:tcPr>
            <w:tcW w:w="1315" w:type="dxa"/>
          </w:tcPr>
          <w:p w:rsidR="00CC21D4" w:rsidRDefault="00CC21D4" w:rsidP="00CC21D4">
            <w:pPr>
              <w:jc w:val="right"/>
            </w:pPr>
            <w:r>
              <w:t>0.75%</w:t>
            </w:r>
          </w:p>
        </w:tc>
        <w:tc>
          <w:tcPr>
            <w:tcW w:w="1315" w:type="dxa"/>
          </w:tcPr>
          <w:p w:rsidR="00CC21D4" w:rsidRDefault="00CC21D4" w:rsidP="00CC21D4">
            <w:pPr>
              <w:jc w:val="right"/>
            </w:pPr>
            <w:r>
              <w:t>25.79%</w:t>
            </w:r>
          </w:p>
        </w:tc>
        <w:tc>
          <w:tcPr>
            <w:tcW w:w="1315" w:type="dxa"/>
          </w:tcPr>
          <w:p w:rsidR="00CC21D4" w:rsidRDefault="00CC21D4" w:rsidP="00CC21D4">
            <w:pPr>
              <w:jc w:val="right"/>
            </w:pPr>
            <w:r>
              <w:t>0.08%</w:t>
            </w:r>
          </w:p>
        </w:tc>
        <w:tc>
          <w:tcPr>
            <w:tcW w:w="907" w:type="dxa"/>
          </w:tcPr>
          <w:p w:rsidR="00CC21D4" w:rsidRDefault="00CC21D4" w:rsidP="00CC21D4">
            <w:pPr>
              <w:jc w:val="right"/>
            </w:pPr>
            <w:r>
              <w:t>3.29%</w:t>
            </w:r>
          </w:p>
        </w:tc>
        <w:tc>
          <w:tcPr>
            <w:tcW w:w="907" w:type="dxa"/>
          </w:tcPr>
          <w:p w:rsidR="00CC21D4" w:rsidRDefault="00CC21D4" w:rsidP="00CC21D4">
            <w:pPr>
              <w:jc w:val="right"/>
            </w:pPr>
            <w:r>
              <w:t>0.67%</w:t>
            </w:r>
          </w:p>
        </w:tc>
      </w:tr>
      <w:tr w:rsidR="00CC21D4" w:rsidTr="00CC21D4">
        <w:tc>
          <w:tcPr>
            <w:tcW w:w="1429" w:type="dxa"/>
          </w:tcPr>
          <w:p w:rsidR="00CC21D4" w:rsidRDefault="00CC21D4" w:rsidP="00CC21D4">
            <w:pPr>
              <w:jc w:val="left"/>
            </w:pPr>
            <w:r>
              <w:rPr>
                <w:rFonts w:hint="eastAsia"/>
              </w:rPr>
              <w:t>自基金合同生效起至今</w:t>
            </w:r>
          </w:p>
        </w:tc>
        <w:tc>
          <w:tcPr>
            <w:tcW w:w="1315" w:type="dxa"/>
          </w:tcPr>
          <w:p w:rsidR="00CC21D4" w:rsidRDefault="00CC21D4" w:rsidP="00CC21D4">
            <w:pPr>
              <w:jc w:val="right"/>
            </w:pPr>
            <w:r>
              <w:t>144.24%</w:t>
            </w:r>
          </w:p>
        </w:tc>
        <w:tc>
          <w:tcPr>
            <w:tcW w:w="1315" w:type="dxa"/>
          </w:tcPr>
          <w:p w:rsidR="00CC21D4" w:rsidRDefault="00CC21D4" w:rsidP="00CC21D4">
            <w:pPr>
              <w:jc w:val="right"/>
            </w:pPr>
            <w:r>
              <w:t>0.75%</w:t>
            </w:r>
          </w:p>
        </w:tc>
        <w:tc>
          <w:tcPr>
            <w:tcW w:w="1315" w:type="dxa"/>
          </w:tcPr>
          <w:p w:rsidR="00CC21D4" w:rsidRDefault="00CC21D4" w:rsidP="00CC21D4">
            <w:pPr>
              <w:jc w:val="right"/>
            </w:pPr>
            <w:r>
              <w:t>96.53%</w:t>
            </w:r>
          </w:p>
        </w:tc>
        <w:tc>
          <w:tcPr>
            <w:tcW w:w="1315" w:type="dxa"/>
          </w:tcPr>
          <w:p w:rsidR="00CC21D4" w:rsidRDefault="00CC21D4" w:rsidP="00CC21D4">
            <w:pPr>
              <w:jc w:val="right"/>
            </w:pPr>
            <w:r>
              <w:t>0.09%</w:t>
            </w:r>
          </w:p>
        </w:tc>
        <w:tc>
          <w:tcPr>
            <w:tcW w:w="907" w:type="dxa"/>
          </w:tcPr>
          <w:p w:rsidR="00CC21D4" w:rsidRDefault="00CC21D4" w:rsidP="00CC21D4">
            <w:pPr>
              <w:jc w:val="right"/>
            </w:pPr>
            <w:r>
              <w:t>47.71%</w:t>
            </w:r>
          </w:p>
        </w:tc>
        <w:tc>
          <w:tcPr>
            <w:tcW w:w="907" w:type="dxa"/>
          </w:tcPr>
          <w:p w:rsidR="00CC21D4" w:rsidRDefault="00CC21D4" w:rsidP="00CC21D4">
            <w:pPr>
              <w:jc w:val="right"/>
            </w:pPr>
            <w:r>
              <w:t>0.66%</w:t>
            </w:r>
          </w:p>
        </w:tc>
      </w:tr>
    </w:tbl>
    <w:p w:rsidR="00CC21D4" w:rsidRDefault="00CC21D4" w:rsidP="00CC21D4">
      <w:pPr>
        <w:pStyle w:val="-"/>
        <w:ind w:firstLine="420"/>
        <w:rPr>
          <w:rFonts w:hint="eastAsia"/>
        </w:rPr>
      </w:pPr>
      <w:r>
        <w:rPr>
          <w:rFonts w:hint="eastAsia"/>
        </w:rPr>
        <w:t>南方广利回报债券C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C21D4" w:rsidTr="00CC21D4">
        <w:trPr>
          <w:cnfStyle w:val="100000000000" w:firstRow="1" w:lastRow="0" w:firstColumn="0" w:lastColumn="0" w:oddVBand="0" w:evenVBand="0" w:oddHBand="0" w:evenHBand="0" w:firstRowFirstColumn="0" w:firstRowLastColumn="0" w:lastRowFirstColumn="0" w:lastRowLastColumn="0"/>
        </w:trPr>
        <w:tc>
          <w:tcPr>
            <w:tcW w:w="1429" w:type="dxa"/>
          </w:tcPr>
          <w:p w:rsidR="00CC21D4" w:rsidRPr="00CC21D4" w:rsidRDefault="00CC21D4" w:rsidP="00CC21D4">
            <w:pPr>
              <w:jc w:val="center"/>
              <w:rPr>
                <w:b/>
              </w:rPr>
            </w:pPr>
            <w:r w:rsidRPr="00CC21D4">
              <w:rPr>
                <w:rFonts w:hint="eastAsia"/>
                <w:b/>
              </w:rPr>
              <w:t>阶段</w:t>
            </w:r>
          </w:p>
        </w:tc>
        <w:tc>
          <w:tcPr>
            <w:tcW w:w="1315" w:type="dxa"/>
          </w:tcPr>
          <w:p w:rsidR="00CC21D4" w:rsidRPr="00CC21D4" w:rsidRDefault="00CC21D4" w:rsidP="00CC21D4">
            <w:pPr>
              <w:jc w:val="center"/>
              <w:rPr>
                <w:b/>
              </w:rPr>
            </w:pPr>
            <w:r w:rsidRPr="00CC21D4">
              <w:rPr>
                <w:rFonts w:hint="eastAsia"/>
                <w:b/>
              </w:rPr>
              <w:t>净值增长率</w:t>
            </w:r>
            <w:r w:rsidRPr="00CC21D4">
              <w:rPr>
                <w:rFonts w:hint="eastAsia"/>
                <w:b/>
              </w:rPr>
              <w:lastRenderedPageBreak/>
              <w:t>①</w:t>
            </w:r>
          </w:p>
        </w:tc>
        <w:tc>
          <w:tcPr>
            <w:tcW w:w="1315" w:type="dxa"/>
          </w:tcPr>
          <w:p w:rsidR="00CC21D4" w:rsidRPr="00CC21D4" w:rsidRDefault="00CC21D4" w:rsidP="00CC21D4">
            <w:pPr>
              <w:jc w:val="center"/>
              <w:rPr>
                <w:b/>
              </w:rPr>
            </w:pPr>
            <w:r w:rsidRPr="00CC21D4">
              <w:rPr>
                <w:rFonts w:hint="eastAsia"/>
                <w:b/>
              </w:rPr>
              <w:lastRenderedPageBreak/>
              <w:t>净值增长率</w:t>
            </w:r>
            <w:r w:rsidRPr="00CC21D4">
              <w:rPr>
                <w:rFonts w:hint="eastAsia"/>
                <w:b/>
              </w:rPr>
              <w:lastRenderedPageBreak/>
              <w:t>标准差②</w:t>
            </w:r>
          </w:p>
        </w:tc>
        <w:tc>
          <w:tcPr>
            <w:tcW w:w="1315" w:type="dxa"/>
          </w:tcPr>
          <w:p w:rsidR="00CC21D4" w:rsidRPr="00CC21D4" w:rsidRDefault="00CC21D4" w:rsidP="00CC21D4">
            <w:pPr>
              <w:jc w:val="center"/>
              <w:rPr>
                <w:b/>
              </w:rPr>
            </w:pPr>
            <w:r w:rsidRPr="00CC21D4">
              <w:rPr>
                <w:rFonts w:hint="eastAsia"/>
                <w:b/>
              </w:rPr>
              <w:lastRenderedPageBreak/>
              <w:t>业绩比较基</w:t>
            </w:r>
            <w:r w:rsidRPr="00CC21D4">
              <w:rPr>
                <w:rFonts w:hint="eastAsia"/>
                <w:b/>
              </w:rPr>
              <w:lastRenderedPageBreak/>
              <w:t>准收益率③</w:t>
            </w:r>
          </w:p>
        </w:tc>
        <w:tc>
          <w:tcPr>
            <w:tcW w:w="1315" w:type="dxa"/>
          </w:tcPr>
          <w:p w:rsidR="00CC21D4" w:rsidRPr="00CC21D4" w:rsidRDefault="00CC21D4" w:rsidP="00CC21D4">
            <w:pPr>
              <w:jc w:val="center"/>
              <w:rPr>
                <w:b/>
              </w:rPr>
            </w:pPr>
            <w:r w:rsidRPr="00CC21D4">
              <w:rPr>
                <w:rFonts w:hint="eastAsia"/>
                <w:b/>
              </w:rPr>
              <w:lastRenderedPageBreak/>
              <w:t>业绩比较基</w:t>
            </w:r>
            <w:r w:rsidRPr="00CC21D4">
              <w:rPr>
                <w:rFonts w:hint="eastAsia"/>
                <w:b/>
              </w:rPr>
              <w:lastRenderedPageBreak/>
              <w:t>准收益率标准差④</w:t>
            </w:r>
          </w:p>
        </w:tc>
        <w:tc>
          <w:tcPr>
            <w:tcW w:w="907" w:type="dxa"/>
          </w:tcPr>
          <w:p w:rsidR="00CC21D4" w:rsidRPr="00CC21D4" w:rsidRDefault="00CC21D4" w:rsidP="00CC21D4">
            <w:pPr>
              <w:jc w:val="center"/>
              <w:rPr>
                <w:b/>
              </w:rPr>
            </w:pPr>
            <w:r w:rsidRPr="00CC21D4">
              <w:rPr>
                <w:rFonts w:hint="eastAsia"/>
                <w:b/>
              </w:rPr>
              <w:lastRenderedPageBreak/>
              <w:t>①</w:t>
            </w:r>
            <w:r w:rsidRPr="00CC21D4">
              <w:rPr>
                <w:rFonts w:hint="eastAsia"/>
                <w:b/>
              </w:rPr>
              <w:t>-</w:t>
            </w:r>
            <w:r w:rsidRPr="00CC21D4">
              <w:rPr>
                <w:rFonts w:hint="eastAsia"/>
                <w:b/>
              </w:rPr>
              <w:t>③</w:t>
            </w:r>
          </w:p>
        </w:tc>
        <w:tc>
          <w:tcPr>
            <w:tcW w:w="907" w:type="dxa"/>
          </w:tcPr>
          <w:p w:rsidR="00CC21D4" w:rsidRPr="00CC21D4" w:rsidRDefault="00CC21D4" w:rsidP="00CC21D4">
            <w:pPr>
              <w:jc w:val="center"/>
              <w:rPr>
                <w:b/>
              </w:rPr>
            </w:pPr>
            <w:r w:rsidRPr="00CC21D4">
              <w:rPr>
                <w:rFonts w:hint="eastAsia"/>
                <w:b/>
              </w:rPr>
              <w:t>②</w:t>
            </w:r>
            <w:r w:rsidRPr="00CC21D4">
              <w:rPr>
                <w:rFonts w:hint="eastAsia"/>
                <w:b/>
              </w:rPr>
              <w:t>-</w:t>
            </w:r>
            <w:r w:rsidRPr="00CC21D4">
              <w:rPr>
                <w:rFonts w:hint="eastAsia"/>
                <w:b/>
              </w:rPr>
              <w:t>④</w:t>
            </w:r>
          </w:p>
        </w:tc>
      </w:tr>
      <w:tr w:rsidR="00CC21D4" w:rsidTr="00CC21D4">
        <w:tc>
          <w:tcPr>
            <w:tcW w:w="1429" w:type="dxa"/>
          </w:tcPr>
          <w:p w:rsidR="00CC21D4" w:rsidRDefault="00CC21D4" w:rsidP="00CC21D4">
            <w:pPr>
              <w:jc w:val="left"/>
            </w:pPr>
            <w:r>
              <w:rPr>
                <w:rFonts w:hint="eastAsia"/>
              </w:rPr>
              <w:lastRenderedPageBreak/>
              <w:t>过去三个月</w:t>
            </w:r>
          </w:p>
        </w:tc>
        <w:tc>
          <w:tcPr>
            <w:tcW w:w="1315" w:type="dxa"/>
          </w:tcPr>
          <w:p w:rsidR="00CC21D4" w:rsidRDefault="00CC21D4" w:rsidP="00CC21D4">
            <w:pPr>
              <w:jc w:val="right"/>
            </w:pPr>
            <w:r>
              <w:t>-1.23%</w:t>
            </w:r>
          </w:p>
        </w:tc>
        <w:tc>
          <w:tcPr>
            <w:tcW w:w="1315" w:type="dxa"/>
          </w:tcPr>
          <w:p w:rsidR="00CC21D4" w:rsidRDefault="00CC21D4" w:rsidP="00CC21D4">
            <w:pPr>
              <w:jc w:val="right"/>
            </w:pPr>
            <w:r>
              <w:t>1.10%</w:t>
            </w:r>
          </w:p>
        </w:tc>
        <w:tc>
          <w:tcPr>
            <w:tcW w:w="1315" w:type="dxa"/>
          </w:tcPr>
          <w:p w:rsidR="00CC21D4" w:rsidRDefault="00CC21D4" w:rsidP="00CC21D4">
            <w:pPr>
              <w:jc w:val="right"/>
            </w:pPr>
            <w:r>
              <w:t>0.88%</w:t>
            </w:r>
          </w:p>
        </w:tc>
        <w:tc>
          <w:tcPr>
            <w:tcW w:w="1315" w:type="dxa"/>
          </w:tcPr>
          <w:p w:rsidR="00CC21D4" w:rsidRDefault="00CC21D4" w:rsidP="00CC21D4">
            <w:pPr>
              <w:jc w:val="right"/>
            </w:pPr>
            <w:r>
              <w:t>0.05%</w:t>
            </w:r>
          </w:p>
        </w:tc>
        <w:tc>
          <w:tcPr>
            <w:tcW w:w="907" w:type="dxa"/>
          </w:tcPr>
          <w:p w:rsidR="00CC21D4" w:rsidRDefault="00CC21D4" w:rsidP="00CC21D4">
            <w:pPr>
              <w:jc w:val="right"/>
            </w:pPr>
            <w:r>
              <w:t>-2.11%</w:t>
            </w:r>
          </w:p>
        </w:tc>
        <w:tc>
          <w:tcPr>
            <w:tcW w:w="907" w:type="dxa"/>
          </w:tcPr>
          <w:p w:rsidR="00CC21D4" w:rsidRDefault="00CC21D4" w:rsidP="00CC21D4">
            <w:pPr>
              <w:jc w:val="right"/>
            </w:pPr>
            <w:r>
              <w:t>1.05%</w:t>
            </w:r>
          </w:p>
        </w:tc>
      </w:tr>
      <w:tr w:rsidR="00CC21D4" w:rsidTr="00CC21D4">
        <w:tc>
          <w:tcPr>
            <w:tcW w:w="1429" w:type="dxa"/>
          </w:tcPr>
          <w:p w:rsidR="00CC21D4" w:rsidRDefault="00CC21D4" w:rsidP="00CC21D4">
            <w:pPr>
              <w:jc w:val="left"/>
            </w:pPr>
            <w:r>
              <w:rPr>
                <w:rFonts w:hint="eastAsia"/>
              </w:rPr>
              <w:t>过去六个月</w:t>
            </w:r>
          </w:p>
        </w:tc>
        <w:tc>
          <w:tcPr>
            <w:tcW w:w="1315" w:type="dxa"/>
          </w:tcPr>
          <w:p w:rsidR="00CC21D4" w:rsidRDefault="00CC21D4" w:rsidP="00CC21D4">
            <w:pPr>
              <w:jc w:val="right"/>
            </w:pPr>
            <w:r>
              <w:t>0.76%</w:t>
            </w:r>
          </w:p>
        </w:tc>
        <w:tc>
          <w:tcPr>
            <w:tcW w:w="1315" w:type="dxa"/>
          </w:tcPr>
          <w:p w:rsidR="00CC21D4" w:rsidRDefault="00CC21D4" w:rsidP="00CC21D4">
            <w:pPr>
              <w:jc w:val="right"/>
            </w:pPr>
            <w:r>
              <w:t>1.00%</w:t>
            </w:r>
          </w:p>
        </w:tc>
        <w:tc>
          <w:tcPr>
            <w:tcW w:w="1315" w:type="dxa"/>
          </w:tcPr>
          <w:p w:rsidR="00CC21D4" w:rsidRDefault="00CC21D4" w:rsidP="00CC21D4">
            <w:pPr>
              <w:jc w:val="right"/>
            </w:pPr>
            <w:r>
              <w:t>1.45%</w:t>
            </w:r>
          </w:p>
        </w:tc>
        <w:tc>
          <w:tcPr>
            <w:tcW w:w="1315" w:type="dxa"/>
          </w:tcPr>
          <w:p w:rsidR="00CC21D4" w:rsidRDefault="00CC21D4" w:rsidP="00CC21D4">
            <w:pPr>
              <w:jc w:val="right"/>
            </w:pPr>
            <w:r>
              <w:t>0.06%</w:t>
            </w:r>
          </w:p>
        </w:tc>
        <w:tc>
          <w:tcPr>
            <w:tcW w:w="907" w:type="dxa"/>
          </w:tcPr>
          <w:p w:rsidR="00CC21D4" w:rsidRDefault="00CC21D4" w:rsidP="00CC21D4">
            <w:pPr>
              <w:jc w:val="right"/>
            </w:pPr>
            <w:r>
              <w:t>-0.69%</w:t>
            </w:r>
          </w:p>
        </w:tc>
        <w:tc>
          <w:tcPr>
            <w:tcW w:w="907" w:type="dxa"/>
          </w:tcPr>
          <w:p w:rsidR="00CC21D4" w:rsidRDefault="00CC21D4" w:rsidP="00CC21D4">
            <w:pPr>
              <w:jc w:val="right"/>
            </w:pPr>
            <w:r>
              <w:t>0.94%</w:t>
            </w:r>
          </w:p>
        </w:tc>
      </w:tr>
      <w:tr w:rsidR="00CC21D4" w:rsidTr="00CC21D4">
        <w:tc>
          <w:tcPr>
            <w:tcW w:w="1429" w:type="dxa"/>
          </w:tcPr>
          <w:p w:rsidR="00CC21D4" w:rsidRDefault="00CC21D4" w:rsidP="00CC21D4">
            <w:pPr>
              <w:jc w:val="left"/>
            </w:pPr>
            <w:r>
              <w:rPr>
                <w:rFonts w:hint="eastAsia"/>
              </w:rPr>
              <w:t>过去一年</w:t>
            </w:r>
          </w:p>
        </w:tc>
        <w:tc>
          <w:tcPr>
            <w:tcW w:w="1315" w:type="dxa"/>
          </w:tcPr>
          <w:p w:rsidR="00CC21D4" w:rsidRDefault="00CC21D4" w:rsidP="00CC21D4">
            <w:pPr>
              <w:jc w:val="right"/>
            </w:pPr>
            <w:r>
              <w:t>21.72%</w:t>
            </w:r>
          </w:p>
        </w:tc>
        <w:tc>
          <w:tcPr>
            <w:tcW w:w="1315" w:type="dxa"/>
          </w:tcPr>
          <w:p w:rsidR="00CC21D4" w:rsidRDefault="00CC21D4" w:rsidP="00CC21D4">
            <w:pPr>
              <w:jc w:val="right"/>
            </w:pPr>
            <w:r>
              <w:t>0.98%</w:t>
            </w:r>
          </w:p>
        </w:tc>
        <w:tc>
          <w:tcPr>
            <w:tcW w:w="1315" w:type="dxa"/>
          </w:tcPr>
          <w:p w:rsidR="00CC21D4" w:rsidRDefault="00CC21D4" w:rsidP="00CC21D4">
            <w:pPr>
              <w:jc w:val="right"/>
            </w:pPr>
            <w:r>
              <w:t>2.27%</w:t>
            </w:r>
          </w:p>
        </w:tc>
        <w:tc>
          <w:tcPr>
            <w:tcW w:w="1315" w:type="dxa"/>
          </w:tcPr>
          <w:p w:rsidR="00CC21D4" w:rsidRDefault="00CC21D4" w:rsidP="00CC21D4">
            <w:pPr>
              <w:jc w:val="right"/>
            </w:pPr>
            <w:r>
              <w:t>0.09%</w:t>
            </w:r>
          </w:p>
        </w:tc>
        <w:tc>
          <w:tcPr>
            <w:tcW w:w="907" w:type="dxa"/>
          </w:tcPr>
          <w:p w:rsidR="00CC21D4" w:rsidRDefault="00CC21D4" w:rsidP="00CC21D4">
            <w:pPr>
              <w:jc w:val="right"/>
            </w:pPr>
            <w:r>
              <w:t>19.45%</w:t>
            </w:r>
          </w:p>
        </w:tc>
        <w:tc>
          <w:tcPr>
            <w:tcW w:w="907" w:type="dxa"/>
          </w:tcPr>
          <w:p w:rsidR="00CC21D4" w:rsidRDefault="00CC21D4" w:rsidP="00CC21D4">
            <w:pPr>
              <w:jc w:val="right"/>
            </w:pPr>
            <w:r>
              <w:t>0.89%</w:t>
            </w:r>
          </w:p>
        </w:tc>
      </w:tr>
      <w:tr w:rsidR="00CC21D4" w:rsidTr="00CC21D4">
        <w:tc>
          <w:tcPr>
            <w:tcW w:w="1429" w:type="dxa"/>
          </w:tcPr>
          <w:p w:rsidR="00CC21D4" w:rsidRDefault="00CC21D4" w:rsidP="00CC21D4">
            <w:pPr>
              <w:jc w:val="left"/>
            </w:pPr>
            <w:r>
              <w:rPr>
                <w:rFonts w:hint="eastAsia"/>
              </w:rPr>
              <w:t>过去三年</w:t>
            </w:r>
          </w:p>
        </w:tc>
        <w:tc>
          <w:tcPr>
            <w:tcW w:w="1315" w:type="dxa"/>
          </w:tcPr>
          <w:p w:rsidR="00CC21D4" w:rsidRDefault="00CC21D4" w:rsidP="00CC21D4">
            <w:pPr>
              <w:jc w:val="right"/>
            </w:pPr>
            <w:r>
              <w:t>20.91%</w:t>
            </w:r>
          </w:p>
        </w:tc>
        <w:tc>
          <w:tcPr>
            <w:tcW w:w="1315" w:type="dxa"/>
          </w:tcPr>
          <w:p w:rsidR="00CC21D4" w:rsidRDefault="00CC21D4" w:rsidP="00CC21D4">
            <w:pPr>
              <w:jc w:val="right"/>
            </w:pPr>
            <w:r>
              <w:t>0.84%</w:t>
            </w:r>
          </w:p>
        </w:tc>
        <w:tc>
          <w:tcPr>
            <w:tcW w:w="1315" w:type="dxa"/>
          </w:tcPr>
          <w:p w:rsidR="00CC21D4" w:rsidRDefault="00CC21D4" w:rsidP="00CC21D4">
            <w:pPr>
              <w:jc w:val="right"/>
            </w:pPr>
            <w:r>
              <w:t>15.06%</w:t>
            </w:r>
          </w:p>
        </w:tc>
        <w:tc>
          <w:tcPr>
            <w:tcW w:w="1315" w:type="dxa"/>
          </w:tcPr>
          <w:p w:rsidR="00CC21D4" w:rsidRDefault="00CC21D4" w:rsidP="00CC21D4">
            <w:pPr>
              <w:jc w:val="right"/>
            </w:pPr>
            <w:r>
              <w:t>0.09%</w:t>
            </w:r>
          </w:p>
        </w:tc>
        <w:tc>
          <w:tcPr>
            <w:tcW w:w="907" w:type="dxa"/>
          </w:tcPr>
          <w:p w:rsidR="00CC21D4" w:rsidRDefault="00CC21D4" w:rsidP="00CC21D4">
            <w:pPr>
              <w:jc w:val="right"/>
            </w:pPr>
            <w:r>
              <w:t>5.85%</w:t>
            </w:r>
          </w:p>
        </w:tc>
        <w:tc>
          <w:tcPr>
            <w:tcW w:w="907" w:type="dxa"/>
          </w:tcPr>
          <w:p w:rsidR="00CC21D4" w:rsidRDefault="00CC21D4" w:rsidP="00CC21D4">
            <w:pPr>
              <w:jc w:val="right"/>
            </w:pPr>
            <w:r>
              <w:t>0.75%</w:t>
            </w:r>
          </w:p>
        </w:tc>
      </w:tr>
      <w:tr w:rsidR="00CC21D4" w:rsidTr="00CC21D4">
        <w:tc>
          <w:tcPr>
            <w:tcW w:w="1429" w:type="dxa"/>
          </w:tcPr>
          <w:p w:rsidR="00CC21D4" w:rsidRDefault="00CC21D4" w:rsidP="00CC21D4">
            <w:pPr>
              <w:jc w:val="left"/>
            </w:pPr>
            <w:r>
              <w:rPr>
                <w:rFonts w:hint="eastAsia"/>
              </w:rPr>
              <w:t>过去五年</w:t>
            </w:r>
          </w:p>
        </w:tc>
        <w:tc>
          <w:tcPr>
            <w:tcW w:w="1315" w:type="dxa"/>
          </w:tcPr>
          <w:p w:rsidR="00CC21D4" w:rsidRDefault="00CC21D4" w:rsidP="00CC21D4">
            <w:pPr>
              <w:jc w:val="right"/>
            </w:pPr>
            <w:r>
              <w:t>26.49%</w:t>
            </w:r>
          </w:p>
        </w:tc>
        <w:tc>
          <w:tcPr>
            <w:tcW w:w="1315" w:type="dxa"/>
          </w:tcPr>
          <w:p w:rsidR="00CC21D4" w:rsidRDefault="00CC21D4" w:rsidP="00CC21D4">
            <w:pPr>
              <w:jc w:val="right"/>
            </w:pPr>
            <w:r>
              <w:t>0.75%</w:t>
            </w:r>
          </w:p>
        </w:tc>
        <w:tc>
          <w:tcPr>
            <w:tcW w:w="1315" w:type="dxa"/>
          </w:tcPr>
          <w:p w:rsidR="00CC21D4" w:rsidRDefault="00CC21D4" w:rsidP="00CC21D4">
            <w:pPr>
              <w:jc w:val="right"/>
            </w:pPr>
            <w:r>
              <w:t>25.79%</w:t>
            </w:r>
          </w:p>
        </w:tc>
        <w:tc>
          <w:tcPr>
            <w:tcW w:w="1315" w:type="dxa"/>
          </w:tcPr>
          <w:p w:rsidR="00CC21D4" w:rsidRDefault="00CC21D4" w:rsidP="00CC21D4">
            <w:pPr>
              <w:jc w:val="right"/>
            </w:pPr>
            <w:r>
              <w:t>0.08%</w:t>
            </w:r>
          </w:p>
        </w:tc>
        <w:tc>
          <w:tcPr>
            <w:tcW w:w="907" w:type="dxa"/>
          </w:tcPr>
          <w:p w:rsidR="00CC21D4" w:rsidRDefault="00CC21D4" w:rsidP="00CC21D4">
            <w:pPr>
              <w:jc w:val="right"/>
            </w:pPr>
            <w:r>
              <w:t>0.70%</w:t>
            </w:r>
          </w:p>
        </w:tc>
        <w:tc>
          <w:tcPr>
            <w:tcW w:w="907" w:type="dxa"/>
          </w:tcPr>
          <w:p w:rsidR="00CC21D4" w:rsidRDefault="00CC21D4" w:rsidP="00CC21D4">
            <w:pPr>
              <w:jc w:val="right"/>
            </w:pPr>
            <w:r>
              <w:t>0.67%</w:t>
            </w:r>
          </w:p>
        </w:tc>
      </w:tr>
      <w:tr w:rsidR="00CC21D4" w:rsidTr="00CC21D4">
        <w:tc>
          <w:tcPr>
            <w:tcW w:w="1429" w:type="dxa"/>
          </w:tcPr>
          <w:p w:rsidR="00CC21D4" w:rsidRDefault="00CC21D4" w:rsidP="00CC21D4">
            <w:pPr>
              <w:jc w:val="left"/>
            </w:pPr>
            <w:r>
              <w:rPr>
                <w:rFonts w:hint="eastAsia"/>
              </w:rPr>
              <w:t>自基金合同生效起至今</w:t>
            </w:r>
          </w:p>
        </w:tc>
        <w:tc>
          <w:tcPr>
            <w:tcW w:w="1315" w:type="dxa"/>
          </w:tcPr>
          <w:p w:rsidR="00CC21D4" w:rsidRDefault="00CC21D4" w:rsidP="00CC21D4">
            <w:pPr>
              <w:jc w:val="right"/>
            </w:pPr>
            <w:r>
              <w:t>131.90%</w:t>
            </w:r>
          </w:p>
        </w:tc>
        <w:tc>
          <w:tcPr>
            <w:tcW w:w="1315" w:type="dxa"/>
          </w:tcPr>
          <w:p w:rsidR="00CC21D4" w:rsidRDefault="00CC21D4" w:rsidP="00CC21D4">
            <w:pPr>
              <w:jc w:val="right"/>
            </w:pPr>
            <w:r>
              <w:t>0.75%</w:t>
            </w:r>
          </w:p>
        </w:tc>
        <w:tc>
          <w:tcPr>
            <w:tcW w:w="1315" w:type="dxa"/>
          </w:tcPr>
          <w:p w:rsidR="00CC21D4" w:rsidRDefault="00CC21D4" w:rsidP="00CC21D4">
            <w:pPr>
              <w:jc w:val="right"/>
            </w:pPr>
            <w:r>
              <w:t>96.53%</w:t>
            </w:r>
          </w:p>
        </w:tc>
        <w:tc>
          <w:tcPr>
            <w:tcW w:w="1315" w:type="dxa"/>
          </w:tcPr>
          <w:p w:rsidR="00CC21D4" w:rsidRDefault="00CC21D4" w:rsidP="00CC21D4">
            <w:pPr>
              <w:jc w:val="right"/>
            </w:pPr>
            <w:r>
              <w:t>0.09%</w:t>
            </w:r>
          </w:p>
        </w:tc>
        <w:tc>
          <w:tcPr>
            <w:tcW w:w="907" w:type="dxa"/>
          </w:tcPr>
          <w:p w:rsidR="00CC21D4" w:rsidRDefault="00CC21D4" w:rsidP="00CC21D4">
            <w:pPr>
              <w:jc w:val="right"/>
            </w:pPr>
            <w:r>
              <w:t>35.37%</w:t>
            </w:r>
          </w:p>
        </w:tc>
        <w:tc>
          <w:tcPr>
            <w:tcW w:w="907" w:type="dxa"/>
          </w:tcPr>
          <w:p w:rsidR="00CC21D4" w:rsidRDefault="00CC21D4" w:rsidP="00CC21D4">
            <w:pPr>
              <w:jc w:val="right"/>
            </w:pPr>
            <w:r>
              <w:t>0.66%</w:t>
            </w:r>
          </w:p>
        </w:tc>
      </w:tr>
    </w:tbl>
    <w:p w:rsidR="00CC21D4" w:rsidRDefault="00CC21D4" w:rsidP="00CC21D4">
      <w:pPr>
        <w:pStyle w:val="-3"/>
        <w:spacing w:before="156" w:after="156"/>
        <w:rPr>
          <w:rFonts w:hint="eastAsia"/>
        </w:rPr>
      </w:pPr>
      <w:r>
        <w:rPr>
          <w:rFonts w:hint="eastAsia"/>
        </w:rPr>
        <w:t>自基金合同生效以来基金份额累计净值增长率变动及其与同期业绩比较基准收益率变动的比较</w:t>
      </w:r>
    </w:p>
    <w:p w:rsidR="00CC21D4" w:rsidRDefault="00CC21D4" w:rsidP="00CC21D4">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CC21D4" w:rsidRDefault="00CC21D4" w:rsidP="00CC21D4">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C21D4" w:rsidRDefault="00CC21D4" w:rsidP="00CC21D4">
      <w:pPr>
        <w:pStyle w:val="-1"/>
        <w:ind w:left="281" w:hanging="281"/>
        <w:rPr>
          <w:rFonts w:hint="eastAsia"/>
        </w:rPr>
      </w:pPr>
      <w:r>
        <w:rPr>
          <w:rFonts w:hint="eastAsia"/>
        </w:rPr>
        <w:t>管理人报告</w:t>
      </w:r>
    </w:p>
    <w:p w:rsidR="00CC21D4" w:rsidRDefault="00CC21D4" w:rsidP="00CC21D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C21D4" w:rsidTr="00925F0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C21D4" w:rsidRPr="00CC21D4" w:rsidRDefault="00CC21D4" w:rsidP="00CC21D4">
            <w:pPr>
              <w:jc w:val="center"/>
              <w:rPr>
                <w:b/>
              </w:rPr>
            </w:pPr>
            <w:r w:rsidRPr="00CC21D4">
              <w:rPr>
                <w:rFonts w:hint="eastAsia"/>
                <w:b/>
              </w:rPr>
              <w:t>姓名</w:t>
            </w:r>
          </w:p>
        </w:tc>
        <w:tc>
          <w:tcPr>
            <w:tcW w:w="851" w:type="dxa"/>
            <w:vMerge w:val="restart"/>
          </w:tcPr>
          <w:p w:rsidR="00CC21D4" w:rsidRPr="00CC21D4" w:rsidRDefault="00CC21D4" w:rsidP="00CC21D4">
            <w:pPr>
              <w:jc w:val="center"/>
              <w:rPr>
                <w:b/>
              </w:rPr>
            </w:pPr>
            <w:r w:rsidRPr="00CC21D4">
              <w:rPr>
                <w:rFonts w:hint="eastAsia"/>
                <w:b/>
              </w:rPr>
              <w:t>职务</w:t>
            </w:r>
          </w:p>
        </w:tc>
        <w:tc>
          <w:tcPr>
            <w:tcW w:w="2234" w:type="dxa"/>
            <w:gridSpan w:val="2"/>
            <w:tcBorders>
              <w:bottom w:val="single" w:sz="4" w:space="0" w:color="auto"/>
            </w:tcBorders>
          </w:tcPr>
          <w:p w:rsidR="00CC21D4" w:rsidRPr="00CC21D4" w:rsidRDefault="00CC21D4" w:rsidP="00CC21D4">
            <w:pPr>
              <w:jc w:val="center"/>
              <w:rPr>
                <w:b/>
              </w:rPr>
            </w:pPr>
            <w:r w:rsidRPr="00CC21D4">
              <w:rPr>
                <w:rFonts w:hint="eastAsia"/>
                <w:b/>
              </w:rPr>
              <w:t>任本基金的基金经理期限</w:t>
            </w:r>
          </w:p>
        </w:tc>
        <w:tc>
          <w:tcPr>
            <w:tcW w:w="703" w:type="dxa"/>
            <w:vMerge w:val="restart"/>
          </w:tcPr>
          <w:p w:rsidR="00CC21D4" w:rsidRPr="00CC21D4" w:rsidRDefault="00CC21D4" w:rsidP="00CC21D4">
            <w:pPr>
              <w:jc w:val="center"/>
              <w:rPr>
                <w:b/>
              </w:rPr>
            </w:pPr>
            <w:r w:rsidRPr="00CC21D4">
              <w:rPr>
                <w:rFonts w:hint="eastAsia"/>
                <w:b/>
              </w:rPr>
              <w:t>证券从业年限</w:t>
            </w:r>
          </w:p>
        </w:tc>
        <w:tc>
          <w:tcPr>
            <w:tcW w:w="3856" w:type="dxa"/>
            <w:vMerge w:val="restart"/>
          </w:tcPr>
          <w:p w:rsidR="00CC21D4" w:rsidRPr="00CC21D4" w:rsidRDefault="00CC21D4" w:rsidP="00CC21D4">
            <w:pPr>
              <w:jc w:val="center"/>
              <w:rPr>
                <w:b/>
              </w:rPr>
            </w:pPr>
            <w:r w:rsidRPr="00CC21D4">
              <w:rPr>
                <w:rFonts w:hint="eastAsia"/>
                <w:b/>
              </w:rPr>
              <w:t>说明</w:t>
            </w:r>
          </w:p>
        </w:tc>
      </w:tr>
      <w:tr w:rsidR="00CC21D4" w:rsidTr="00CC21D4">
        <w:tc>
          <w:tcPr>
            <w:tcW w:w="862" w:type="dxa"/>
            <w:vMerge/>
          </w:tcPr>
          <w:p w:rsidR="00CC21D4" w:rsidRDefault="00CC21D4" w:rsidP="00CC21D4">
            <w:pPr>
              <w:jc w:val="left"/>
            </w:pPr>
          </w:p>
        </w:tc>
        <w:tc>
          <w:tcPr>
            <w:tcW w:w="851" w:type="dxa"/>
            <w:vMerge/>
          </w:tcPr>
          <w:p w:rsidR="00CC21D4" w:rsidRDefault="00CC21D4" w:rsidP="00CC21D4">
            <w:pPr>
              <w:jc w:val="left"/>
            </w:pPr>
          </w:p>
        </w:tc>
        <w:tc>
          <w:tcPr>
            <w:tcW w:w="1117" w:type="dxa"/>
            <w:shd w:val="clear" w:color="auto" w:fill="BFBFBF"/>
          </w:tcPr>
          <w:p w:rsidR="00CC21D4" w:rsidRPr="00CC21D4" w:rsidRDefault="00CC21D4" w:rsidP="00CC21D4">
            <w:pPr>
              <w:jc w:val="center"/>
              <w:rPr>
                <w:b/>
              </w:rPr>
            </w:pPr>
            <w:r w:rsidRPr="00CC21D4">
              <w:rPr>
                <w:rFonts w:hint="eastAsia"/>
                <w:b/>
              </w:rPr>
              <w:t>任职日期</w:t>
            </w:r>
          </w:p>
        </w:tc>
        <w:tc>
          <w:tcPr>
            <w:tcW w:w="1117" w:type="dxa"/>
            <w:shd w:val="clear" w:color="auto" w:fill="BFBFBF"/>
          </w:tcPr>
          <w:p w:rsidR="00CC21D4" w:rsidRPr="00CC21D4" w:rsidRDefault="00CC21D4" w:rsidP="00CC21D4">
            <w:pPr>
              <w:jc w:val="center"/>
              <w:rPr>
                <w:b/>
              </w:rPr>
            </w:pPr>
            <w:r w:rsidRPr="00CC21D4">
              <w:rPr>
                <w:rFonts w:hint="eastAsia"/>
                <w:b/>
              </w:rPr>
              <w:t>离任日期</w:t>
            </w:r>
          </w:p>
        </w:tc>
        <w:tc>
          <w:tcPr>
            <w:tcW w:w="703" w:type="dxa"/>
            <w:vMerge/>
          </w:tcPr>
          <w:p w:rsidR="00CC21D4" w:rsidRDefault="00CC21D4" w:rsidP="00CC21D4">
            <w:pPr>
              <w:jc w:val="left"/>
            </w:pPr>
          </w:p>
        </w:tc>
        <w:tc>
          <w:tcPr>
            <w:tcW w:w="3856" w:type="dxa"/>
            <w:vMerge/>
          </w:tcPr>
          <w:p w:rsidR="00CC21D4" w:rsidRDefault="00CC21D4" w:rsidP="00CC21D4">
            <w:pPr>
              <w:jc w:val="left"/>
            </w:pPr>
          </w:p>
        </w:tc>
      </w:tr>
      <w:tr w:rsidR="00CC21D4" w:rsidTr="00CC21D4">
        <w:tc>
          <w:tcPr>
            <w:tcW w:w="862" w:type="dxa"/>
          </w:tcPr>
          <w:p w:rsidR="00CC21D4" w:rsidRDefault="00CC21D4" w:rsidP="00CC21D4">
            <w:pPr>
              <w:jc w:val="left"/>
            </w:pPr>
            <w:r>
              <w:rPr>
                <w:rFonts w:hint="eastAsia"/>
              </w:rPr>
              <w:t>刘文良</w:t>
            </w:r>
          </w:p>
        </w:tc>
        <w:tc>
          <w:tcPr>
            <w:tcW w:w="851" w:type="dxa"/>
          </w:tcPr>
          <w:p w:rsidR="00CC21D4" w:rsidRDefault="00CC21D4" w:rsidP="00CC21D4">
            <w:pPr>
              <w:jc w:val="left"/>
            </w:pPr>
            <w:r>
              <w:rPr>
                <w:rFonts w:hint="eastAsia"/>
              </w:rPr>
              <w:t>本基金基金经理</w:t>
            </w:r>
          </w:p>
        </w:tc>
        <w:tc>
          <w:tcPr>
            <w:tcW w:w="1117" w:type="dxa"/>
          </w:tcPr>
          <w:p w:rsidR="00CC21D4" w:rsidRDefault="00CC21D4" w:rsidP="00CC21D4">
            <w:pPr>
              <w:jc w:val="left"/>
            </w:pPr>
            <w:r>
              <w:rPr>
                <w:rFonts w:hint="eastAsia"/>
              </w:rPr>
              <w:t>2016</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CC21D4" w:rsidRDefault="00CC21D4" w:rsidP="00CC21D4">
            <w:pPr>
              <w:jc w:val="right"/>
            </w:pPr>
            <w:r>
              <w:t>-</w:t>
            </w:r>
          </w:p>
        </w:tc>
        <w:tc>
          <w:tcPr>
            <w:tcW w:w="703" w:type="dxa"/>
          </w:tcPr>
          <w:p w:rsidR="00CC21D4" w:rsidRDefault="00CC21D4" w:rsidP="00CC21D4">
            <w:pPr>
              <w:jc w:val="left"/>
            </w:pPr>
            <w:r>
              <w:rPr>
                <w:rFonts w:hint="eastAsia"/>
              </w:rPr>
              <w:t>13</w:t>
            </w:r>
            <w:r>
              <w:rPr>
                <w:rFonts w:hint="eastAsia"/>
              </w:rPr>
              <w:t>年</w:t>
            </w:r>
          </w:p>
        </w:tc>
        <w:tc>
          <w:tcPr>
            <w:tcW w:w="3856" w:type="dxa"/>
          </w:tcPr>
          <w:p w:rsidR="00CC21D4" w:rsidRDefault="00CC21D4" w:rsidP="00CC21D4">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lastRenderedPageBreak/>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日至今，任南方耀元债券基金经理；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r w:rsidR="00CC21D4" w:rsidTr="00CC21D4">
        <w:tc>
          <w:tcPr>
            <w:tcW w:w="862" w:type="dxa"/>
          </w:tcPr>
          <w:p w:rsidR="00CC21D4" w:rsidRDefault="00CC21D4" w:rsidP="00CC21D4">
            <w:pPr>
              <w:jc w:val="left"/>
            </w:pPr>
            <w:r>
              <w:rPr>
                <w:rFonts w:hint="eastAsia"/>
              </w:rPr>
              <w:lastRenderedPageBreak/>
              <w:t>王润栋</w:t>
            </w:r>
          </w:p>
        </w:tc>
        <w:tc>
          <w:tcPr>
            <w:tcW w:w="851" w:type="dxa"/>
          </w:tcPr>
          <w:p w:rsidR="00CC21D4" w:rsidRDefault="00CC21D4" w:rsidP="00CC21D4">
            <w:pPr>
              <w:jc w:val="left"/>
            </w:pPr>
            <w:r>
              <w:rPr>
                <w:rFonts w:hint="eastAsia"/>
              </w:rPr>
              <w:t>本基金基金经理</w:t>
            </w:r>
          </w:p>
        </w:tc>
        <w:tc>
          <w:tcPr>
            <w:tcW w:w="1117" w:type="dxa"/>
          </w:tcPr>
          <w:p w:rsidR="00CC21D4" w:rsidRDefault="00CC21D4" w:rsidP="00CC21D4">
            <w:pPr>
              <w:jc w:val="left"/>
            </w:pPr>
            <w:r>
              <w:rPr>
                <w:rFonts w:hint="eastAsia"/>
              </w:rPr>
              <w:t>2025</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CC21D4" w:rsidRDefault="00CC21D4" w:rsidP="00CC21D4">
            <w:pPr>
              <w:jc w:val="right"/>
            </w:pPr>
            <w:r>
              <w:t>-</w:t>
            </w:r>
          </w:p>
        </w:tc>
        <w:tc>
          <w:tcPr>
            <w:tcW w:w="703" w:type="dxa"/>
          </w:tcPr>
          <w:p w:rsidR="00CC21D4" w:rsidRDefault="00CC21D4" w:rsidP="00CC21D4">
            <w:pPr>
              <w:jc w:val="left"/>
            </w:pPr>
            <w:r>
              <w:rPr>
                <w:rFonts w:hint="eastAsia"/>
              </w:rPr>
              <w:t>10</w:t>
            </w:r>
            <w:r>
              <w:rPr>
                <w:rFonts w:hint="eastAsia"/>
              </w:rPr>
              <w:t>年</w:t>
            </w:r>
          </w:p>
        </w:tc>
        <w:tc>
          <w:tcPr>
            <w:tcW w:w="3856" w:type="dxa"/>
          </w:tcPr>
          <w:p w:rsidR="00CC21D4" w:rsidRDefault="00CC21D4" w:rsidP="00CC21D4">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lastRenderedPageBreak/>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bl>
    <w:p w:rsidR="00CC21D4" w:rsidRDefault="00CC21D4" w:rsidP="00CC21D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C21D4" w:rsidRDefault="00CC21D4" w:rsidP="00CC21D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C21D4" w:rsidRDefault="00CC21D4" w:rsidP="00CC21D4">
      <w:pPr>
        <w:pStyle w:val="-2"/>
        <w:spacing w:before="312"/>
        <w:rPr>
          <w:rFonts w:hint="eastAsia"/>
        </w:rPr>
      </w:pPr>
      <w:r>
        <w:rPr>
          <w:rFonts w:hint="eastAsia"/>
        </w:rPr>
        <w:t>管理人对报告期内本基金运作遵规守信情况的说明</w:t>
      </w:r>
    </w:p>
    <w:p w:rsidR="00CC21D4" w:rsidRDefault="00CC21D4" w:rsidP="00CC21D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C21D4" w:rsidRDefault="00CC21D4" w:rsidP="00CC21D4">
      <w:pPr>
        <w:pStyle w:val="-2"/>
        <w:spacing w:before="312"/>
        <w:rPr>
          <w:rFonts w:hint="eastAsia"/>
        </w:rPr>
      </w:pPr>
      <w:r>
        <w:rPr>
          <w:rFonts w:hint="eastAsia"/>
        </w:rPr>
        <w:t>公平交易专项说明</w:t>
      </w:r>
    </w:p>
    <w:p w:rsidR="00CC21D4" w:rsidRDefault="00CC21D4" w:rsidP="00CC21D4">
      <w:pPr>
        <w:pStyle w:val="-3"/>
        <w:spacing w:before="156" w:after="156"/>
        <w:rPr>
          <w:rFonts w:hint="eastAsia"/>
        </w:rPr>
      </w:pPr>
      <w:r>
        <w:rPr>
          <w:rFonts w:hint="eastAsia"/>
        </w:rPr>
        <w:t>公平交易制度的执行情况</w:t>
      </w:r>
    </w:p>
    <w:p w:rsidR="00CC21D4" w:rsidRDefault="00CC21D4" w:rsidP="00CC21D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C21D4" w:rsidRDefault="00CC21D4" w:rsidP="00CC21D4">
      <w:pPr>
        <w:pStyle w:val="-3"/>
        <w:spacing w:before="156" w:after="156"/>
        <w:rPr>
          <w:rFonts w:hint="eastAsia"/>
        </w:rPr>
      </w:pPr>
      <w:r>
        <w:rPr>
          <w:rFonts w:hint="eastAsia"/>
        </w:rPr>
        <w:t>异常交易行为的专项说明</w:t>
      </w:r>
    </w:p>
    <w:p w:rsidR="00CC21D4" w:rsidRDefault="00CC21D4" w:rsidP="00CC21D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C21D4" w:rsidRDefault="00CC21D4" w:rsidP="00CC21D4">
      <w:pPr>
        <w:pStyle w:val="-2"/>
        <w:spacing w:before="312"/>
        <w:rPr>
          <w:rFonts w:hint="eastAsia"/>
        </w:rPr>
      </w:pPr>
      <w:r>
        <w:rPr>
          <w:rFonts w:hint="eastAsia"/>
        </w:rPr>
        <w:t>报告期内基金投资策略和运作分析</w:t>
      </w:r>
    </w:p>
    <w:p w:rsidR="00CC21D4" w:rsidRDefault="00CC21D4" w:rsidP="00CC21D4">
      <w:pPr>
        <w:pStyle w:val="-"/>
        <w:ind w:firstLine="420"/>
        <w:rPr>
          <w:rFonts w:hint="eastAsia"/>
        </w:rPr>
      </w:pPr>
      <w:r>
        <w:rPr>
          <w:rFonts w:hint="eastAsia"/>
        </w:rPr>
        <w:lastRenderedPageBreak/>
        <w:t>2026年一季度，国内经济稳中向好，货币财政政策延续积极宽松格局，海外地缘冲突频发，尤其是3月美伊冲突给全球经济和资本市场带来较大冲击。市场方面，债券市场在宽松的货币市场流动性驱动下利率曲线陡峭化下行，信用债表现好于同期限利率债；权益市场先扬后抑，开年市场表现强劲，3月受海外地缘冲突影响明显回调，结构上科技成长和周期两大主线先后领涨；转债市场开年在权益开门红行情带动下估值有所上行，3月同时受到市场风险偏好回落和强制赎回条款影响估值明显压缩，季度维度A500指数、中证800指数、中证转债指数均小幅收跌。组合运作方面，纯债部分保持了中性久期，主要配置中等期限高等级信用债，获取了票息收益和信用利差压缩带来的价差收益；权益部分主要在科技成长和周期两大主线方向挖掘投资机会，同时根据市场情绪指标和转债估值指标动态调整转债仓位，1月市场开门红之后适当降低了转债仓位，3月中下旬在权益情绪回落到低位、转债估值调整基本到位的情况下逐步加回了转债仓位。</w:t>
      </w:r>
    </w:p>
    <w:p w:rsidR="00CC21D4" w:rsidRDefault="00CC21D4" w:rsidP="00CC21D4">
      <w:pPr>
        <w:pStyle w:val="-"/>
        <w:ind w:firstLine="420"/>
        <w:rPr>
          <w:rFonts w:hint="eastAsia"/>
        </w:rPr>
      </w:pPr>
      <w:r>
        <w:rPr>
          <w:rFonts w:hint="eastAsia"/>
        </w:rPr>
        <w:t>展望2026年二季度，海外地缘冲突仍面临一定的不确定性，可能阶段性影响美元流动性，但全年来看美联储仍处于降息周期，国内经济韧性强、宏观政策宽松指向清晰稳定，有利于国内资本市场的稳定运行。债市方面，一季度收益率下行之后性价比有所降低，仍以中短期信用债票息策略为上，耐心等待收益率上行或者期限利差走阔后的配置机会；权益方面，外部地缘冲击带来的回调往往是配置机会，当前市场情绪指标已经发出买入信号，左侧逢调整布局，一旦右侧上涨信号出现则加大布局力度，结构上科技、新能源、军工、创新药等产业周期主导的板块景气度加速向上，2-3月的回调使得这些板块进入高性价比区域，是优先增配方向，2-3月表现较好的周期板块二季度可能出现分化，主要关注供需缺口驱动的可持续涨价线索；转债方面，3月估值调整基本到位，也进入年内较好的布局窗口，二季度随着权益市场情绪企稳有望录得较好的表现。组合运作方面，纯债部分计划继续以中等期限高等级信用债票息策略为主，权益和转债部分积极把握市场情绪低位的配置机会，根据产业链景气度变化、财报业绩表现、估值和情绪指标动态调整持仓结构，力争获取超越业绩基准的回报。</w:t>
      </w:r>
    </w:p>
    <w:p w:rsidR="00CC21D4" w:rsidRDefault="00CC21D4" w:rsidP="00CC21D4">
      <w:pPr>
        <w:pStyle w:val="-2"/>
        <w:spacing w:before="312"/>
        <w:rPr>
          <w:rFonts w:hint="eastAsia"/>
        </w:rPr>
      </w:pPr>
      <w:r>
        <w:rPr>
          <w:rFonts w:hint="eastAsia"/>
        </w:rPr>
        <w:t>报告期内基金的业绩表现</w:t>
      </w:r>
    </w:p>
    <w:p w:rsidR="00CC21D4" w:rsidRDefault="00CC21D4" w:rsidP="00CC21D4">
      <w:pPr>
        <w:pStyle w:val="-"/>
        <w:ind w:firstLine="420"/>
        <w:rPr>
          <w:rFonts w:hint="eastAsia"/>
        </w:rPr>
      </w:pPr>
      <w:r>
        <w:rPr>
          <w:rFonts w:hint="eastAsia"/>
        </w:rPr>
        <w:t>截至报告期末，本基金A/B份额净值为1.9320元，报告期内，份额净值增长率为-1.14%，同期业绩基准增长率为0.88%；本基金C份额净值为1.9684元，报告期内，份额净值增长率为-1.23%，同期业绩基准增长率为0.88%。</w:t>
      </w:r>
    </w:p>
    <w:p w:rsidR="00CC21D4" w:rsidRDefault="00CC21D4" w:rsidP="00CC21D4">
      <w:pPr>
        <w:pStyle w:val="-2"/>
        <w:spacing w:before="312"/>
        <w:rPr>
          <w:rFonts w:hint="eastAsia"/>
        </w:rPr>
      </w:pPr>
      <w:r>
        <w:rPr>
          <w:rFonts w:hint="eastAsia"/>
        </w:rPr>
        <w:t>报告期内基金持有人数或基金资产净值预警说明</w:t>
      </w:r>
    </w:p>
    <w:p w:rsidR="00CC21D4" w:rsidRDefault="00CC21D4" w:rsidP="00CC21D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C21D4" w:rsidRDefault="00CC21D4" w:rsidP="00CC21D4">
      <w:pPr>
        <w:pStyle w:val="-1"/>
        <w:ind w:left="281" w:hanging="281"/>
        <w:rPr>
          <w:rFonts w:hint="eastAsia"/>
        </w:rPr>
      </w:pPr>
      <w:r>
        <w:rPr>
          <w:rFonts w:hint="eastAsia"/>
        </w:rPr>
        <w:lastRenderedPageBreak/>
        <w:t>投资组合报告</w:t>
      </w:r>
    </w:p>
    <w:p w:rsidR="00CC21D4" w:rsidRDefault="00CC21D4" w:rsidP="00CC21D4">
      <w:pPr>
        <w:pStyle w:val="-2"/>
        <w:spacing w:before="312"/>
        <w:rPr>
          <w:rFonts w:hint="eastAsia"/>
        </w:rPr>
      </w:pPr>
      <w:r>
        <w:rPr>
          <w:rFonts w:hint="eastAsia"/>
        </w:rPr>
        <w:t>报告期末基金资产组合情况</w:t>
      </w:r>
    </w:p>
    <w:p w:rsidR="00CC21D4" w:rsidRDefault="00CC21D4" w:rsidP="00CC21D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46" w:type="dxa"/>
          </w:tcPr>
          <w:p w:rsidR="00CC21D4" w:rsidRPr="00CC21D4" w:rsidRDefault="00CC21D4" w:rsidP="00CC21D4">
            <w:pPr>
              <w:jc w:val="center"/>
              <w:rPr>
                <w:b/>
              </w:rPr>
            </w:pPr>
            <w:r w:rsidRPr="00CC21D4">
              <w:rPr>
                <w:rFonts w:hint="eastAsia"/>
                <w:b/>
              </w:rPr>
              <w:t>序号</w:t>
            </w:r>
          </w:p>
        </w:tc>
        <w:tc>
          <w:tcPr>
            <w:tcW w:w="2971" w:type="dxa"/>
          </w:tcPr>
          <w:p w:rsidR="00CC21D4" w:rsidRPr="00CC21D4" w:rsidRDefault="00CC21D4" w:rsidP="00CC21D4">
            <w:pPr>
              <w:jc w:val="center"/>
              <w:rPr>
                <w:b/>
              </w:rPr>
            </w:pPr>
            <w:r w:rsidRPr="00CC21D4">
              <w:rPr>
                <w:rFonts w:hint="eastAsia"/>
                <w:b/>
              </w:rPr>
              <w:t>项目</w:t>
            </w:r>
          </w:p>
        </w:tc>
        <w:tc>
          <w:tcPr>
            <w:tcW w:w="2381" w:type="dxa"/>
          </w:tcPr>
          <w:p w:rsidR="00CC21D4" w:rsidRPr="00CC21D4" w:rsidRDefault="00CC21D4" w:rsidP="00CC21D4">
            <w:pPr>
              <w:jc w:val="center"/>
              <w:rPr>
                <w:b/>
              </w:rPr>
            </w:pPr>
            <w:r w:rsidRPr="00CC21D4">
              <w:rPr>
                <w:rFonts w:hint="eastAsia"/>
                <w:b/>
              </w:rPr>
              <w:t>金额（元）</w:t>
            </w:r>
          </w:p>
        </w:tc>
        <w:tc>
          <w:tcPr>
            <w:tcW w:w="2506" w:type="dxa"/>
          </w:tcPr>
          <w:p w:rsidR="00CC21D4" w:rsidRPr="00CC21D4" w:rsidRDefault="00CC21D4" w:rsidP="00CC21D4">
            <w:pPr>
              <w:jc w:val="center"/>
              <w:rPr>
                <w:b/>
              </w:rPr>
            </w:pPr>
            <w:r w:rsidRPr="00CC21D4">
              <w:rPr>
                <w:rFonts w:hint="eastAsia"/>
                <w:b/>
              </w:rPr>
              <w:t>占基金总资产的比例（</w:t>
            </w:r>
            <w:r w:rsidRPr="00CC21D4">
              <w:rPr>
                <w:rFonts w:hint="eastAsia"/>
                <w:b/>
              </w:rPr>
              <w:t>%</w:t>
            </w:r>
            <w:r w:rsidRPr="00CC21D4">
              <w:rPr>
                <w:rFonts w:hint="eastAsia"/>
                <w:b/>
              </w:rPr>
              <w:t>）</w:t>
            </w:r>
          </w:p>
        </w:tc>
      </w:tr>
      <w:tr w:rsidR="00CC21D4" w:rsidTr="00CC21D4">
        <w:tc>
          <w:tcPr>
            <w:tcW w:w="646" w:type="dxa"/>
          </w:tcPr>
          <w:p w:rsidR="00CC21D4" w:rsidRDefault="00CC21D4" w:rsidP="00CC21D4">
            <w:pPr>
              <w:jc w:val="center"/>
            </w:pPr>
            <w:r>
              <w:t>1</w:t>
            </w:r>
          </w:p>
        </w:tc>
        <w:tc>
          <w:tcPr>
            <w:tcW w:w="2971" w:type="dxa"/>
          </w:tcPr>
          <w:p w:rsidR="00CC21D4" w:rsidRDefault="00CC21D4" w:rsidP="00CC21D4">
            <w:pPr>
              <w:jc w:val="left"/>
            </w:pPr>
            <w:r>
              <w:rPr>
                <w:rFonts w:hint="eastAsia"/>
              </w:rPr>
              <w:t>权益投资</w:t>
            </w:r>
          </w:p>
        </w:tc>
        <w:tc>
          <w:tcPr>
            <w:tcW w:w="2381" w:type="dxa"/>
          </w:tcPr>
          <w:p w:rsidR="00CC21D4" w:rsidRDefault="00CC21D4" w:rsidP="00CC21D4">
            <w:pPr>
              <w:jc w:val="right"/>
            </w:pPr>
            <w:r>
              <w:t>2,919,878,699.92</w:t>
            </w:r>
          </w:p>
        </w:tc>
        <w:tc>
          <w:tcPr>
            <w:tcW w:w="2506" w:type="dxa"/>
          </w:tcPr>
          <w:p w:rsidR="00CC21D4" w:rsidRDefault="00CC21D4" w:rsidP="00CC21D4">
            <w:pPr>
              <w:jc w:val="right"/>
            </w:pPr>
            <w:r>
              <w:t>16.31</w:t>
            </w:r>
          </w:p>
        </w:tc>
      </w:tr>
      <w:tr w:rsidR="00CC21D4" w:rsidTr="00CC21D4">
        <w:tc>
          <w:tcPr>
            <w:tcW w:w="646" w:type="dxa"/>
          </w:tcPr>
          <w:p w:rsidR="00CC21D4" w:rsidRDefault="00CC21D4" w:rsidP="00CC21D4">
            <w:pPr>
              <w:jc w:val="center"/>
            </w:pPr>
          </w:p>
        </w:tc>
        <w:tc>
          <w:tcPr>
            <w:tcW w:w="2971" w:type="dxa"/>
          </w:tcPr>
          <w:p w:rsidR="00CC21D4" w:rsidRDefault="00CC21D4" w:rsidP="00CC21D4">
            <w:pPr>
              <w:jc w:val="left"/>
            </w:pPr>
            <w:r>
              <w:rPr>
                <w:rFonts w:hint="eastAsia"/>
              </w:rPr>
              <w:t>其中：股票</w:t>
            </w:r>
          </w:p>
        </w:tc>
        <w:tc>
          <w:tcPr>
            <w:tcW w:w="2381" w:type="dxa"/>
          </w:tcPr>
          <w:p w:rsidR="00CC21D4" w:rsidRDefault="00CC21D4" w:rsidP="00CC21D4">
            <w:pPr>
              <w:jc w:val="right"/>
            </w:pPr>
            <w:r>
              <w:t>2,919,878,699.92</w:t>
            </w:r>
          </w:p>
        </w:tc>
        <w:tc>
          <w:tcPr>
            <w:tcW w:w="2506" w:type="dxa"/>
          </w:tcPr>
          <w:p w:rsidR="00CC21D4" w:rsidRDefault="00CC21D4" w:rsidP="00CC21D4">
            <w:pPr>
              <w:jc w:val="right"/>
            </w:pPr>
            <w:r>
              <w:t>16.31</w:t>
            </w:r>
          </w:p>
        </w:tc>
      </w:tr>
      <w:tr w:rsidR="00CC21D4" w:rsidTr="00CC21D4">
        <w:tc>
          <w:tcPr>
            <w:tcW w:w="646" w:type="dxa"/>
          </w:tcPr>
          <w:p w:rsidR="00CC21D4" w:rsidRDefault="00CC21D4" w:rsidP="00CC21D4">
            <w:pPr>
              <w:jc w:val="center"/>
            </w:pPr>
            <w:r>
              <w:t>2</w:t>
            </w:r>
          </w:p>
        </w:tc>
        <w:tc>
          <w:tcPr>
            <w:tcW w:w="2971" w:type="dxa"/>
          </w:tcPr>
          <w:p w:rsidR="00CC21D4" w:rsidRDefault="00CC21D4" w:rsidP="00CC21D4">
            <w:pPr>
              <w:jc w:val="left"/>
            </w:pPr>
            <w:r>
              <w:rPr>
                <w:rFonts w:hint="eastAsia"/>
              </w:rPr>
              <w:t>基金投资</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r>
              <w:t>3</w:t>
            </w:r>
          </w:p>
        </w:tc>
        <w:tc>
          <w:tcPr>
            <w:tcW w:w="2971" w:type="dxa"/>
          </w:tcPr>
          <w:p w:rsidR="00CC21D4" w:rsidRDefault="00CC21D4" w:rsidP="00CC21D4">
            <w:pPr>
              <w:jc w:val="left"/>
            </w:pPr>
            <w:r>
              <w:rPr>
                <w:rFonts w:hint="eastAsia"/>
              </w:rPr>
              <w:t>固定收益投资</w:t>
            </w:r>
          </w:p>
        </w:tc>
        <w:tc>
          <w:tcPr>
            <w:tcW w:w="2381" w:type="dxa"/>
          </w:tcPr>
          <w:p w:rsidR="00CC21D4" w:rsidRDefault="00CC21D4" w:rsidP="00CC21D4">
            <w:pPr>
              <w:jc w:val="right"/>
            </w:pPr>
            <w:r>
              <w:t>14,828,968,220.68</w:t>
            </w:r>
          </w:p>
        </w:tc>
        <w:tc>
          <w:tcPr>
            <w:tcW w:w="2506" w:type="dxa"/>
          </w:tcPr>
          <w:p w:rsidR="00CC21D4" w:rsidRDefault="00CC21D4" w:rsidP="00CC21D4">
            <w:pPr>
              <w:jc w:val="right"/>
            </w:pPr>
            <w:r>
              <w:t>82.86</w:t>
            </w:r>
          </w:p>
        </w:tc>
      </w:tr>
      <w:tr w:rsidR="00CC21D4" w:rsidTr="00CC21D4">
        <w:tc>
          <w:tcPr>
            <w:tcW w:w="646" w:type="dxa"/>
          </w:tcPr>
          <w:p w:rsidR="00CC21D4" w:rsidRDefault="00CC21D4" w:rsidP="00CC21D4">
            <w:pPr>
              <w:jc w:val="center"/>
            </w:pPr>
          </w:p>
        </w:tc>
        <w:tc>
          <w:tcPr>
            <w:tcW w:w="2971" w:type="dxa"/>
          </w:tcPr>
          <w:p w:rsidR="00CC21D4" w:rsidRDefault="00CC21D4" w:rsidP="00CC21D4">
            <w:pPr>
              <w:jc w:val="left"/>
            </w:pPr>
            <w:r>
              <w:rPr>
                <w:rFonts w:hint="eastAsia"/>
              </w:rPr>
              <w:t>其中：债券</w:t>
            </w:r>
          </w:p>
        </w:tc>
        <w:tc>
          <w:tcPr>
            <w:tcW w:w="2381" w:type="dxa"/>
          </w:tcPr>
          <w:p w:rsidR="00CC21D4" w:rsidRDefault="00CC21D4" w:rsidP="00CC21D4">
            <w:pPr>
              <w:jc w:val="right"/>
            </w:pPr>
            <w:r>
              <w:t>14,828,968,220.68</w:t>
            </w:r>
          </w:p>
        </w:tc>
        <w:tc>
          <w:tcPr>
            <w:tcW w:w="2506" w:type="dxa"/>
          </w:tcPr>
          <w:p w:rsidR="00CC21D4" w:rsidRDefault="00CC21D4" w:rsidP="00CC21D4">
            <w:pPr>
              <w:jc w:val="right"/>
            </w:pPr>
            <w:r>
              <w:t>82.86</w:t>
            </w:r>
          </w:p>
        </w:tc>
      </w:tr>
      <w:tr w:rsidR="00CC21D4" w:rsidTr="00CC21D4">
        <w:tc>
          <w:tcPr>
            <w:tcW w:w="646" w:type="dxa"/>
          </w:tcPr>
          <w:p w:rsidR="00CC21D4" w:rsidRDefault="00CC21D4" w:rsidP="00CC21D4">
            <w:pPr>
              <w:jc w:val="center"/>
            </w:pPr>
          </w:p>
        </w:tc>
        <w:tc>
          <w:tcPr>
            <w:tcW w:w="2971" w:type="dxa"/>
          </w:tcPr>
          <w:p w:rsidR="00CC21D4" w:rsidRDefault="00CC21D4" w:rsidP="00CC21D4">
            <w:pPr>
              <w:jc w:val="left"/>
            </w:pPr>
            <w:r>
              <w:rPr>
                <w:rFonts w:hint="eastAsia"/>
              </w:rPr>
              <w:t xml:space="preserve">      </w:t>
            </w:r>
            <w:r>
              <w:rPr>
                <w:rFonts w:hint="eastAsia"/>
              </w:rPr>
              <w:t>资产支持证券</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r>
              <w:t>4</w:t>
            </w:r>
          </w:p>
        </w:tc>
        <w:tc>
          <w:tcPr>
            <w:tcW w:w="2971" w:type="dxa"/>
          </w:tcPr>
          <w:p w:rsidR="00CC21D4" w:rsidRDefault="00CC21D4" w:rsidP="00CC21D4">
            <w:pPr>
              <w:jc w:val="left"/>
            </w:pPr>
            <w:r>
              <w:rPr>
                <w:rFonts w:hint="eastAsia"/>
              </w:rPr>
              <w:t>贵金属投资</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r>
              <w:t>5</w:t>
            </w:r>
          </w:p>
        </w:tc>
        <w:tc>
          <w:tcPr>
            <w:tcW w:w="2971" w:type="dxa"/>
          </w:tcPr>
          <w:p w:rsidR="00CC21D4" w:rsidRDefault="00CC21D4" w:rsidP="00CC21D4">
            <w:pPr>
              <w:jc w:val="left"/>
            </w:pPr>
            <w:r>
              <w:rPr>
                <w:rFonts w:hint="eastAsia"/>
              </w:rPr>
              <w:t>金融衍生品投资</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r>
              <w:t>6</w:t>
            </w:r>
          </w:p>
        </w:tc>
        <w:tc>
          <w:tcPr>
            <w:tcW w:w="2971" w:type="dxa"/>
          </w:tcPr>
          <w:p w:rsidR="00CC21D4" w:rsidRDefault="00CC21D4" w:rsidP="00CC21D4">
            <w:pPr>
              <w:jc w:val="left"/>
            </w:pPr>
            <w:r>
              <w:rPr>
                <w:rFonts w:hint="eastAsia"/>
              </w:rPr>
              <w:t>买入返售金融资产</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p>
        </w:tc>
        <w:tc>
          <w:tcPr>
            <w:tcW w:w="2971" w:type="dxa"/>
          </w:tcPr>
          <w:p w:rsidR="00CC21D4" w:rsidRDefault="00CC21D4" w:rsidP="00CC21D4">
            <w:pPr>
              <w:jc w:val="left"/>
            </w:pPr>
            <w:r>
              <w:rPr>
                <w:rFonts w:hint="eastAsia"/>
              </w:rPr>
              <w:t>其中：买断式回购的买入返售金融资产</w:t>
            </w:r>
          </w:p>
        </w:tc>
        <w:tc>
          <w:tcPr>
            <w:tcW w:w="2381" w:type="dxa"/>
          </w:tcPr>
          <w:p w:rsidR="00CC21D4" w:rsidRDefault="00CC21D4" w:rsidP="00CC21D4">
            <w:pPr>
              <w:jc w:val="right"/>
            </w:pPr>
            <w:r>
              <w:t>-</w:t>
            </w:r>
          </w:p>
        </w:tc>
        <w:tc>
          <w:tcPr>
            <w:tcW w:w="2506" w:type="dxa"/>
          </w:tcPr>
          <w:p w:rsidR="00CC21D4" w:rsidRDefault="00CC21D4" w:rsidP="00CC21D4">
            <w:pPr>
              <w:jc w:val="right"/>
            </w:pPr>
            <w:r>
              <w:t>-</w:t>
            </w:r>
          </w:p>
        </w:tc>
      </w:tr>
      <w:tr w:rsidR="00CC21D4" w:rsidTr="00CC21D4">
        <w:tc>
          <w:tcPr>
            <w:tcW w:w="646" w:type="dxa"/>
          </w:tcPr>
          <w:p w:rsidR="00CC21D4" w:rsidRDefault="00CC21D4" w:rsidP="00CC21D4">
            <w:pPr>
              <w:jc w:val="center"/>
            </w:pPr>
            <w:r>
              <w:t>7</w:t>
            </w:r>
          </w:p>
        </w:tc>
        <w:tc>
          <w:tcPr>
            <w:tcW w:w="2971" w:type="dxa"/>
          </w:tcPr>
          <w:p w:rsidR="00CC21D4" w:rsidRDefault="00CC21D4" w:rsidP="00CC21D4">
            <w:pPr>
              <w:jc w:val="left"/>
            </w:pPr>
            <w:r>
              <w:rPr>
                <w:rFonts w:hint="eastAsia"/>
              </w:rPr>
              <w:t>银行存款和结算备付金合计</w:t>
            </w:r>
          </w:p>
        </w:tc>
        <w:tc>
          <w:tcPr>
            <w:tcW w:w="2381" w:type="dxa"/>
          </w:tcPr>
          <w:p w:rsidR="00CC21D4" w:rsidRDefault="00CC21D4" w:rsidP="00CC21D4">
            <w:pPr>
              <w:jc w:val="right"/>
            </w:pPr>
            <w:r>
              <w:t>74,398,956.12</w:t>
            </w:r>
          </w:p>
        </w:tc>
        <w:tc>
          <w:tcPr>
            <w:tcW w:w="2506" w:type="dxa"/>
          </w:tcPr>
          <w:p w:rsidR="00CC21D4" w:rsidRDefault="00CC21D4" w:rsidP="00CC21D4">
            <w:pPr>
              <w:jc w:val="right"/>
            </w:pPr>
            <w:r>
              <w:t>0.42</w:t>
            </w:r>
          </w:p>
        </w:tc>
      </w:tr>
      <w:tr w:rsidR="00CC21D4" w:rsidTr="00CC21D4">
        <w:tc>
          <w:tcPr>
            <w:tcW w:w="646" w:type="dxa"/>
          </w:tcPr>
          <w:p w:rsidR="00CC21D4" w:rsidRDefault="00CC21D4" w:rsidP="00CC21D4">
            <w:pPr>
              <w:jc w:val="center"/>
            </w:pPr>
            <w:r>
              <w:t>8</w:t>
            </w:r>
          </w:p>
        </w:tc>
        <w:tc>
          <w:tcPr>
            <w:tcW w:w="2971" w:type="dxa"/>
          </w:tcPr>
          <w:p w:rsidR="00CC21D4" w:rsidRDefault="00CC21D4" w:rsidP="00CC21D4">
            <w:pPr>
              <w:jc w:val="left"/>
            </w:pPr>
            <w:r>
              <w:rPr>
                <w:rFonts w:hint="eastAsia"/>
              </w:rPr>
              <w:t>其他资产</w:t>
            </w:r>
          </w:p>
        </w:tc>
        <w:tc>
          <w:tcPr>
            <w:tcW w:w="2381" w:type="dxa"/>
          </w:tcPr>
          <w:p w:rsidR="00CC21D4" w:rsidRDefault="00CC21D4" w:rsidP="00CC21D4">
            <w:pPr>
              <w:jc w:val="right"/>
            </w:pPr>
            <w:r>
              <w:t>73,951,444.06</w:t>
            </w:r>
          </w:p>
        </w:tc>
        <w:tc>
          <w:tcPr>
            <w:tcW w:w="2506" w:type="dxa"/>
          </w:tcPr>
          <w:p w:rsidR="00CC21D4" w:rsidRDefault="00CC21D4" w:rsidP="00CC21D4">
            <w:pPr>
              <w:jc w:val="right"/>
            </w:pPr>
            <w:r>
              <w:t>0.41</w:t>
            </w:r>
          </w:p>
        </w:tc>
      </w:tr>
      <w:tr w:rsidR="00CC21D4" w:rsidTr="00CC21D4">
        <w:tc>
          <w:tcPr>
            <w:tcW w:w="646" w:type="dxa"/>
          </w:tcPr>
          <w:p w:rsidR="00CC21D4" w:rsidRDefault="00CC21D4" w:rsidP="00CC21D4">
            <w:pPr>
              <w:jc w:val="center"/>
            </w:pPr>
            <w:r>
              <w:t>9</w:t>
            </w:r>
          </w:p>
        </w:tc>
        <w:tc>
          <w:tcPr>
            <w:tcW w:w="2971" w:type="dxa"/>
          </w:tcPr>
          <w:p w:rsidR="00CC21D4" w:rsidRDefault="00CC21D4" w:rsidP="00CC21D4">
            <w:pPr>
              <w:jc w:val="left"/>
            </w:pPr>
            <w:r>
              <w:rPr>
                <w:rFonts w:hint="eastAsia"/>
              </w:rPr>
              <w:t>合计</w:t>
            </w:r>
          </w:p>
        </w:tc>
        <w:tc>
          <w:tcPr>
            <w:tcW w:w="2381" w:type="dxa"/>
          </w:tcPr>
          <w:p w:rsidR="00CC21D4" w:rsidRDefault="00CC21D4" w:rsidP="00CC21D4">
            <w:pPr>
              <w:jc w:val="right"/>
            </w:pPr>
            <w:r>
              <w:t>17,897,197,320.78</w:t>
            </w:r>
          </w:p>
        </w:tc>
        <w:tc>
          <w:tcPr>
            <w:tcW w:w="2506" w:type="dxa"/>
          </w:tcPr>
          <w:p w:rsidR="00CC21D4" w:rsidRDefault="00CC21D4" w:rsidP="00CC21D4">
            <w:pPr>
              <w:jc w:val="right"/>
            </w:pPr>
            <w:r>
              <w:t>100.00</w:t>
            </w:r>
          </w:p>
        </w:tc>
      </w:tr>
    </w:tbl>
    <w:p w:rsidR="00CC21D4" w:rsidRDefault="00CC21D4" w:rsidP="00CC21D4">
      <w:pPr>
        <w:pStyle w:val="-2"/>
        <w:spacing w:before="312"/>
        <w:rPr>
          <w:rFonts w:hint="eastAsia"/>
        </w:rPr>
      </w:pPr>
      <w:r>
        <w:rPr>
          <w:rFonts w:hint="eastAsia"/>
        </w:rPr>
        <w:t>报告期末按行业分类的股票投资组合</w:t>
      </w:r>
    </w:p>
    <w:p w:rsidR="00CC21D4" w:rsidRDefault="00CC21D4" w:rsidP="00CC21D4">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46" w:type="dxa"/>
          </w:tcPr>
          <w:p w:rsidR="00CC21D4" w:rsidRPr="00CC21D4" w:rsidRDefault="00CC21D4" w:rsidP="00CC21D4">
            <w:pPr>
              <w:jc w:val="center"/>
              <w:rPr>
                <w:b/>
              </w:rPr>
            </w:pPr>
            <w:r w:rsidRPr="00CC21D4">
              <w:rPr>
                <w:rFonts w:hint="eastAsia"/>
                <w:b/>
              </w:rPr>
              <w:t>代码</w:t>
            </w:r>
          </w:p>
        </w:tc>
        <w:tc>
          <w:tcPr>
            <w:tcW w:w="3595" w:type="dxa"/>
          </w:tcPr>
          <w:p w:rsidR="00CC21D4" w:rsidRPr="00CC21D4" w:rsidRDefault="00CC21D4" w:rsidP="00CC21D4">
            <w:pPr>
              <w:jc w:val="center"/>
              <w:rPr>
                <w:b/>
              </w:rPr>
            </w:pPr>
            <w:r w:rsidRPr="00CC21D4">
              <w:rPr>
                <w:rFonts w:hint="eastAsia"/>
                <w:b/>
              </w:rPr>
              <w:t>行业类别</w:t>
            </w:r>
          </w:p>
        </w:tc>
        <w:tc>
          <w:tcPr>
            <w:tcW w:w="1769" w:type="dxa"/>
          </w:tcPr>
          <w:p w:rsidR="00CC21D4" w:rsidRPr="00CC21D4" w:rsidRDefault="00CC21D4" w:rsidP="00CC21D4">
            <w:pPr>
              <w:jc w:val="center"/>
              <w:rPr>
                <w:b/>
              </w:rPr>
            </w:pPr>
            <w:r w:rsidRPr="00CC21D4">
              <w:rPr>
                <w:rFonts w:hint="eastAsia"/>
                <w:b/>
              </w:rPr>
              <w:t>公允价值（元）</w:t>
            </w:r>
          </w:p>
        </w:tc>
        <w:tc>
          <w:tcPr>
            <w:tcW w:w="2495" w:type="dxa"/>
          </w:tcPr>
          <w:p w:rsidR="00CC21D4" w:rsidRPr="00CC21D4" w:rsidRDefault="00CC21D4" w:rsidP="00CC21D4">
            <w:pPr>
              <w:jc w:val="center"/>
              <w:rPr>
                <w:b/>
              </w:rPr>
            </w:pPr>
            <w:r w:rsidRPr="00CC21D4">
              <w:rPr>
                <w:rFonts w:hint="eastAsia"/>
                <w:b/>
              </w:rPr>
              <w:t>占基金资产净值比例（％）</w:t>
            </w:r>
          </w:p>
        </w:tc>
      </w:tr>
      <w:tr w:rsidR="00CC21D4" w:rsidTr="00CC21D4">
        <w:tc>
          <w:tcPr>
            <w:tcW w:w="646" w:type="dxa"/>
          </w:tcPr>
          <w:p w:rsidR="00CC21D4" w:rsidRDefault="00CC21D4" w:rsidP="00CC21D4">
            <w:pPr>
              <w:jc w:val="left"/>
            </w:pPr>
            <w:r>
              <w:t>A</w:t>
            </w:r>
          </w:p>
        </w:tc>
        <w:tc>
          <w:tcPr>
            <w:tcW w:w="3595" w:type="dxa"/>
          </w:tcPr>
          <w:p w:rsidR="00CC21D4" w:rsidRDefault="00CC21D4" w:rsidP="00CC21D4">
            <w:pPr>
              <w:jc w:val="left"/>
            </w:pPr>
            <w:r>
              <w:rPr>
                <w:rFonts w:hint="eastAsia"/>
              </w:rPr>
              <w:t>农、林、牧、渔业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B</w:t>
            </w:r>
          </w:p>
        </w:tc>
        <w:tc>
          <w:tcPr>
            <w:tcW w:w="3595" w:type="dxa"/>
          </w:tcPr>
          <w:p w:rsidR="00CC21D4" w:rsidRDefault="00CC21D4" w:rsidP="00CC21D4">
            <w:pPr>
              <w:jc w:val="left"/>
            </w:pPr>
            <w:r>
              <w:rPr>
                <w:rFonts w:hint="eastAsia"/>
              </w:rPr>
              <w:t>采矿业</w:t>
            </w:r>
          </w:p>
        </w:tc>
        <w:tc>
          <w:tcPr>
            <w:tcW w:w="1769" w:type="dxa"/>
          </w:tcPr>
          <w:p w:rsidR="00CC21D4" w:rsidRDefault="00CC21D4" w:rsidP="00CC21D4">
            <w:pPr>
              <w:jc w:val="right"/>
            </w:pPr>
            <w:r>
              <w:t>248,516,621.32</w:t>
            </w:r>
          </w:p>
        </w:tc>
        <w:tc>
          <w:tcPr>
            <w:tcW w:w="2495" w:type="dxa"/>
          </w:tcPr>
          <w:p w:rsidR="00CC21D4" w:rsidRDefault="00CC21D4" w:rsidP="00CC21D4">
            <w:pPr>
              <w:jc w:val="right"/>
            </w:pPr>
            <w:r>
              <w:t>1.69</w:t>
            </w:r>
          </w:p>
        </w:tc>
      </w:tr>
      <w:tr w:rsidR="00CC21D4" w:rsidTr="00CC21D4">
        <w:tc>
          <w:tcPr>
            <w:tcW w:w="646" w:type="dxa"/>
          </w:tcPr>
          <w:p w:rsidR="00CC21D4" w:rsidRDefault="00CC21D4" w:rsidP="00CC21D4">
            <w:pPr>
              <w:jc w:val="left"/>
            </w:pPr>
            <w:r>
              <w:t>C</w:t>
            </w:r>
          </w:p>
        </w:tc>
        <w:tc>
          <w:tcPr>
            <w:tcW w:w="3595" w:type="dxa"/>
          </w:tcPr>
          <w:p w:rsidR="00CC21D4" w:rsidRDefault="00CC21D4" w:rsidP="00CC21D4">
            <w:pPr>
              <w:jc w:val="left"/>
            </w:pPr>
            <w:r>
              <w:rPr>
                <w:rFonts w:hint="eastAsia"/>
              </w:rPr>
              <w:t>制造业</w:t>
            </w:r>
          </w:p>
        </w:tc>
        <w:tc>
          <w:tcPr>
            <w:tcW w:w="1769" w:type="dxa"/>
          </w:tcPr>
          <w:p w:rsidR="00CC21D4" w:rsidRDefault="00CC21D4" w:rsidP="00CC21D4">
            <w:pPr>
              <w:jc w:val="right"/>
            </w:pPr>
            <w:r>
              <w:t>2,589,828,678.60</w:t>
            </w:r>
          </w:p>
        </w:tc>
        <w:tc>
          <w:tcPr>
            <w:tcW w:w="2495" w:type="dxa"/>
          </w:tcPr>
          <w:p w:rsidR="00CC21D4" w:rsidRDefault="00CC21D4" w:rsidP="00CC21D4">
            <w:pPr>
              <w:jc w:val="right"/>
            </w:pPr>
            <w:r>
              <w:t>17.56</w:t>
            </w:r>
          </w:p>
        </w:tc>
      </w:tr>
      <w:tr w:rsidR="00CC21D4" w:rsidTr="00CC21D4">
        <w:tc>
          <w:tcPr>
            <w:tcW w:w="646" w:type="dxa"/>
          </w:tcPr>
          <w:p w:rsidR="00CC21D4" w:rsidRDefault="00CC21D4" w:rsidP="00CC21D4">
            <w:pPr>
              <w:jc w:val="left"/>
            </w:pPr>
            <w:r>
              <w:t>D</w:t>
            </w:r>
          </w:p>
        </w:tc>
        <w:tc>
          <w:tcPr>
            <w:tcW w:w="3595" w:type="dxa"/>
          </w:tcPr>
          <w:p w:rsidR="00CC21D4" w:rsidRDefault="00CC21D4" w:rsidP="00CC21D4">
            <w:pPr>
              <w:jc w:val="left"/>
            </w:pPr>
            <w:r>
              <w:rPr>
                <w:rFonts w:hint="eastAsia"/>
              </w:rPr>
              <w:t>电力、热力、燃气及水生产和供应业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E</w:t>
            </w:r>
          </w:p>
        </w:tc>
        <w:tc>
          <w:tcPr>
            <w:tcW w:w="3595" w:type="dxa"/>
          </w:tcPr>
          <w:p w:rsidR="00CC21D4" w:rsidRDefault="00CC21D4" w:rsidP="00CC21D4">
            <w:pPr>
              <w:jc w:val="left"/>
            </w:pPr>
            <w:r>
              <w:rPr>
                <w:rFonts w:hint="eastAsia"/>
              </w:rPr>
              <w:t>建筑业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F</w:t>
            </w:r>
          </w:p>
        </w:tc>
        <w:tc>
          <w:tcPr>
            <w:tcW w:w="3595" w:type="dxa"/>
          </w:tcPr>
          <w:p w:rsidR="00CC21D4" w:rsidRDefault="00CC21D4" w:rsidP="00CC21D4">
            <w:pPr>
              <w:jc w:val="left"/>
            </w:pPr>
            <w:r>
              <w:rPr>
                <w:rFonts w:hint="eastAsia"/>
              </w:rPr>
              <w:t>批发和零售业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G</w:t>
            </w:r>
          </w:p>
        </w:tc>
        <w:tc>
          <w:tcPr>
            <w:tcW w:w="3595" w:type="dxa"/>
          </w:tcPr>
          <w:p w:rsidR="00CC21D4" w:rsidRDefault="00CC21D4" w:rsidP="00CC21D4">
            <w:pPr>
              <w:jc w:val="left"/>
            </w:pPr>
            <w:r>
              <w:rPr>
                <w:rFonts w:hint="eastAsia"/>
              </w:rPr>
              <w:t>交通运输、仓储和邮政业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H</w:t>
            </w:r>
          </w:p>
        </w:tc>
        <w:tc>
          <w:tcPr>
            <w:tcW w:w="3595" w:type="dxa"/>
          </w:tcPr>
          <w:p w:rsidR="00CC21D4" w:rsidRDefault="00CC21D4" w:rsidP="00CC21D4">
            <w:pPr>
              <w:jc w:val="left"/>
            </w:pPr>
            <w:r>
              <w:rPr>
                <w:rFonts w:hint="eastAsia"/>
              </w:rPr>
              <w:t>住宿和餐饮业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I</w:t>
            </w:r>
          </w:p>
        </w:tc>
        <w:tc>
          <w:tcPr>
            <w:tcW w:w="3595" w:type="dxa"/>
          </w:tcPr>
          <w:p w:rsidR="00CC21D4" w:rsidRDefault="00CC21D4" w:rsidP="00CC21D4">
            <w:pPr>
              <w:jc w:val="left"/>
            </w:pPr>
            <w:r>
              <w:rPr>
                <w:rFonts w:hint="eastAsia"/>
              </w:rPr>
              <w:t>信息传输、软件和信息技术服务业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J</w:t>
            </w:r>
          </w:p>
        </w:tc>
        <w:tc>
          <w:tcPr>
            <w:tcW w:w="3595" w:type="dxa"/>
          </w:tcPr>
          <w:p w:rsidR="00CC21D4" w:rsidRDefault="00CC21D4" w:rsidP="00CC21D4">
            <w:pPr>
              <w:jc w:val="left"/>
            </w:pPr>
            <w:r>
              <w:rPr>
                <w:rFonts w:hint="eastAsia"/>
              </w:rPr>
              <w:t>金融业</w:t>
            </w:r>
          </w:p>
        </w:tc>
        <w:tc>
          <w:tcPr>
            <w:tcW w:w="1769" w:type="dxa"/>
          </w:tcPr>
          <w:p w:rsidR="00CC21D4" w:rsidRDefault="00CC21D4" w:rsidP="00CC21D4">
            <w:pPr>
              <w:jc w:val="right"/>
            </w:pPr>
            <w:r>
              <w:t>2,268,600.00</w:t>
            </w:r>
          </w:p>
        </w:tc>
        <w:tc>
          <w:tcPr>
            <w:tcW w:w="2495" w:type="dxa"/>
          </w:tcPr>
          <w:p w:rsidR="00CC21D4" w:rsidRDefault="00CC21D4" w:rsidP="00CC21D4">
            <w:pPr>
              <w:jc w:val="right"/>
            </w:pPr>
            <w:r>
              <w:t>0.02</w:t>
            </w:r>
          </w:p>
        </w:tc>
      </w:tr>
      <w:tr w:rsidR="00CC21D4" w:rsidTr="00CC21D4">
        <w:tc>
          <w:tcPr>
            <w:tcW w:w="646" w:type="dxa"/>
          </w:tcPr>
          <w:p w:rsidR="00CC21D4" w:rsidRDefault="00CC21D4" w:rsidP="00CC21D4">
            <w:pPr>
              <w:jc w:val="left"/>
            </w:pPr>
            <w:r>
              <w:t>K</w:t>
            </w:r>
          </w:p>
        </w:tc>
        <w:tc>
          <w:tcPr>
            <w:tcW w:w="3595" w:type="dxa"/>
          </w:tcPr>
          <w:p w:rsidR="00CC21D4" w:rsidRDefault="00CC21D4" w:rsidP="00CC21D4">
            <w:pPr>
              <w:jc w:val="left"/>
            </w:pPr>
            <w:r>
              <w:rPr>
                <w:rFonts w:hint="eastAsia"/>
              </w:rPr>
              <w:t>房地产业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L</w:t>
            </w:r>
          </w:p>
        </w:tc>
        <w:tc>
          <w:tcPr>
            <w:tcW w:w="3595" w:type="dxa"/>
          </w:tcPr>
          <w:p w:rsidR="00CC21D4" w:rsidRDefault="00CC21D4" w:rsidP="00CC21D4">
            <w:pPr>
              <w:jc w:val="left"/>
            </w:pPr>
            <w:r>
              <w:rPr>
                <w:rFonts w:hint="eastAsia"/>
              </w:rPr>
              <w:t>租赁和商务服务业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M</w:t>
            </w:r>
          </w:p>
        </w:tc>
        <w:tc>
          <w:tcPr>
            <w:tcW w:w="3595" w:type="dxa"/>
          </w:tcPr>
          <w:p w:rsidR="00CC21D4" w:rsidRDefault="00CC21D4" w:rsidP="00CC21D4">
            <w:pPr>
              <w:jc w:val="left"/>
            </w:pPr>
            <w:r>
              <w:rPr>
                <w:rFonts w:hint="eastAsia"/>
              </w:rPr>
              <w:t>科学研究和技术服务业</w:t>
            </w:r>
          </w:p>
        </w:tc>
        <w:tc>
          <w:tcPr>
            <w:tcW w:w="1769" w:type="dxa"/>
          </w:tcPr>
          <w:p w:rsidR="00CC21D4" w:rsidRDefault="00CC21D4" w:rsidP="00CC21D4">
            <w:pPr>
              <w:jc w:val="right"/>
            </w:pPr>
            <w:r>
              <w:t>79,264,800.00</w:t>
            </w:r>
          </w:p>
        </w:tc>
        <w:tc>
          <w:tcPr>
            <w:tcW w:w="2495" w:type="dxa"/>
          </w:tcPr>
          <w:p w:rsidR="00CC21D4" w:rsidRDefault="00CC21D4" w:rsidP="00CC21D4">
            <w:pPr>
              <w:jc w:val="right"/>
            </w:pPr>
            <w:r>
              <w:t>0.54</w:t>
            </w:r>
          </w:p>
        </w:tc>
      </w:tr>
      <w:tr w:rsidR="00CC21D4" w:rsidTr="00CC21D4">
        <w:tc>
          <w:tcPr>
            <w:tcW w:w="646" w:type="dxa"/>
          </w:tcPr>
          <w:p w:rsidR="00CC21D4" w:rsidRDefault="00CC21D4" w:rsidP="00CC21D4">
            <w:pPr>
              <w:jc w:val="left"/>
            </w:pPr>
            <w:r>
              <w:t>N</w:t>
            </w:r>
          </w:p>
        </w:tc>
        <w:tc>
          <w:tcPr>
            <w:tcW w:w="3595" w:type="dxa"/>
          </w:tcPr>
          <w:p w:rsidR="00CC21D4" w:rsidRDefault="00CC21D4" w:rsidP="00CC21D4">
            <w:pPr>
              <w:jc w:val="left"/>
            </w:pPr>
            <w:r>
              <w:rPr>
                <w:rFonts w:hint="eastAsia"/>
              </w:rPr>
              <w:t>水利、环境和公共设施管理业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O</w:t>
            </w:r>
          </w:p>
        </w:tc>
        <w:tc>
          <w:tcPr>
            <w:tcW w:w="3595" w:type="dxa"/>
          </w:tcPr>
          <w:p w:rsidR="00CC21D4" w:rsidRDefault="00CC21D4" w:rsidP="00CC21D4">
            <w:pPr>
              <w:jc w:val="left"/>
            </w:pPr>
            <w:r>
              <w:rPr>
                <w:rFonts w:hint="eastAsia"/>
              </w:rPr>
              <w:t>居民服务、修理和其他服务业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lastRenderedPageBreak/>
              <w:t>P</w:t>
            </w:r>
          </w:p>
        </w:tc>
        <w:tc>
          <w:tcPr>
            <w:tcW w:w="3595" w:type="dxa"/>
          </w:tcPr>
          <w:p w:rsidR="00CC21D4" w:rsidRDefault="00CC21D4" w:rsidP="00CC21D4">
            <w:pPr>
              <w:jc w:val="left"/>
            </w:pPr>
            <w:r>
              <w:rPr>
                <w:rFonts w:hint="eastAsia"/>
              </w:rPr>
              <w:t>教育</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Q</w:t>
            </w:r>
          </w:p>
        </w:tc>
        <w:tc>
          <w:tcPr>
            <w:tcW w:w="3595" w:type="dxa"/>
          </w:tcPr>
          <w:p w:rsidR="00CC21D4" w:rsidRDefault="00CC21D4" w:rsidP="00CC21D4">
            <w:pPr>
              <w:jc w:val="left"/>
            </w:pPr>
            <w:r>
              <w:rPr>
                <w:rFonts w:hint="eastAsia"/>
              </w:rPr>
              <w:t>卫生和社会工作</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R</w:t>
            </w:r>
          </w:p>
        </w:tc>
        <w:tc>
          <w:tcPr>
            <w:tcW w:w="3595" w:type="dxa"/>
          </w:tcPr>
          <w:p w:rsidR="00CC21D4" w:rsidRDefault="00CC21D4" w:rsidP="00CC21D4">
            <w:pPr>
              <w:jc w:val="left"/>
            </w:pPr>
            <w:r>
              <w:rPr>
                <w:rFonts w:hint="eastAsia"/>
              </w:rPr>
              <w:t>文化、体育和娱乐业</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r>
              <w:t>S</w:t>
            </w:r>
          </w:p>
        </w:tc>
        <w:tc>
          <w:tcPr>
            <w:tcW w:w="3595" w:type="dxa"/>
          </w:tcPr>
          <w:p w:rsidR="00CC21D4" w:rsidRDefault="00CC21D4" w:rsidP="00CC21D4">
            <w:pPr>
              <w:jc w:val="left"/>
            </w:pPr>
            <w:r>
              <w:rPr>
                <w:rFonts w:hint="eastAsia"/>
              </w:rPr>
              <w:t>综合</w:t>
            </w:r>
          </w:p>
        </w:tc>
        <w:tc>
          <w:tcPr>
            <w:tcW w:w="1769" w:type="dxa"/>
          </w:tcPr>
          <w:p w:rsidR="00CC21D4" w:rsidRDefault="00CC21D4" w:rsidP="00CC21D4">
            <w:pPr>
              <w:jc w:val="right"/>
            </w:pPr>
            <w:r>
              <w:t>-</w:t>
            </w:r>
          </w:p>
        </w:tc>
        <w:tc>
          <w:tcPr>
            <w:tcW w:w="2495" w:type="dxa"/>
          </w:tcPr>
          <w:p w:rsidR="00CC21D4" w:rsidRDefault="00CC21D4" w:rsidP="00CC21D4">
            <w:pPr>
              <w:jc w:val="right"/>
            </w:pPr>
            <w:r>
              <w:t>-</w:t>
            </w:r>
          </w:p>
        </w:tc>
      </w:tr>
      <w:tr w:rsidR="00CC21D4" w:rsidTr="00CC21D4">
        <w:tc>
          <w:tcPr>
            <w:tcW w:w="646" w:type="dxa"/>
          </w:tcPr>
          <w:p w:rsidR="00CC21D4" w:rsidRDefault="00CC21D4" w:rsidP="00CC21D4">
            <w:pPr>
              <w:jc w:val="left"/>
            </w:pPr>
          </w:p>
        </w:tc>
        <w:tc>
          <w:tcPr>
            <w:tcW w:w="3595" w:type="dxa"/>
          </w:tcPr>
          <w:p w:rsidR="00CC21D4" w:rsidRDefault="00CC21D4" w:rsidP="00CC21D4">
            <w:pPr>
              <w:jc w:val="left"/>
            </w:pPr>
            <w:r>
              <w:rPr>
                <w:rFonts w:hint="eastAsia"/>
              </w:rPr>
              <w:t>合计</w:t>
            </w:r>
          </w:p>
        </w:tc>
        <w:tc>
          <w:tcPr>
            <w:tcW w:w="1769" w:type="dxa"/>
          </w:tcPr>
          <w:p w:rsidR="00CC21D4" w:rsidRDefault="00CC21D4" w:rsidP="00CC21D4">
            <w:pPr>
              <w:jc w:val="right"/>
            </w:pPr>
            <w:r>
              <w:t>2,919,878,699.92</w:t>
            </w:r>
          </w:p>
        </w:tc>
        <w:tc>
          <w:tcPr>
            <w:tcW w:w="2495" w:type="dxa"/>
          </w:tcPr>
          <w:p w:rsidR="00CC21D4" w:rsidRDefault="00CC21D4" w:rsidP="00CC21D4">
            <w:pPr>
              <w:jc w:val="right"/>
            </w:pPr>
            <w:r>
              <w:t>19.80</w:t>
            </w:r>
          </w:p>
        </w:tc>
      </w:tr>
    </w:tbl>
    <w:p w:rsidR="00CC21D4" w:rsidRDefault="00CC21D4" w:rsidP="00CC21D4">
      <w:pPr>
        <w:pStyle w:val="-3"/>
        <w:spacing w:before="156" w:after="156"/>
        <w:rPr>
          <w:rFonts w:hint="eastAsia"/>
        </w:rPr>
      </w:pPr>
      <w:r>
        <w:rPr>
          <w:rFonts w:hint="eastAsia"/>
        </w:rPr>
        <w:t>报告期末按行业分类的港股通投资股票投资组合</w:t>
      </w:r>
    </w:p>
    <w:p w:rsidR="00CC21D4" w:rsidRDefault="00CC21D4" w:rsidP="00CC21D4">
      <w:pPr>
        <w:pStyle w:val="-"/>
        <w:ind w:firstLine="420"/>
        <w:rPr>
          <w:rFonts w:hint="eastAsia"/>
        </w:rPr>
      </w:pPr>
      <w:r>
        <w:rPr>
          <w:rFonts w:hint="eastAsia"/>
        </w:rPr>
        <w:t>无。</w:t>
      </w:r>
    </w:p>
    <w:p w:rsidR="00CC21D4" w:rsidRDefault="00CC21D4" w:rsidP="00CC21D4">
      <w:pPr>
        <w:pStyle w:val="-2"/>
        <w:spacing w:before="312"/>
        <w:rPr>
          <w:rFonts w:hint="eastAsia"/>
        </w:rPr>
      </w:pPr>
      <w:r>
        <w:rPr>
          <w:rFonts w:hint="eastAsia"/>
        </w:rPr>
        <w:t>期末按公允价值占基金资产净值比例大小排序的股票投资明细</w:t>
      </w:r>
    </w:p>
    <w:p w:rsidR="00CC21D4" w:rsidRDefault="00CC21D4" w:rsidP="00CC21D4">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52" w:type="dxa"/>
          </w:tcPr>
          <w:p w:rsidR="00CC21D4" w:rsidRPr="00CC21D4" w:rsidRDefault="00CC21D4" w:rsidP="00CC21D4">
            <w:pPr>
              <w:jc w:val="center"/>
              <w:rPr>
                <w:b/>
              </w:rPr>
            </w:pPr>
            <w:r w:rsidRPr="00CC21D4">
              <w:rPr>
                <w:rFonts w:hint="eastAsia"/>
                <w:b/>
              </w:rPr>
              <w:t>序号</w:t>
            </w:r>
          </w:p>
        </w:tc>
        <w:tc>
          <w:tcPr>
            <w:tcW w:w="1349" w:type="dxa"/>
          </w:tcPr>
          <w:p w:rsidR="00CC21D4" w:rsidRPr="00CC21D4" w:rsidRDefault="00CC21D4" w:rsidP="00CC21D4">
            <w:pPr>
              <w:jc w:val="center"/>
              <w:rPr>
                <w:b/>
              </w:rPr>
            </w:pPr>
            <w:r w:rsidRPr="00CC21D4">
              <w:rPr>
                <w:rFonts w:hint="eastAsia"/>
                <w:b/>
              </w:rPr>
              <w:t>股票代码</w:t>
            </w:r>
          </w:p>
        </w:tc>
        <w:tc>
          <w:tcPr>
            <w:tcW w:w="1349" w:type="dxa"/>
          </w:tcPr>
          <w:p w:rsidR="00CC21D4" w:rsidRPr="00CC21D4" w:rsidRDefault="00CC21D4" w:rsidP="00CC21D4">
            <w:pPr>
              <w:jc w:val="center"/>
              <w:rPr>
                <w:b/>
              </w:rPr>
            </w:pPr>
            <w:r w:rsidRPr="00CC21D4">
              <w:rPr>
                <w:rFonts w:hint="eastAsia"/>
                <w:b/>
              </w:rPr>
              <w:t>股票名称</w:t>
            </w:r>
          </w:p>
        </w:tc>
        <w:tc>
          <w:tcPr>
            <w:tcW w:w="1718" w:type="dxa"/>
          </w:tcPr>
          <w:p w:rsidR="00CC21D4" w:rsidRPr="00CC21D4" w:rsidRDefault="00CC21D4" w:rsidP="00CC21D4">
            <w:pPr>
              <w:jc w:val="center"/>
              <w:rPr>
                <w:b/>
              </w:rPr>
            </w:pPr>
            <w:r w:rsidRPr="00CC21D4">
              <w:rPr>
                <w:rFonts w:hint="eastAsia"/>
                <w:b/>
              </w:rPr>
              <w:t>数量（股）</w:t>
            </w:r>
          </w:p>
        </w:tc>
        <w:tc>
          <w:tcPr>
            <w:tcW w:w="1718" w:type="dxa"/>
          </w:tcPr>
          <w:p w:rsidR="00CC21D4" w:rsidRPr="00CC21D4" w:rsidRDefault="00CC21D4" w:rsidP="00CC21D4">
            <w:pPr>
              <w:jc w:val="center"/>
              <w:rPr>
                <w:b/>
              </w:rPr>
            </w:pPr>
            <w:r w:rsidRPr="00CC21D4">
              <w:rPr>
                <w:rFonts w:hint="eastAsia"/>
                <w:b/>
              </w:rPr>
              <w:t>公允价值（元）</w:t>
            </w:r>
          </w:p>
        </w:tc>
        <w:tc>
          <w:tcPr>
            <w:tcW w:w="1718" w:type="dxa"/>
          </w:tcPr>
          <w:p w:rsidR="00CC21D4" w:rsidRPr="00CC21D4" w:rsidRDefault="00CC21D4" w:rsidP="00CC21D4">
            <w:pPr>
              <w:jc w:val="center"/>
              <w:rPr>
                <w:b/>
              </w:rPr>
            </w:pPr>
            <w:r w:rsidRPr="00CC21D4">
              <w:rPr>
                <w:rFonts w:hint="eastAsia"/>
                <w:b/>
              </w:rPr>
              <w:t>占基金资产净值比例（％）</w:t>
            </w:r>
          </w:p>
        </w:tc>
      </w:tr>
      <w:tr w:rsidR="00CC21D4" w:rsidTr="00CC21D4">
        <w:tc>
          <w:tcPr>
            <w:tcW w:w="652" w:type="dxa"/>
          </w:tcPr>
          <w:p w:rsidR="00CC21D4" w:rsidRDefault="00CC21D4" w:rsidP="00CC21D4">
            <w:pPr>
              <w:jc w:val="center"/>
            </w:pPr>
            <w:r>
              <w:t>1</w:t>
            </w:r>
          </w:p>
        </w:tc>
        <w:tc>
          <w:tcPr>
            <w:tcW w:w="1349" w:type="dxa"/>
          </w:tcPr>
          <w:p w:rsidR="00CC21D4" w:rsidRDefault="00CC21D4" w:rsidP="00CC21D4">
            <w:pPr>
              <w:jc w:val="left"/>
            </w:pPr>
            <w:r>
              <w:t>688041</w:t>
            </w:r>
          </w:p>
        </w:tc>
        <w:tc>
          <w:tcPr>
            <w:tcW w:w="1349" w:type="dxa"/>
          </w:tcPr>
          <w:p w:rsidR="00CC21D4" w:rsidRDefault="00CC21D4" w:rsidP="00CC21D4">
            <w:pPr>
              <w:jc w:val="left"/>
            </w:pPr>
            <w:r>
              <w:rPr>
                <w:rFonts w:hint="eastAsia"/>
              </w:rPr>
              <w:t>海光信息</w:t>
            </w:r>
          </w:p>
        </w:tc>
        <w:tc>
          <w:tcPr>
            <w:tcW w:w="1718" w:type="dxa"/>
          </w:tcPr>
          <w:p w:rsidR="00CC21D4" w:rsidRDefault="00CC21D4" w:rsidP="00CC21D4">
            <w:pPr>
              <w:jc w:val="right"/>
            </w:pPr>
            <w:r>
              <w:t>1,067,660</w:t>
            </w:r>
          </w:p>
        </w:tc>
        <w:tc>
          <w:tcPr>
            <w:tcW w:w="1718" w:type="dxa"/>
          </w:tcPr>
          <w:p w:rsidR="00CC21D4" w:rsidRDefault="00CC21D4" w:rsidP="00CC21D4">
            <w:pPr>
              <w:jc w:val="right"/>
            </w:pPr>
            <w:r>
              <w:t>224,486,191.60</w:t>
            </w:r>
          </w:p>
        </w:tc>
        <w:tc>
          <w:tcPr>
            <w:tcW w:w="1718" w:type="dxa"/>
          </w:tcPr>
          <w:p w:rsidR="00CC21D4" w:rsidRDefault="00CC21D4" w:rsidP="00CC21D4">
            <w:pPr>
              <w:jc w:val="right"/>
            </w:pPr>
            <w:r>
              <w:t>1.52</w:t>
            </w:r>
          </w:p>
        </w:tc>
      </w:tr>
      <w:tr w:rsidR="00CC21D4" w:rsidTr="00CC21D4">
        <w:tc>
          <w:tcPr>
            <w:tcW w:w="652" w:type="dxa"/>
          </w:tcPr>
          <w:p w:rsidR="00CC21D4" w:rsidRDefault="00CC21D4" w:rsidP="00CC21D4">
            <w:pPr>
              <w:jc w:val="center"/>
            </w:pPr>
            <w:r>
              <w:t>2</w:t>
            </w:r>
          </w:p>
        </w:tc>
        <w:tc>
          <w:tcPr>
            <w:tcW w:w="1349" w:type="dxa"/>
          </w:tcPr>
          <w:p w:rsidR="00CC21D4" w:rsidRDefault="00CC21D4" w:rsidP="00CC21D4">
            <w:pPr>
              <w:jc w:val="left"/>
            </w:pPr>
            <w:r>
              <w:t>688409</w:t>
            </w:r>
          </w:p>
        </w:tc>
        <w:tc>
          <w:tcPr>
            <w:tcW w:w="1349" w:type="dxa"/>
          </w:tcPr>
          <w:p w:rsidR="00CC21D4" w:rsidRDefault="00CC21D4" w:rsidP="00CC21D4">
            <w:pPr>
              <w:jc w:val="left"/>
            </w:pPr>
            <w:r>
              <w:rPr>
                <w:rFonts w:hint="eastAsia"/>
              </w:rPr>
              <w:t>富创精密</w:t>
            </w:r>
          </w:p>
        </w:tc>
        <w:tc>
          <w:tcPr>
            <w:tcW w:w="1718" w:type="dxa"/>
          </w:tcPr>
          <w:p w:rsidR="00CC21D4" w:rsidRDefault="00CC21D4" w:rsidP="00CC21D4">
            <w:pPr>
              <w:jc w:val="right"/>
            </w:pPr>
            <w:r>
              <w:t>2,423,278</w:t>
            </w:r>
          </w:p>
        </w:tc>
        <w:tc>
          <w:tcPr>
            <w:tcW w:w="1718" w:type="dxa"/>
          </w:tcPr>
          <w:p w:rsidR="00CC21D4" w:rsidRDefault="00CC21D4" w:rsidP="00CC21D4">
            <w:pPr>
              <w:jc w:val="right"/>
            </w:pPr>
            <w:r>
              <w:t>218,337,347.80</w:t>
            </w:r>
          </w:p>
        </w:tc>
        <w:tc>
          <w:tcPr>
            <w:tcW w:w="1718" w:type="dxa"/>
          </w:tcPr>
          <w:p w:rsidR="00CC21D4" w:rsidRDefault="00CC21D4" w:rsidP="00CC21D4">
            <w:pPr>
              <w:jc w:val="right"/>
            </w:pPr>
            <w:r>
              <w:t>1.48</w:t>
            </w:r>
          </w:p>
        </w:tc>
      </w:tr>
      <w:tr w:rsidR="00CC21D4" w:rsidTr="00CC21D4">
        <w:tc>
          <w:tcPr>
            <w:tcW w:w="652" w:type="dxa"/>
          </w:tcPr>
          <w:p w:rsidR="00CC21D4" w:rsidRDefault="00CC21D4" w:rsidP="00CC21D4">
            <w:pPr>
              <w:jc w:val="center"/>
            </w:pPr>
            <w:r>
              <w:t>3</w:t>
            </w:r>
          </w:p>
        </w:tc>
        <w:tc>
          <w:tcPr>
            <w:tcW w:w="1349" w:type="dxa"/>
          </w:tcPr>
          <w:p w:rsidR="00CC21D4" w:rsidRDefault="00CC21D4" w:rsidP="00CC21D4">
            <w:pPr>
              <w:jc w:val="left"/>
            </w:pPr>
            <w:r>
              <w:t>300274</w:t>
            </w:r>
          </w:p>
        </w:tc>
        <w:tc>
          <w:tcPr>
            <w:tcW w:w="1349" w:type="dxa"/>
          </w:tcPr>
          <w:p w:rsidR="00CC21D4" w:rsidRDefault="00CC21D4" w:rsidP="00CC21D4">
            <w:pPr>
              <w:jc w:val="left"/>
            </w:pPr>
            <w:r>
              <w:rPr>
                <w:rFonts w:hint="eastAsia"/>
              </w:rPr>
              <w:t>阳光电源</w:t>
            </w:r>
          </w:p>
        </w:tc>
        <w:tc>
          <w:tcPr>
            <w:tcW w:w="1718" w:type="dxa"/>
          </w:tcPr>
          <w:p w:rsidR="00CC21D4" w:rsidRDefault="00CC21D4" w:rsidP="00CC21D4">
            <w:pPr>
              <w:jc w:val="right"/>
            </w:pPr>
            <w:r>
              <w:t>1,412,360</w:t>
            </w:r>
          </w:p>
        </w:tc>
        <w:tc>
          <w:tcPr>
            <w:tcW w:w="1718" w:type="dxa"/>
          </w:tcPr>
          <w:p w:rsidR="00CC21D4" w:rsidRDefault="00CC21D4" w:rsidP="00CC21D4">
            <w:pPr>
              <w:jc w:val="right"/>
            </w:pPr>
            <w:r>
              <w:t>212,927,393.60</w:t>
            </w:r>
          </w:p>
        </w:tc>
        <w:tc>
          <w:tcPr>
            <w:tcW w:w="1718" w:type="dxa"/>
          </w:tcPr>
          <w:p w:rsidR="00CC21D4" w:rsidRDefault="00CC21D4" w:rsidP="00CC21D4">
            <w:pPr>
              <w:jc w:val="right"/>
            </w:pPr>
            <w:r>
              <w:t>1.44</w:t>
            </w:r>
          </w:p>
        </w:tc>
      </w:tr>
      <w:tr w:rsidR="00CC21D4" w:rsidTr="00CC21D4">
        <w:tc>
          <w:tcPr>
            <w:tcW w:w="652" w:type="dxa"/>
          </w:tcPr>
          <w:p w:rsidR="00CC21D4" w:rsidRDefault="00CC21D4" w:rsidP="00CC21D4">
            <w:pPr>
              <w:jc w:val="center"/>
            </w:pPr>
            <w:r>
              <w:t>4</w:t>
            </w:r>
          </w:p>
        </w:tc>
        <w:tc>
          <w:tcPr>
            <w:tcW w:w="1349" w:type="dxa"/>
          </w:tcPr>
          <w:p w:rsidR="00CC21D4" w:rsidRDefault="00CC21D4" w:rsidP="00CC21D4">
            <w:pPr>
              <w:jc w:val="left"/>
            </w:pPr>
            <w:r>
              <w:t>300604</w:t>
            </w:r>
          </w:p>
        </w:tc>
        <w:tc>
          <w:tcPr>
            <w:tcW w:w="1349" w:type="dxa"/>
          </w:tcPr>
          <w:p w:rsidR="00CC21D4" w:rsidRDefault="00CC21D4" w:rsidP="00CC21D4">
            <w:pPr>
              <w:jc w:val="left"/>
            </w:pPr>
            <w:r>
              <w:rPr>
                <w:rFonts w:hint="eastAsia"/>
              </w:rPr>
              <w:t>长川科技</w:t>
            </w:r>
          </w:p>
        </w:tc>
        <w:tc>
          <w:tcPr>
            <w:tcW w:w="1718" w:type="dxa"/>
          </w:tcPr>
          <w:p w:rsidR="00CC21D4" w:rsidRDefault="00CC21D4" w:rsidP="00CC21D4">
            <w:pPr>
              <w:jc w:val="right"/>
            </w:pPr>
            <w:r>
              <w:t>1,357,876</w:t>
            </w:r>
          </w:p>
        </w:tc>
        <w:tc>
          <w:tcPr>
            <w:tcW w:w="1718" w:type="dxa"/>
          </w:tcPr>
          <w:p w:rsidR="00CC21D4" w:rsidRDefault="00CC21D4" w:rsidP="00CC21D4">
            <w:pPr>
              <w:jc w:val="right"/>
            </w:pPr>
            <w:r>
              <w:t>164,370,889.80</w:t>
            </w:r>
          </w:p>
        </w:tc>
        <w:tc>
          <w:tcPr>
            <w:tcW w:w="1718" w:type="dxa"/>
          </w:tcPr>
          <w:p w:rsidR="00CC21D4" w:rsidRDefault="00CC21D4" w:rsidP="00CC21D4">
            <w:pPr>
              <w:jc w:val="right"/>
            </w:pPr>
            <w:r>
              <w:t>1.11</w:t>
            </w:r>
          </w:p>
        </w:tc>
      </w:tr>
      <w:tr w:rsidR="00CC21D4" w:rsidTr="00CC21D4">
        <w:tc>
          <w:tcPr>
            <w:tcW w:w="652" w:type="dxa"/>
          </w:tcPr>
          <w:p w:rsidR="00CC21D4" w:rsidRDefault="00CC21D4" w:rsidP="00CC21D4">
            <w:pPr>
              <w:jc w:val="center"/>
            </w:pPr>
            <w:r>
              <w:t>5</w:t>
            </w:r>
          </w:p>
        </w:tc>
        <w:tc>
          <w:tcPr>
            <w:tcW w:w="1349" w:type="dxa"/>
          </w:tcPr>
          <w:p w:rsidR="00CC21D4" w:rsidRDefault="00CC21D4" w:rsidP="00CC21D4">
            <w:pPr>
              <w:jc w:val="left"/>
            </w:pPr>
            <w:r>
              <w:t>688072</w:t>
            </w:r>
          </w:p>
        </w:tc>
        <w:tc>
          <w:tcPr>
            <w:tcW w:w="1349" w:type="dxa"/>
          </w:tcPr>
          <w:p w:rsidR="00CC21D4" w:rsidRDefault="00CC21D4" w:rsidP="00CC21D4">
            <w:pPr>
              <w:jc w:val="left"/>
            </w:pPr>
            <w:r>
              <w:rPr>
                <w:rFonts w:hint="eastAsia"/>
              </w:rPr>
              <w:t>拓荆科技</w:t>
            </w:r>
          </w:p>
        </w:tc>
        <w:tc>
          <w:tcPr>
            <w:tcW w:w="1718" w:type="dxa"/>
          </w:tcPr>
          <w:p w:rsidR="00CC21D4" w:rsidRDefault="00CC21D4" w:rsidP="00CC21D4">
            <w:pPr>
              <w:jc w:val="right"/>
            </w:pPr>
            <w:r>
              <w:t>443,327</w:t>
            </w:r>
          </w:p>
        </w:tc>
        <w:tc>
          <w:tcPr>
            <w:tcW w:w="1718" w:type="dxa"/>
          </w:tcPr>
          <w:p w:rsidR="00CC21D4" w:rsidRDefault="00CC21D4" w:rsidP="00CC21D4">
            <w:pPr>
              <w:jc w:val="right"/>
            </w:pPr>
            <w:r>
              <w:t>164,030,990.00</w:t>
            </w:r>
          </w:p>
        </w:tc>
        <w:tc>
          <w:tcPr>
            <w:tcW w:w="1718" w:type="dxa"/>
          </w:tcPr>
          <w:p w:rsidR="00CC21D4" w:rsidRDefault="00CC21D4" w:rsidP="00CC21D4">
            <w:pPr>
              <w:jc w:val="right"/>
            </w:pPr>
            <w:r>
              <w:t>1.11</w:t>
            </w:r>
          </w:p>
        </w:tc>
      </w:tr>
      <w:tr w:rsidR="00CC21D4" w:rsidTr="00CC21D4">
        <w:tc>
          <w:tcPr>
            <w:tcW w:w="652" w:type="dxa"/>
          </w:tcPr>
          <w:p w:rsidR="00CC21D4" w:rsidRDefault="00CC21D4" w:rsidP="00CC21D4">
            <w:pPr>
              <w:jc w:val="center"/>
            </w:pPr>
            <w:r>
              <w:t>6</w:t>
            </w:r>
          </w:p>
        </w:tc>
        <w:tc>
          <w:tcPr>
            <w:tcW w:w="1349" w:type="dxa"/>
          </w:tcPr>
          <w:p w:rsidR="00CC21D4" w:rsidRDefault="00CC21D4" w:rsidP="00CC21D4">
            <w:pPr>
              <w:jc w:val="left"/>
            </w:pPr>
            <w:r>
              <w:t>301489</w:t>
            </w:r>
          </w:p>
        </w:tc>
        <w:tc>
          <w:tcPr>
            <w:tcW w:w="1349" w:type="dxa"/>
          </w:tcPr>
          <w:p w:rsidR="00CC21D4" w:rsidRDefault="00CC21D4" w:rsidP="00CC21D4">
            <w:pPr>
              <w:jc w:val="left"/>
            </w:pPr>
            <w:r>
              <w:rPr>
                <w:rFonts w:hint="eastAsia"/>
              </w:rPr>
              <w:t>思泉新材</w:t>
            </w:r>
          </w:p>
        </w:tc>
        <w:tc>
          <w:tcPr>
            <w:tcW w:w="1718" w:type="dxa"/>
          </w:tcPr>
          <w:p w:rsidR="00CC21D4" w:rsidRDefault="00CC21D4" w:rsidP="00CC21D4">
            <w:pPr>
              <w:jc w:val="right"/>
            </w:pPr>
            <w:r>
              <w:t>973,586</w:t>
            </w:r>
          </w:p>
        </w:tc>
        <w:tc>
          <w:tcPr>
            <w:tcW w:w="1718" w:type="dxa"/>
          </w:tcPr>
          <w:p w:rsidR="00CC21D4" w:rsidRDefault="00CC21D4" w:rsidP="00CC21D4">
            <w:pPr>
              <w:jc w:val="right"/>
            </w:pPr>
            <w:r>
              <w:t>160,524,859.68</w:t>
            </w:r>
          </w:p>
        </w:tc>
        <w:tc>
          <w:tcPr>
            <w:tcW w:w="1718" w:type="dxa"/>
          </w:tcPr>
          <w:p w:rsidR="00CC21D4" w:rsidRDefault="00CC21D4" w:rsidP="00CC21D4">
            <w:pPr>
              <w:jc w:val="right"/>
            </w:pPr>
            <w:r>
              <w:t>1.09</w:t>
            </w:r>
          </w:p>
        </w:tc>
      </w:tr>
      <w:tr w:rsidR="00CC21D4" w:rsidTr="00CC21D4">
        <w:tc>
          <w:tcPr>
            <w:tcW w:w="652" w:type="dxa"/>
          </w:tcPr>
          <w:p w:rsidR="00CC21D4" w:rsidRDefault="00CC21D4" w:rsidP="00CC21D4">
            <w:pPr>
              <w:jc w:val="center"/>
            </w:pPr>
            <w:r>
              <w:t>7</w:t>
            </w:r>
          </w:p>
        </w:tc>
        <w:tc>
          <w:tcPr>
            <w:tcW w:w="1349" w:type="dxa"/>
          </w:tcPr>
          <w:p w:rsidR="00CC21D4" w:rsidRDefault="00CC21D4" w:rsidP="00CC21D4">
            <w:pPr>
              <w:jc w:val="left"/>
            </w:pPr>
            <w:r>
              <w:t>601100</w:t>
            </w:r>
          </w:p>
        </w:tc>
        <w:tc>
          <w:tcPr>
            <w:tcW w:w="1349" w:type="dxa"/>
          </w:tcPr>
          <w:p w:rsidR="00CC21D4" w:rsidRDefault="00CC21D4" w:rsidP="00CC21D4">
            <w:pPr>
              <w:jc w:val="left"/>
            </w:pPr>
            <w:r>
              <w:rPr>
                <w:rFonts w:hint="eastAsia"/>
              </w:rPr>
              <w:t>恒立液压</w:t>
            </w:r>
          </w:p>
        </w:tc>
        <w:tc>
          <w:tcPr>
            <w:tcW w:w="1718" w:type="dxa"/>
          </w:tcPr>
          <w:p w:rsidR="00CC21D4" w:rsidRDefault="00CC21D4" w:rsidP="00CC21D4">
            <w:pPr>
              <w:jc w:val="right"/>
            </w:pPr>
            <w:r>
              <w:t>1,628,100</w:t>
            </w:r>
          </w:p>
        </w:tc>
        <w:tc>
          <w:tcPr>
            <w:tcW w:w="1718" w:type="dxa"/>
          </w:tcPr>
          <w:p w:rsidR="00CC21D4" w:rsidRDefault="00CC21D4" w:rsidP="00CC21D4">
            <w:pPr>
              <w:jc w:val="right"/>
            </w:pPr>
            <w:r>
              <w:t>156,297,600.00</w:t>
            </w:r>
          </w:p>
        </w:tc>
        <w:tc>
          <w:tcPr>
            <w:tcW w:w="1718" w:type="dxa"/>
          </w:tcPr>
          <w:p w:rsidR="00CC21D4" w:rsidRDefault="00CC21D4" w:rsidP="00CC21D4">
            <w:pPr>
              <w:jc w:val="right"/>
            </w:pPr>
            <w:r>
              <w:t>1.06</w:t>
            </w:r>
          </w:p>
        </w:tc>
      </w:tr>
      <w:tr w:rsidR="00CC21D4" w:rsidTr="00CC21D4">
        <w:tc>
          <w:tcPr>
            <w:tcW w:w="652" w:type="dxa"/>
          </w:tcPr>
          <w:p w:rsidR="00CC21D4" w:rsidRDefault="00CC21D4" w:rsidP="00CC21D4">
            <w:pPr>
              <w:jc w:val="center"/>
            </w:pPr>
            <w:r>
              <w:t>8</w:t>
            </w:r>
          </w:p>
        </w:tc>
        <w:tc>
          <w:tcPr>
            <w:tcW w:w="1349" w:type="dxa"/>
          </w:tcPr>
          <w:p w:rsidR="00CC21D4" w:rsidRDefault="00CC21D4" w:rsidP="00CC21D4">
            <w:pPr>
              <w:jc w:val="left"/>
            </w:pPr>
            <w:r>
              <w:t>688008</w:t>
            </w:r>
          </w:p>
        </w:tc>
        <w:tc>
          <w:tcPr>
            <w:tcW w:w="1349" w:type="dxa"/>
          </w:tcPr>
          <w:p w:rsidR="00CC21D4" w:rsidRDefault="00CC21D4" w:rsidP="00CC21D4">
            <w:pPr>
              <w:jc w:val="left"/>
            </w:pPr>
            <w:r>
              <w:rPr>
                <w:rFonts w:hint="eastAsia"/>
              </w:rPr>
              <w:t>澜起科技</w:t>
            </w:r>
          </w:p>
        </w:tc>
        <w:tc>
          <w:tcPr>
            <w:tcW w:w="1718" w:type="dxa"/>
          </w:tcPr>
          <w:p w:rsidR="00CC21D4" w:rsidRDefault="00CC21D4" w:rsidP="00CC21D4">
            <w:pPr>
              <w:jc w:val="right"/>
            </w:pPr>
            <w:r>
              <w:t>1,188,475</w:t>
            </w:r>
          </w:p>
        </w:tc>
        <w:tc>
          <w:tcPr>
            <w:tcW w:w="1718" w:type="dxa"/>
          </w:tcPr>
          <w:p w:rsidR="00CC21D4" w:rsidRDefault="00CC21D4" w:rsidP="00CC21D4">
            <w:pPr>
              <w:jc w:val="right"/>
            </w:pPr>
            <w:r>
              <w:t>148,892,148.00</w:t>
            </w:r>
          </w:p>
        </w:tc>
        <w:tc>
          <w:tcPr>
            <w:tcW w:w="1718" w:type="dxa"/>
          </w:tcPr>
          <w:p w:rsidR="00CC21D4" w:rsidRDefault="00CC21D4" w:rsidP="00CC21D4">
            <w:pPr>
              <w:jc w:val="right"/>
            </w:pPr>
            <w:r>
              <w:t>1.01</w:t>
            </w:r>
          </w:p>
        </w:tc>
      </w:tr>
      <w:tr w:rsidR="00CC21D4" w:rsidTr="00CC21D4">
        <w:tc>
          <w:tcPr>
            <w:tcW w:w="652" w:type="dxa"/>
          </w:tcPr>
          <w:p w:rsidR="00CC21D4" w:rsidRDefault="00CC21D4" w:rsidP="00CC21D4">
            <w:pPr>
              <w:jc w:val="center"/>
            </w:pPr>
            <w:r>
              <w:t>9</w:t>
            </w:r>
          </w:p>
        </w:tc>
        <w:tc>
          <w:tcPr>
            <w:tcW w:w="1349" w:type="dxa"/>
          </w:tcPr>
          <w:p w:rsidR="00CC21D4" w:rsidRDefault="00CC21D4" w:rsidP="00CC21D4">
            <w:pPr>
              <w:jc w:val="left"/>
            </w:pPr>
            <w:r>
              <w:t>603986</w:t>
            </w:r>
          </w:p>
        </w:tc>
        <w:tc>
          <w:tcPr>
            <w:tcW w:w="1349" w:type="dxa"/>
          </w:tcPr>
          <w:p w:rsidR="00CC21D4" w:rsidRDefault="00CC21D4" w:rsidP="00CC21D4">
            <w:pPr>
              <w:jc w:val="left"/>
            </w:pPr>
            <w:r>
              <w:rPr>
                <w:rFonts w:hint="eastAsia"/>
              </w:rPr>
              <w:t>兆易创新</w:t>
            </w:r>
          </w:p>
        </w:tc>
        <w:tc>
          <w:tcPr>
            <w:tcW w:w="1718" w:type="dxa"/>
          </w:tcPr>
          <w:p w:rsidR="00CC21D4" w:rsidRDefault="00CC21D4" w:rsidP="00CC21D4">
            <w:pPr>
              <w:jc w:val="right"/>
            </w:pPr>
            <w:r>
              <w:t>617,434</w:t>
            </w:r>
          </w:p>
        </w:tc>
        <w:tc>
          <w:tcPr>
            <w:tcW w:w="1718" w:type="dxa"/>
          </w:tcPr>
          <w:p w:rsidR="00CC21D4" w:rsidRDefault="00CC21D4" w:rsidP="00CC21D4">
            <w:pPr>
              <w:jc w:val="right"/>
            </w:pPr>
            <w:r>
              <w:t>147,011,035.40</w:t>
            </w:r>
          </w:p>
        </w:tc>
        <w:tc>
          <w:tcPr>
            <w:tcW w:w="1718" w:type="dxa"/>
          </w:tcPr>
          <w:p w:rsidR="00CC21D4" w:rsidRDefault="00CC21D4" w:rsidP="00CC21D4">
            <w:pPr>
              <w:jc w:val="right"/>
            </w:pPr>
            <w:r>
              <w:t>1.00</w:t>
            </w:r>
          </w:p>
        </w:tc>
      </w:tr>
      <w:tr w:rsidR="00CC21D4" w:rsidTr="00CC21D4">
        <w:tc>
          <w:tcPr>
            <w:tcW w:w="652" w:type="dxa"/>
          </w:tcPr>
          <w:p w:rsidR="00CC21D4" w:rsidRDefault="00CC21D4" w:rsidP="00CC21D4">
            <w:pPr>
              <w:jc w:val="center"/>
            </w:pPr>
            <w:r>
              <w:t>10</w:t>
            </w:r>
          </w:p>
        </w:tc>
        <w:tc>
          <w:tcPr>
            <w:tcW w:w="1349" w:type="dxa"/>
          </w:tcPr>
          <w:p w:rsidR="00CC21D4" w:rsidRDefault="00CC21D4" w:rsidP="00CC21D4">
            <w:pPr>
              <w:jc w:val="left"/>
            </w:pPr>
            <w:r>
              <w:t>688361</w:t>
            </w:r>
          </w:p>
        </w:tc>
        <w:tc>
          <w:tcPr>
            <w:tcW w:w="1349" w:type="dxa"/>
          </w:tcPr>
          <w:p w:rsidR="00CC21D4" w:rsidRDefault="00CC21D4" w:rsidP="00CC21D4">
            <w:pPr>
              <w:jc w:val="left"/>
            </w:pPr>
            <w:r>
              <w:rPr>
                <w:rFonts w:hint="eastAsia"/>
              </w:rPr>
              <w:t>中科飞测</w:t>
            </w:r>
          </w:p>
        </w:tc>
        <w:tc>
          <w:tcPr>
            <w:tcW w:w="1718" w:type="dxa"/>
          </w:tcPr>
          <w:p w:rsidR="00CC21D4" w:rsidRDefault="00CC21D4" w:rsidP="00CC21D4">
            <w:pPr>
              <w:jc w:val="right"/>
            </w:pPr>
            <w:r>
              <w:t>912,437</w:t>
            </w:r>
          </w:p>
        </w:tc>
        <w:tc>
          <w:tcPr>
            <w:tcW w:w="1718" w:type="dxa"/>
          </w:tcPr>
          <w:p w:rsidR="00CC21D4" w:rsidRDefault="00CC21D4" w:rsidP="00CC21D4">
            <w:pPr>
              <w:jc w:val="right"/>
            </w:pPr>
            <w:r>
              <w:t>138,736,045.85</w:t>
            </w:r>
          </w:p>
        </w:tc>
        <w:tc>
          <w:tcPr>
            <w:tcW w:w="1718" w:type="dxa"/>
          </w:tcPr>
          <w:p w:rsidR="00CC21D4" w:rsidRDefault="00CC21D4" w:rsidP="00CC21D4">
            <w:pPr>
              <w:jc w:val="right"/>
            </w:pPr>
            <w:r>
              <w:t>0.94</w:t>
            </w:r>
          </w:p>
        </w:tc>
      </w:tr>
    </w:tbl>
    <w:p w:rsidR="00CC21D4" w:rsidRDefault="00CC21D4" w:rsidP="00CC21D4">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46" w:type="dxa"/>
          </w:tcPr>
          <w:p w:rsidR="00CC21D4" w:rsidRPr="00CC21D4" w:rsidRDefault="00CC21D4" w:rsidP="00CC21D4">
            <w:pPr>
              <w:jc w:val="center"/>
              <w:rPr>
                <w:b/>
              </w:rPr>
            </w:pPr>
            <w:r w:rsidRPr="00CC21D4">
              <w:rPr>
                <w:rFonts w:hint="eastAsia"/>
                <w:b/>
              </w:rPr>
              <w:t>序号</w:t>
            </w:r>
          </w:p>
        </w:tc>
        <w:tc>
          <w:tcPr>
            <w:tcW w:w="2835" w:type="dxa"/>
          </w:tcPr>
          <w:p w:rsidR="00CC21D4" w:rsidRPr="00CC21D4" w:rsidRDefault="00CC21D4" w:rsidP="00CC21D4">
            <w:pPr>
              <w:jc w:val="center"/>
              <w:rPr>
                <w:b/>
              </w:rPr>
            </w:pPr>
            <w:r w:rsidRPr="00CC21D4">
              <w:rPr>
                <w:rFonts w:hint="eastAsia"/>
                <w:b/>
              </w:rPr>
              <w:t>债券品种</w:t>
            </w:r>
          </w:p>
        </w:tc>
        <w:tc>
          <w:tcPr>
            <w:tcW w:w="2466" w:type="dxa"/>
          </w:tcPr>
          <w:p w:rsidR="00CC21D4" w:rsidRPr="00CC21D4" w:rsidRDefault="00CC21D4" w:rsidP="00CC21D4">
            <w:pPr>
              <w:jc w:val="center"/>
              <w:rPr>
                <w:b/>
              </w:rPr>
            </w:pPr>
            <w:r w:rsidRPr="00CC21D4">
              <w:rPr>
                <w:rFonts w:hint="eastAsia"/>
                <w:b/>
              </w:rPr>
              <w:t>公允价值（元）</w:t>
            </w:r>
          </w:p>
        </w:tc>
        <w:tc>
          <w:tcPr>
            <w:tcW w:w="2557" w:type="dxa"/>
          </w:tcPr>
          <w:p w:rsidR="00CC21D4" w:rsidRPr="00CC21D4" w:rsidRDefault="00CC21D4" w:rsidP="00CC21D4">
            <w:pPr>
              <w:jc w:val="center"/>
              <w:rPr>
                <w:b/>
              </w:rPr>
            </w:pPr>
            <w:r w:rsidRPr="00CC21D4">
              <w:rPr>
                <w:rFonts w:hint="eastAsia"/>
                <w:b/>
              </w:rPr>
              <w:t>占基金资产净值比例（％）</w:t>
            </w:r>
          </w:p>
        </w:tc>
      </w:tr>
      <w:tr w:rsidR="00CC21D4" w:rsidTr="00CC21D4">
        <w:tc>
          <w:tcPr>
            <w:tcW w:w="646" w:type="dxa"/>
          </w:tcPr>
          <w:p w:rsidR="00CC21D4" w:rsidRDefault="00CC21D4" w:rsidP="00CC21D4">
            <w:pPr>
              <w:jc w:val="center"/>
            </w:pPr>
            <w:r>
              <w:t>1</w:t>
            </w:r>
          </w:p>
        </w:tc>
        <w:tc>
          <w:tcPr>
            <w:tcW w:w="2835" w:type="dxa"/>
          </w:tcPr>
          <w:p w:rsidR="00CC21D4" w:rsidRDefault="00CC21D4" w:rsidP="00CC21D4">
            <w:pPr>
              <w:jc w:val="left"/>
            </w:pPr>
            <w:r>
              <w:rPr>
                <w:rFonts w:hint="eastAsia"/>
              </w:rPr>
              <w:t>国家债券</w:t>
            </w:r>
          </w:p>
        </w:tc>
        <w:tc>
          <w:tcPr>
            <w:tcW w:w="2466" w:type="dxa"/>
          </w:tcPr>
          <w:p w:rsidR="00CC21D4" w:rsidRDefault="00CC21D4" w:rsidP="00CC21D4">
            <w:pPr>
              <w:jc w:val="right"/>
            </w:pPr>
            <w:r>
              <w:t>415,532,904.35</w:t>
            </w:r>
          </w:p>
        </w:tc>
        <w:tc>
          <w:tcPr>
            <w:tcW w:w="2557" w:type="dxa"/>
          </w:tcPr>
          <w:p w:rsidR="00CC21D4" w:rsidRDefault="00CC21D4" w:rsidP="00CC21D4">
            <w:pPr>
              <w:jc w:val="right"/>
            </w:pPr>
            <w:r>
              <w:t>2.82</w:t>
            </w:r>
          </w:p>
        </w:tc>
      </w:tr>
      <w:tr w:rsidR="00CC21D4" w:rsidTr="00CC21D4">
        <w:tc>
          <w:tcPr>
            <w:tcW w:w="646" w:type="dxa"/>
          </w:tcPr>
          <w:p w:rsidR="00CC21D4" w:rsidRDefault="00CC21D4" w:rsidP="00CC21D4">
            <w:pPr>
              <w:jc w:val="center"/>
            </w:pPr>
            <w:r>
              <w:t>2</w:t>
            </w:r>
          </w:p>
        </w:tc>
        <w:tc>
          <w:tcPr>
            <w:tcW w:w="2835" w:type="dxa"/>
          </w:tcPr>
          <w:p w:rsidR="00CC21D4" w:rsidRDefault="00CC21D4" w:rsidP="00CC21D4">
            <w:pPr>
              <w:jc w:val="left"/>
            </w:pPr>
            <w:r>
              <w:rPr>
                <w:rFonts w:hint="eastAsia"/>
              </w:rPr>
              <w:t>央行票据</w:t>
            </w:r>
          </w:p>
        </w:tc>
        <w:tc>
          <w:tcPr>
            <w:tcW w:w="2466" w:type="dxa"/>
          </w:tcPr>
          <w:p w:rsidR="00CC21D4" w:rsidRDefault="00CC21D4" w:rsidP="00CC21D4">
            <w:pPr>
              <w:jc w:val="right"/>
            </w:pPr>
            <w:r>
              <w:t>-</w:t>
            </w:r>
          </w:p>
        </w:tc>
        <w:tc>
          <w:tcPr>
            <w:tcW w:w="2557" w:type="dxa"/>
          </w:tcPr>
          <w:p w:rsidR="00CC21D4" w:rsidRDefault="00CC21D4" w:rsidP="00CC21D4">
            <w:pPr>
              <w:jc w:val="right"/>
            </w:pPr>
            <w:r>
              <w:t>-</w:t>
            </w:r>
          </w:p>
        </w:tc>
      </w:tr>
      <w:tr w:rsidR="00CC21D4" w:rsidTr="00CC21D4">
        <w:tc>
          <w:tcPr>
            <w:tcW w:w="646" w:type="dxa"/>
          </w:tcPr>
          <w:p w:rsidR="00CC21D4" w:rsidRDefault="00CC21D4" w:rsidP="00CC21D4">
            <w:pPr>
              <w:jc w:val="center"/>
            </w:pPr>
            <w:r>
              <w:t>3</w:t>
            </w:r>
          </w:p>
        </w:tc>
        <w:tc>
          <w:tcPr>
            <w:tcW w:w="2835" w:type="dxa"/>
          </w:tcPr>
          <w:p w:rsidR="00CC21D4" w:rsidRDefault="00CC21D4" w:rsidP="00CC21D4">
            <w:pPr>
              <w:jc w:val="left"/>
            </w:pPr>
            <w:r>
              <w:rPr>
                <w:rFonts w:hint="eastAsia"/>
              </w:rPr>
              <w:t>金融债券</w:t>
            </w:r>
          </w:p>
        </w:tc>
        <w:tc>
          <w:tcPr>
            <w:tcW w:w="2466" w:type="dxa"/>
          </w:tcPr>
          <w:p w:rsidR="00CC21D4" w:rsidRDefault="00CC21D4" w:rsidP="00CC21D4">
            <w:pPr>
              <w:jc w:val="right"/>
            </w:pPr>
            <w:r>
              <w:t>8,055,108,618.76</w:t>
            </w:r>
          </w:p>
        </w:tc>
        <w:tc>
          <w:tcPr>
            <w:tcW w:w="2557" w:type="dxa"/>
          </w:tcPr>
          <w:p w:rsidR="00CC21D4" w:rsidRDefault="00CC21D4" w:rsidP="00CC21D4">
            <w:pPr>
              <w:jc w:val="right"/>
            </w:pPr>
            <w:r>
              <w:t>54.62</w:t>
            </w:r>
          </w:p>
        </w:tc>
      </w:tr>
      <w:tr w:rsidR="00CC21D4" w:rsidTr="00CC21D4">
        <w:tc>
          <w:tcPr>
            <w:tcW w:w="646" w:type="dxa"/>
          </w:tcPr>
          <w:p w:rsidR="00CC21D4" w:rsidRDefault="00CC21D4" w:rsidP="00CC21D4">
            <w:pPr>
              <w:jc w:val="center"/>
            </w:pPr>
          </w:p>
        </w:tc>
        <w:tc>
          <w:tcPr>
            <w:tcW w:w="2835" w:type="dxa"/>
          </w:tcPr>
          <w:p w:rsidR="00CC21D4" w:rsidRDefault="00CC21D4" w:rsidP="00CC21D4">
            <w:pPr>
              <w:jc w:val="left"/>
            </w:pPr>
            <w:r>
              <w:rPr>
                <w:rFonts w:hint="eastAsia"/>
              </w:rPr>
              <w:t>其中：政策性金融债</w:t>
            </w:r>
          </w:p>
        </w:tc>
        <w:tc>
          <w:tcPr>
            <w:tcW w:w="2466" w:type="dxa"/>
          </w:tcPr>
          <w:p w:rsidR="00CC21D4" w:rsidRDefault="00CC21D4" w:rsidP="00CC21D4">
            <w:pPr>
              <w:jc w:val="right"/>
            </w:pPr>
            <w:r>
              <w:t>392,303,854.79</w:t>
            </w:r>
          </w:p>
        </w:tc>
        <w:tc>
          <w:tcPr>
            <w:tcW w:w="2557" w:type="dxa"/>
          </w:tcPr>
          <w:p w:rsidR="00CC21D4" w:rsidRDefault="00CC21D4" w:rsidP="00CC21D4">
            <w:pPr>
              <w:jc w:val="right"/>
            </w:pPr>
            <w:r>
              <w:t>2.66</w:t>
            </w:r>
          </w:p>
        </w:tc>
      </w:tr>
      <w:tr w:rsidR="00CC21D4" w:rsidTr="00CC21D4">
        <w:tc>
          <w:tcPr>
            <w:tcW w:w="646" w:type="dxa"/>
          </w:tcPr>
          <w:p w:rsidR="00CC21D4" w:rsidRDefault="00CC21D4" w:rsidP="00CC21D4">
            <w:pPr>
              <w:jc w:val="center"/>
            </w:pPr>
            <w:r>
              <w:t>4</w:t>
            </w:r>
          </w:p>
        </w:tc>
        <w:tc>
          <w:tcPr>
            <w:tcW w:w="2835" w:type="dxa"/>
          </w:tcPr>
          <w:p w:rsidR="00CC21D4" w:rsidRDefault="00CC21D4" w:rsidP="00CC21D4">
            <w:pPr>
              <w:jc w:val="left"/>
            </w:pPr>
            <w:r>
              <w:rPr>
                <w:rFonts w:hint="eastAsia"/>
              </w:rPr>
              <w:t>企业债券</w:t>
            </w:r>
          </w:p>
        </w:tc>
        <w:tc>
          <w:tcPr>
            <w:tcW w:w="2466" w:type="dxa"/>
          </w:tcPr>
          <w:p w:rsidR="00CC21D4" w:rsidRDefault="00CC21D4" w:rsidP="00CC21D4">
            <w:pPr>
              <w:jc w:val="right"/>
            </w:pPr>
            <w:r>
              <w:t>342,360,235.08</w:t>
            </w:r>
          </w:p>
        </w:tc>
        <w:tc>
          <w:tcPr>
            <w:tcW w:w="2557" w:type="dxa"/>
          </w:tcPr>
          <w:p w:rsidR="00CC21D4" w:rsidRDefault="00CC21D4" w:rsidP="00CC21D4">
            <w:pPr>
              <w:jc w:val="right"/>
            </w:pPr>
            <w:r>
              <w:t>2.32</w:t>
            </w:r>
          </w:p>
        </w:tc>
      </w:tr>
      <w:tr w:rsidR="00CC21D4" w:rsidTr="00CC21D4">
        <w:tc>
          <w:tcPr>
            <w:tcW w:w="646" w:type="dxa"/>
          </w:tcPr>
          <w:p w:rsidR="00CC21D4" w:rsidRDefault="00CC21D4" w:rsidP="00CC21D4">
            <w:pPr>
              <w:jc w:val="center"/>
            </w:pPr>
            <w:r>
              <w:t>5</w:t>
            </w:r>
          </w:p>
        </w:tc>
        <w:tc>
          <w:tcPr>
            <w:tcW w:w="2835" w:type="dxa"/>
          </w:tcPr>
          <w:p w:rsidR="00CC21D4" w:rsidRDefault="00CC21D4" w:rsidP="00CC21D4">
            <w:pPr>
              <w:jc w:val="left"/>
            </w:pPr>
            <w:r>
              <w:rPr>
                <w:rFonts w:hint="eastAsia"/>
              </w:rPr>
              <w:t>企业短期融资券</w:t>
            </w:r>
          </w:p>
        </w:tc>
        <w:tc>
          <w:tcPr>
            <w:tcW w:w="2466" w:type="dxa"/>
          </w:tcPr>
          <w:p w:rsidR="00CC21D4" w:rsidRDefault="00CC21D4" w:rsidP="00CC21D4">
            <w:pPr>
              <w:jc w:val="right"/>
            </w:pPr>
            <w:r>
              <w:t>-</w:t>
            </w:r>
          </w:p>
        </w:tc>
        <w:tc>
          <w:tcPr>
            <w:tcW w:w="2557" w:type="dxa"/>
          </w:tcPr>
          <w:p w:rsidR="00CC21D4" w:rsidRDefault="00CC21D4" w:rsidP="00CC21D4">
            <w:pPr>
              <w:jc w:val="right"/>
            </w:pPr>
            <w:r>
              <w:t>-</w:t>
            </w:r>
          </w:p>
        </w:tc>
      </w:tr>
      <w:tr w:rsidR="00CC21D4" w:rsidTr="00CC21D4">
        <w:tc>
          <w:tcPr>
            <w:tcW w:w="646" w:type="dxa"/>
          </w:tcPr>
          <w:p w:rsidR="00CC21D4" w:rsidRDefault="00CC21D4" w:rsidP="00CC21D4">
            <w:pPr>
              <w:jc w:val="center"/>
            </w:pPr>
            <w:r>
              <w:t>6</w:t>
            </w:r>
          </w:p>
        </w:tc>
        <w:tc>
          <w:tcPr>
            <w:tcW w:w="2835" w:type="dxa"/>
          </w:tcPr>
          <w:p w:rsidR="00CC21D4" w:rsidRDefault="00CC21D4" w:rsidP="00CC21D4">
            <w:pPr>
              <w:jc w:val="left"/>
            </w:pPr>
            <w:r>
              <w:rPr>
                <w:rFonts w:hint="eastAsia"/>
              </w:rPr>
              <w:t>中期票据</w:t>
            </w:r>
          </w:p>
        </w:tc>
        <w:tc>
          <w:tcPr>
            <w:tcW w:w="2466" w:type="dxa"/>
          </w:tcPr>
          <w:p w:rsidR="00CC21D4" w:rsidRDefault="00CC21D4" w:rsidP="00CC21D4">
            <w:pPr>
              <w:jc w:val="right"/>
            </w:pPr>
            <w:r>
              <w:t>577,789,963.07</w:t>
            </w:r>
          </w:p>
        </w:tc>
        <w:tc>
          <w:tcPr>
            <w:tcW w:w="2557" w:type="dxa"/>
          </w:tcPr>
          <w:p w:rsidR="00CC21D4" w:rsidRDefault="00CC21D4" w:rsidP="00CC21D4">
            <w:pPr>
              <w:jc w:val="right"/>
            </w:pPr>
            <w:r>
              <w:t>3.92</w:t>
            </w:r>
          </w:p>
        </w:tc>
      </w:tr>
      <w:tr w:rsidR="00CC21D4" w:rsidTr="00CC21D4">
        <w:tc>
          <w:tcPr>
            <w:tcW w:w="646" w:type="dxa"/>
          </w:tcPr>
          <w:p w:rsidR="00CC21D4" w:rsidRDefault="00CC21D4" w:rsidP="00CC21D4">
            <w:pPr>
              <w:jc w:val="center"/>
            </w:pPr>
            <w:r>
              <w:t>7</w:t>
            </w:r>
          </w:p>
        </w:tc>
        <w:tc>
          <w:tcPr>
            <w:tcW w:w="2835" w:type="dxa"/>
          </w:tcPr>
          <w:p w:rsidR="00CC21D4" w:rsidRDefault="00CC21D4" w:rsidP="00CC21D4">
            <w:pPr>
              <w:jc w:val="left"/>
            </w:pPr>
            <w:r>
              <w:rPr>
                <w:rFonts w:hint="eastAsia"/>
              </w:rPr>
              <w:t>可转债（可交换债）</w:t>
            </w:r>
          </w:p>
        </w:tc>
        <w:tc>
          <w:tcPr>
            <w:tcW w:w="2466" w:type="dxa"/>
          </w:tcPr>
          <w:p w:rsidR="00CC21D4" w:rsidRDefault="00CC21D4" w:rsidP="00CC21D4">
            <w:pPr>
              <w:jc w:val="right"/>
            </w:pPr>
            <w:r>
              <w:t>5,438,176,499.42</w:t>
            </w:r>
          </w:p>
        </w:tc>
        <w:tc>
          <w:tcPr>
            <w:tcW w:w="2557" w:type="dxa"/>
          </w:tcPr>
          <w:p w:rsidR="00CC21D4" w:rsidRDefault="00CC21D4" w:rsidP="00CC21D4">
            <w:pPr>
              <w:jc w:val="right"/>
            </w:pPr>
            <w:r>
              <w:t>36.87</w:t>
            </w:r>
          </w:p>
        </w:tc>
      </w:tr>
      <w:tr w:rsidR="00CC21D4" w:rsidTr="00CC21D4">
        <w:tc>
          <w:tcPr>
            <w:tcW w:w="646" w:type="dxa"/>
          </w:tcPr>
          <w:p w:rsidR="00CC21D4" w:rsidRDefault="00CC21D4" w:rsidP="00CC21D4">
            <w:pPr>
              <w:jc w:val="center"/>
            </w:pPr>
            <w:r>
              <w:t>8</w:t>
            </w:r>
          </w:p>
        </w:tc>
        <w:tc>
          <w:tcPr>
            <w:tcW w:w="2835" w:type="dxa"/>
          </w:tcPr>
          <w:p w:rsidR="00CC21D4" w:rsidRDefault="00CC21D4" w:rsidP="00CC21D4">
            <w:pPr>
              <w:jc w:val="left"/>
            </w:pPr>
            <w:r>
              <w:rPr>
                <w:rFonts w:hint="eastAsia"/>
              </w:rPr>
              <w:t>同业存单</w:t>
            </w:r>
          </w:p>
        </w:tc>
        <w:tc>
          <w:tcPr>
            <w:tcW w:w="2466" w:type="dxa"/>
          </w:tcPr>
          <w:p w:rsidR="00CC21D4" w:rsidRDefault="00CC21D4" w:rsidP="00CC21D4">
            <w:pPr>
              <w:jc w:val="right"/>
            </w:pPr>
            <w:r>
              <w:t>-</w:t>
            </w:r>
          </w:p>
        </w:tc>
        <w:tc>
          <w:tcPr>
            <w:tcW w:w="2557" w:type="dxa"/>
          </w:tcPr>
          <w:p w:rsidR="00CC21D4" w:rsidRDefault="00CC21D4" w:rsidP="00CC21D4">
            <w:pPr>
              <w:jc w:val="right"/>
            </w:pPr>
            <w:r>
              <w:t>-</w:t>
            </w:r>
          </w:p>
        </w:tc>
      </w:tr>
      <w:tr w:rsidR="00CC21D4" w:rsidTr="00CC21D4">
        <w:tc>
          <w:tcPr>
            <w:tcW w:w="646" w:type="dxa"/>
          </w:tcPr>
          <w:p w:rsidR="00CC21D4" w:rsidRDefault="00CC21D4" w:rsidP="00CC21D4">
            <w:pPr>
              <w:jc w:val="center"/>
            </w:pPr>
            <w:r>
              <w:t>9</w:t>
            </w:r>
          </w:p>
        </w:tc>
        <w:tc>
          <w:tcPr>
            <w:tcW w:w="2835" w:type="dxa"/>
          </w:tcPr>
          <w:p w:rsidR="00CC21D4" w:rsidRDefault="00CC21D4" w:rsidP="00CC21D4">
            <w:pPr>
              <w:jc w:val="left"/>
            </w:pPr>
            <w:r>
              <w:rPr>
                <w:rFonts w:hint="eastAsia"/>
              </w:rPr>
              <w:t>其他</w:t>
            </w:r>
          </w:p>
        </w:tc>
        <w:tc>
          <w:tcPr>
            <w:tcW w:w="2466" w:type="dxa"/>
          </w:tcPr>
          <w:p w:rsidR="00CC21D4" w:rsidRDefault="00CC21D4" w:rsidP="00CC21D4">
            <w:pPr>
              <w:jc w:val="right"/>
            </w:pPr>
            <w:r>
              <w:t>-</w:t>
            </w:r>
          </w:p>
        </w:tc>
        <w:tc>
          <w:tcPr>
            <w:tcW w:w="2557" w:type="dxa"/>
          </w:tcPr>
          <w:p w:rsidR="00CC21D4" w:rsidRDefault="00CC21D4" w:rsidP="00CC21D4">
            <w:pPr>
              <w:jc w:val="right"/>
            </w:pPr>
            <w:r>
              <w:t>-</w:t>
            </w:r>
          </w:p>
        </w:tc>
      </w:tr>
      <w:tr w:rsidR="00CC21D4" w:rsidTr="00CC21D4">
        <w:tc>
          <w:tcPr>
            <w:tcW w:w="646" w:type="dxa"/>
          </w:tcPr>
          <w:p w:rsidR="00CC21D4" w:rsidRDefault="00CC21D4" w:rsidP="00CC21D4">
            <w:pPr>
              <w:jc w:val="center"/>
            </w:pPr>
            <w:r>
              <w:t>10</w:t>
            </w:r>
          </w:p>
        </w:tc>
        <w:tc>
          <w:tcPr>
            <w:tcW w:w="2835" w:type="dxa"/>
          </w:tcPr>
          <w:p w:rsidR="00CC21D4" w:rsidRDefault="00CC21D4" w:rsidP="00CC21D4">
            <w:pPr>
              <w:jc w:val="left"/>
            </w:pPr>
            <w:r>
              <w:rPr>
                <w:rFonts w:hint="eastAsia"/>
              </w:rPr>
              <w:t>合计</w:t>
            </w:r>
          </w:p>
        </w:tc>
        <w:tc>
          <w:tcPr>
            <w:tcW w:w="2466" w:type="dxa"/>
          </w:tcPr>
          <w:p w:rsidR="00CC21D4" w:rsidRDefault="00CC21D4" w:rsidP="00CC21D4">
            <w:pPr>
              <w:jc w:val="right"/>
            </w:pPr>
            <w:r>
              <w:t>14,828,968,220.68</w:t>
            </w:r>
          </w:p>
        </w:tc>
        <w:tc>
          <w:tcPr>
            <w:tcW w:w="2557" w:type="dxa"/>
          </w:tcPr>
          <w:p w:rsidR="00CC21D4" w:rsidRDefault="00CC21D4" w:rsidP="00CC21D4">
            <w:pPr>
              <w:jc w:val="right"/>
            </w:pPr>
            <w:r>
              <w:t>100.55</w:t>
            </w:r>
          </w:p>
        </w:tc>
      </w:tr>
    </w:tbl>
    <w:p w:rsidR="00CC21D4" w:rsidRDefault="00CC21D4" w:rsidP="00CC21D4">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46" w:type="dxa"/>
          </w:tcPr>
          <w:p w:rsidR="00CC21D4" w:rsidRPr="00CC21D4" w:rsidRDefault="00CC21D4" w:rsidP="00CC21D4">
            <w:pPr>
              <w:jc w:val="center"/>
              <w:rPr>
                <w:b/>
              </w:rPr>
            </w:pPr>
            <w:r w:rsidRPr="00CC21D4">
              <w:rPr>
                <w:rFonts w:hint="eastAsia"/>
                <w:b/>
              </w:rPr>
              <w:lastRenderedPageBreak/>
              <w:t>序号</w:t>
            </w:r>
          </w:p>
        </w:tc>
        <w:tc>
          <w:tcPr>
            <w:tcW w:w="1162" w:type="dxa"/>
          </w:tcPr>
          <w:p w:rsidR="00CC21D4" w:rsidRPr="00CC21D4" w:rsidRDefault="00CC21D4" w:rsidP="00CC21D4">
            <w:pPr>
              <w:jc w:val="center"/>
              <w:rPr>
                <w:b/>
              </w:rPr>
            </w:pPr>
            <w:r w:rsidRPr="00CC21D4">
              <w:rPr>
                <w:rFonts w:hint="eastAsia"/>
                <w:b/>
              </w:rPr>
              <w:t>债券代码</w:t>
            </w:r>
          </w:p>
        </w:tc>
        <w:tc>
          <w:tcPr>
            <w:tcW w:w="1928" w:type="dxa"/>
          </w:tcPr>
          <w:p w:rsidR="00CC21D4" w:rsidRPr="00CC21D4" w:rsidRDefault="00CC21D4" w:rsidP="00CC21D4">
            <w:pPr>
              <w:jc w:val="center"/>
              <w:rPr>
                <w:b/>
              </w:rPr>
            </w:pPr>
            <w:r w:rsidRPr="00CC21D4">
              <w:rPr>
                <w:rFonts w:hint="eastAsia"/>
                <w:b/>
              </w:rPr>
              <w:t>债券名称</w:t>
            </w:r>
          </w:p>
        </w:tc>
        <w:tc>
          <w:tcPr>
            <w:tcW w:w="1140" w:type="dxa"/>
          </w:tcPr>
          <w:p w:rsidR="00CC21D4" w:rsidRPr="00CC21D4" w:rsidRDefault="00CC21D4" w:rsidP="00CC21D4">
            <w:pPr>
              <w:jc w:val="center"/>
              <w:rPr>
                <w:b/>
              </w:rPr>
            </w:pPr>
            <w:r w:rsidRPr="00CC21D4">
              <w:rPr>
                <w:rFonts w:hint="eastAsia"/>
                <w:b/>
              </w:rPr>
              <w:t>数量（张）</w:t>
            </w:r>
          </w:p>
        </w:tc>
        <w:tc>
          <w:tcPr>
            <w:tcW w:w="1814" w:type="dxa"/>
          </w:tcPr>
          <w:p w:rsidR="00CC21D4" w:rsidRPr="00CC21D4" w:rsidRDefault="00CC21D4" w:rsidP="00CC21D4">
            <w:pPr>
              <w:jc w:val="center"/>
              <w:rPr>
                <w:b/>
              </w:rPr>
            </w:pPr>
            <w:r w:rsidRPr="00CC21D4">
              <w:rPr>
                <w:rFonts w:hint="eastAsia"/>
                <w:b/>
              </w:rPr>
              <w:t>公允价值（元）</w:t>
            </w:r>
          </w:p>
        </w:tc>
        <w:tc>
          <w:tcPr>
            <w:tcW w:w="1814" w:type="dxa"/>
          </w:tcPr>
          <w:p w:rsidR="00CC21D4" w:rsidRPr="00CC21D4" w:rsidRDefault="00CC21D4" w:rsidP="00CC21D4">
            <w:pPr>
              <w:jc w:val="center"/>
              <w:rPr>
                <w:b/>
              </w:rPr>
            </w:pPr>
            <w:r w:rsidRPr="00CC21D4">
              <w:rPr>
                <w:rFonts w:hint="eastAsia"/>
                <w:b/>
              </w:rPr>
              <w:t>占基金资产净值比例（％）</w:t>
            </w:r>
          </w:p>
        </w:tc>
      </w:tr>
      <w:tr w:rsidR="00CC21D4" w:rsidTr="00CC21D4">
        <w:tc>
          <w:tcPr>
            <w:tcW w:w="646" w:type="dxa"/>
          </w:tcPr>
          <w:p w:rsidR="00CC21D4" w:rsidRDefault="00CC21D4" w:rsidP="00CC21D4">
            <w:pPr>
              <w:jc w:val="center"/>
            </w:pPr>
            <w:r>
              <w:t>1</w:t>
            </w:r>
          </w:p>
        </w:tc>
        <w:tc>
          <w:tcPr>
            <w:tcW w:w="1162" w:type="dxa"/>
          </w:tcPr>
          <w:p w:rsidR="00CC21D4" w:rsidRDefault="00CC21D4" w:rsidP="00CC21D4">
            <w:pPr>
              <w:jc w:val="left"/>
            </w:pPr>
            <w:r>
              <w:t>242580008</w:t>
            </w:r>
          </w:p>
        </w:tc>
        <w:tc>
          <w:tcPr>
            <w:tcW w:w="1928" w:type="dxa"/>
          </w:tcPr>
          <w:p w:rsidR="00CC21D4" w:rsidRDefault="00CC21D4" w:rsidP="00CC21D4">
            <w:pPr>
              <w:jc w:val="left"/>
            </w:pPr>
            <w:r>
              <w:rPr>
                <w:rFonts w:hint="eastAsia"/>
              </w:rPr>
              <w:t>25</w:t>
            </w:r>
            <w:r>
              <w:rPr>
                <w:rFonts w:hint="eastAsia"/>
              </w:rPr>
              <w:t>招商银行永续债</w:t>
            </w:r>
            <w:r>
              <w:rPr>
                <w:rFonts w:hint="eastAsia"/>
              </w:rPr>
              <w:t>01BC</w:t>
            </w:r>
          </w:p>
        </w:tc>
        <w:tc>
          <w:tcPr>
            <w:tcW w:w="1140" w:type="dxa"/>
          </w:tcPr>
          <w:p w:rsidR="00CC21D4" w:rsidRDefault="00CC21D4" w:rsidP="00CC21D4">
            <w:pPr>
              <w:jc w:val="right"/>
            </w:pPr>
            <w:r>
              <w:t>3,580,000</w:t>
            </w:r>
          </w:p>
        </w:tc>
        <w:tc>
          <w:tcPr>
            <w:tcW w:w="1814" w:type="dxa"/>
          </w:tcPr>
          <w:p w:rsidR="00CC21D4" w:rsidRDefault="00CC21D4" w:rsidP="00CC21D4">
            <w:pPr>
              <w:jc w:val="right"/>
            </w:pPr>
            <w:r>
              <w:t>366,854,350.25</w:t>
            </w:r>
          </w:p>
        </w:tc>
        <w:tc>
          <w:tcPr>
            <w:tcW w:w="1814" w:type="dxa"/>
          </w:tcPr>
          <w:p w:rsidR="00CC21D4" w:rsidRDefault="00CC21D4" w:rsidP="00CC21D4">
            <w:pPr>
              <w:jc w:val="right"/>
            </w:pPr>
            <w:r>
              <w:t>2.49</w:t>
            </w:r>
          </w:p>
        </w:tc>
      </w:tr>
      <w:tr w:rsidR="00CC21D4" w:rsidTr="00CC21D4">
        <w:tc>
          <w:tcPr>
            <w:tcW w:w="646" w:type="dxa"/>
          </w:tcPr>
          <w:p w:rsidR="00CC21D4" w:rsidRDefault="00CC21D4" w:rsidP="00CC21D4">
            <w:pPr>
              <w:jc w:val="center"/>
            </w:pPr>
            <w:r>
              <w:t>2</w:t>
            </w:r>
          </w:p>
        </w:tc>
        <w:tc>
          <w:tcPr>
            <w:tcW w:w="1162" w:type="dxa"/>
          </w:tcPr>
          <w:p w:rsidR="00CC21D4" w:rsidRDefault="00CC21D4" w:rsidP="00CC21D4">
            <w:pPr>
              <w:jc w:val="left"/>
            </w:pPr>
            <w:r>
              <w:t>242480086</w:t>
            </w:r>
          </w:p>
        </w:tc>
        <w:tc>
          <w:tcPr>
            <w:tcW w:w="1928" w:type="dxa"/>
          </w:tcPr>
          <w:p w:rsidR="00CC21D4" w:rsidRDefault="00CC21D4" w:rsidP="00CC21D4">
            <w:pPr>
              <w:jc w:val="left"/>
            </w:pPr>
            <w:r>
              <w:rPr>
                <w:rFonts w:hint="eastAsia"/>
              </w:rPr>
              <w:t>24</w:t>
            </w:r>
            <w:r>
              <w:rPr>
                <w:rFonts w:hint="eastAsia"/>
              </w:rPr>
              <w:t>中行永续债</w:t>
            </w:r>
            <w:r>
              <w:rPr>
                <w:rFonts w:hint="eastAsia"/>
              </w:rPr>
              <w:t>02BC</w:t>
            </w:r>
          </w:p>
        </w:tc>
        <w:tc>
          <w:tcPr>
            <w:tcW w:w="1140" w:type="dxa"/>
          </w:tcPr>
          <w:p w:rsidR="00CC21D4" w:rsidRDefault="00CC21D4" w:rsidP="00CC21D4">
            <w:pPr>
              <w:jc w:val="right"/>
            </w:pPr>
            <w:r>
              <w:t>3,180,000</w:t>
            </w:r>
          </w:p>
        </w:tc>
        <w:tc>
          <w:tcPr>
            <w:tcW w:w="1814" w:type="dxa"/>
          </w:tcPr>
          <w:p w:rsidR="00CC21D4" w:rsidRDefault="00CC21D4" w:rsidP="00CC21D4">
            <w:pPr>
              <w:jc w:val="right"/>
            </w:pPr>
            <w:r>
              <w:t>323,096,555.51</w:t>
            </w:r>
          </w:p>
        </w:tc>
        <w:tc>
          <w:tcPr>
            <w:tcW w:w="1814" w:type="dxa"/>
          </w:tcPr>
          <w:p w:rsidR="00CC21D4" w:rsidRDefault="00CC21D4" w:rsidP="00CC21D4">
            <w:pPr>
              <w:jc w:val="right"/>
            </w:pPr>
            <w:r>
              <w:t>2.19</w:t>
            </w:r>
          </w:p>
        </w:tc>
      </w:tr>
      <w:tr w:rsidR="00CC21D4" w:rsidTr="00CC21D4">
        <w:tc>
          <w:tcPr>
            <w:tcW w:w="646" w:type="dxa"/>
          </w:tcPr>
          <w:p w:rsidR="00CC21D4" w:rsidRDefault="00CC21D4" w:rsidP="00CC21D4">
            <w:pPr>
              <w:jc w:val="center"/>
            </w:pPr>
            <w:r>
              <w:t>3</w:t>
            </w:r>
          </w:p>
        </w:tc>
        <w:tc>
          <w:tcPr>
            <w:tcW w:w="1162" w:type="dxa"/>
          </w:tcPr>
          <w:p w:rsidR="00CC21D4" w:rsidRDefault="00CC21D4" w:rsidP="00CC21D4">
            <w:pPr>
              <w:jc w:val="left"/>
            </w:pPr>
            <w:r>
              <w:t>118034</w:t>
            </w:r>
          </w:p>
        </w:tc>
        <w:tc>
          <w:tcPr>
            <w:tcW w:w="1928" w:type="dxa"/>
          </w:tcPr>
          <w:p w:rsidR="00CC21D4" w:rsidRDefault="00CC21D4" w:rsidP="00CC21D4">
            <w:pPr>
              <w:jc w:val="left"/>
            </w:pPr>
            <w:r>
              <w:rPr>
                <w:rFonts w:hint="eastAsia"/>
              </w:rPr>
              <w:t>晶能转债</w:t>
            </w:r>
          </w:p>
        </w:tc>
        <w:tc>
          <w:tcPr>
            <w:tcW w:w="1140" w:type="dxa"/>
          </w:tcPr>
          <w:p w:rsidR="00CC21D4" w:rsidRDefault="00CC21D4" w:rsidP="00CC21D4">
            <w:pPr>
              <w:jc w:val="right"/>
            </w:pPr>
            <w:r>
              <w:t>2,519,840</w:t>
            </w:r>
          </w:p>
        </w:tc>
        <w:tc>
          <w:tcPr>
            <w:tcW w:w="1814" w:type="dxa"/>
          </w:tcPr>
          <w:p w:rsidR="00CC21D4" w:rsidRDefault="00CC21D4" w:rsidP="00CC21D4">
            <w:pPr>
              <w:jc w:val="right"/>
            </w:pPr>
            <w:r>
              <w:t>306,525,971.32</w:t>
            </w:r>
          </w:p>
        </w:tc>
        <w:tc>
          <w:tcPr>
            <w:tcW w:w="1814" w:type="dxa"/>
          </w:tcPr>
          <w:p w:rsidR="00CC21D4" w:rsidRDefault="00CC21D4" w:rsidP="00CC21D4">
            <w:pPr>
              <w:jc w:val="right"/>
            </w:pPr>
            <w:r>
              <w:t>2.08</w:t>
            </w:r>
          </w:p>
        </w:tc>
      </w:tr>
      <w:tr w:rsidR="00CC21D4" w:rsidTr="00CC21D4">
        <w:tc>
          <w:tcPr>
            <w:tcW w:w="646" w:type="dxa"/>
          </w:tcPr>
          <w:p w:rsidR="00CC21D4" w:rsidRDefault="00CC21D4" w:rsidP="00CC21D4">
            <w:pPr>
              <w:jc w:val="center"/>
            </w:pPr>
            <w:r>
              <w:t>4</w:t>
            </w:r>
          </w:p>
        </w:tc>
        <w:tc>
          <w:tcPr>
            <w:tcW w:w="1162" w:type="dxa"/>
          </w:tcPr>
          <w:p w:rsidR="00CC21D4" w:rsidRDefault="00CC21D4" w:rsidP="00CC21D4">
            <w:pPr>
              <w:jc w:val="left"/>
            </w:pPr>
            <w:r>
              <w:t>242580002</w:t>
            </w:r>
          </w:p>
        </w:tc>
        <w:tc>
          <w:tcPr>
            <w:tcW w:w="1928" w:type="dxa"/>
          </w:tcPr>
          <w:p w:rsidR="00CC21D4" w:rsidRDefault="00CC21D4" w:rsidP="00CC21D4">
            <w:pPr>
              <w:jc w:val="left"/>
            </w:pPr>
            <w:r>
              <w:rPr>
                <w:rFonts w:hint="eastAsia"/>
              </w:rPr>
              <w:t>25</w:t>
            </w:r>
            <w:r>
              <w:rPr>
                <w:rFonts w:hint="eastAsia"/>
              </w:rPr>
              <w:t>邮储永续债</w:t>
            </w:r>
            <w:r>
              <w:rPr>
                <w:rFonts w:hint="eastAsia"/>
              </w:rPr>
              <w:t>01BC</w:t>
            </w:r>
          </w:p>
        </w:tc>
        <w:tc>
          <w:tcPr>
            <w:tcW w:w="1140" w:type="dxa"/>
          </w:tcPr>
          <w:p w:rsidR="00CC21D4" w:rsidRDefault="00CC21D4" w:rsidP="00CC21D4">
            <w:pPr>
              <w:jc w:val="right"/>
            </w:pPr>
            <w:r>
              <w:t>3,050,000</w:t>
            </w:r>
          </w:p>
        </w:tc>
        <w:tc>
          <w:tcPr>
            <w:tcW w:w="1814" w:type="dxa"/>
          </w:tcPr>
          <w:p w:rsidR="00CC21D4" w:rsidRDefault="00CC21D4" w:rsidP="00CC21D4">
            <w:pPr>
              <w:jc w:val="right"/>
            </w:pPr>
            <w:r>
              <w:t>306,281,317.53</w:t>
            </w:r>
          </w:p>
        </w:tc>
        <w:tc>
          <w:tcPr>
            <w:tcW w:w="1814" w:type="dxa"/>
          </w:tcPr>
          <w:p w:rsidR="00CC21D4" w:rsidRDefault="00CC21D4" w:rsidP="00CC21D4">
            <w:pPr>
              <w:jc w:val="right"/>
            </w:pPr>
            <w:r>
              <w:t>2.08</w:t>
            </w:r>
          </w:p>
        </w:tc>
      </w:tr>
      <w:tr w:rsidR="00CC21D4" w:rsidTr="00CC21D4">
        <w:tc>
          <w:tcPr>
            <w:tcW w:w="646" w:type="dxa"/>
          </w:tcPr>
          <w:p w:rsidR="00CC21D4" w:rsidRDefault="00CC21D4" w:rsidP="00CC21D4">
            <w:pPr>
              <w:jc w:val="center"/>
            </w:pPr>
            <w:r>
              <w:t>5</w:t>
            </w:r>
          </w:p>
        </w:tc>
        <w:tc>
          <w:tcPr>
            <w:tcW w:w="1162" w:type="dxa"/>
          </w:tcPr>
          <w:p w:rsidR="00CC21D4" w:rsidRDefault="00CC21D4" w:rsidP="00CC21D4">
            <w:pPr>
              <w:jc w:val="left"/>
            </w:pPr>
            <w:r>
              <w:t>242580060</w:t>
            </w:r>
          </w:p>
        </w:tc>
        <w:tc>
          <w:tcPr>
            <w:tcW w:w="1928" w:type="dxa"/>
          </w:tcPr>
          <w:p w:rsidR="00CC21D4" w:rsidRDefault="00CC21D4" w:rsidP="00CC21D4">
            <w:pPr>
              <w:jc w:val="left"/>
            </w:pPr>
            <w:r>
              <w:rPr>
                <w:rFonts w:hint="eastAsia"/>
              </w:rPr>
              <w:t>25</w:t>
            </w:r>
            <w:r>
              <w:rPr>
                <w:rFonts w:hint="eastAsia"/>
              </w:rPr>
              <w:t>华夏银行永续债</w:t>
            </w:r>
            <w:r>
              <w:rPr>
                <w:rFonts w:hint="eastAsia"/>
              </w:rPr>
              <w:t>01</w:t>
            </w:r>
          </w:p>
        </w:tc>
        <w:tc>
          <w:tcPr>
            <w:tcW w:w="1140" w:type="dxa"/>
          </w:tcPr>
          <w:p w:rsidR="00CC21D4" w:rsidRDefault="00CC21D4" w:rsidP="00CC21D4">
            <w:pPr>
              <w:jc w:val="right"/>
            </w:pPr>
            <w:r>
              <w:t>3,000,000</w:t>
            </w:r>
          </w:p>
        </w:tc>
        <w:tc>
          <w:tcPr>
            <w:tcW w:w="1814" w:type="dxa"/>
          </w:tcPr>
          <w:p w:rsidR="00CC21D4" w:rsidRDefault="00CC21D4" w:rsidP="00CC21D4">
            <w:pPr>
              <w:jc w:val="right"/>
            </w:pPr>
            <w:r>
              <w:t>304,860,575.34</w:t>
            </w:r>
          </w:p>
        </w:tc>
        <w:tc>
          <w:tcPr>
            <w:tcW w:w="1814" w:type="dxa"/>
          </w:tcPr>
          <w:p w:rsidR="00CC21D4" w:rsidRDefault="00CC21D4" w:rsidP="00CC21D4">
            <w:pPr>
              <w:jc w:val="right"/>
            </w:pPr>
            <w:r>
              <w:t>2.07</w:t>
            </w:r>
          </w:p>
        </w:tc>
      </w:tr>
    </w:tbl>
    <w:p w:rsidR="00CC21D4" w:rsidRDefault="00CC21D4" w:rsidP="00CC21D4">
      <w:pPr>
        <w:pStyle w:val="-2"/>
        <w:spacing w:before="312"/>
        <w:rPr>
          <w:rFonts w:hint="eastAsia"/>
        </w:rPr>
      </w:pPr>
      <w:r>
        <w:rPr>
          <w:rFonts w:hint="eastAsia"/>
        </w:rPr>
        <w:t>报告期末按公允价值占基金资产净值比例大小排名的前十名资产支持证券投资明细</w:t>
      </w:r>
    </w:p>
    <w:p w:rsidR="00CC21D4" w:rsidRDefault="00CC21D4" w:rsidP="00CC21D4">
      <w:pPr>
        <w:pStyle w:val="-"/>
        <w:ind w:firstLine="420"/>
        <w:rPr>
          <w:rFonts w:hint="eastAsia"/>
        </w:rPr>
      </w:pPr>
      <w:r>
        <w:rPr>
          <w:rFonts w:hint="eastAsia"/>
        </w:rPr>
        <w:t>本基金本报告期末未持有资产支持证券。</w:t>
      </w:r>
    </w:p>
    <w:p w:rsidR="00CC21D4" w:rsidRDefault="00CC21D4" w:rsidP="00CC21D4">
      <w:pPr>
        <w:pStyle w:val="-2"/>
        <w:spacing w:before="312"/>
        <w:rPr>
          <w:rFonts w:hint="eastAsia"/>
        </w:rPr>
      </w:pPr>
      <w:r>
        <w:rPr>
          <w:rFonts w:hint="eastAsia"/>
        </w:rPr>
        <w:t>报告期末按公允价值占基金资产净值比例大小排序的前五名贵金属投资明细</w:t>
      </w:r>
    </w:p>
    <w:p w:rsidR="00CC21D4" w:rsidRDefault="00CC21D4" w:rsidP="00CC21D4">
      <w:pPr>
        <w:pStyle w:val="-"/>
        <w:ind w:firstLine="420"/>
        <w:rPr>
          <w:rFonts w:hint="eastAsia"/>
        </w:rPr>
      </w:pPr>
      <w:r>
        <w:rPr>
          <w:rFonts w:hint="eastAsia"/>
        </w:rPr>
        <w:t>无。</w:t>
      </w:r>
    </w:p>
    <w:p w:rsidR="00CC21D4" w:rsidRDefault="00CC21D4" w:rsidP="00CC21D4">
      <w:pPr>
        <w:pStyle w:val="-2"/>
        <w:spacing w:before="312"/>
        <w:rPr>
          <w:rFonts w:hint="eastAsia"/>
        </w:rPr>
      </w:pPr>
      <w:r>
        <w:rPr>
          <w:rFonts w:hint="eastAsia"/>
        </w:rPr>
        <w:t>报告期末按公允价值占基金资产净值比例大小排名的前五名权证投资明细</w:t>
      </w:r>
    </w:p>
    <w:p w:rsidR="00CC21D4" w:rsidRDefault="00CC21D4" w:rsidP="00CC21D4">
      <w:pPr>
        <w:pStyle w:val="-"/>
        <w:ind w:firstLine="420"/>
        <w:rPr>
          <w:rFonts w:hint="eastAsia"/>
        </w:rPr>
      </w:pPr>
      <w:r>
        <w:rPr>
          <w:rFonts w:hint="eastAsia"/>
        </w:rPr>
        <w:t>无。</w:t>
      </w:r>
    </w:p>
    <w:p w:rsidR="00CC21D4" w:rsidRDefault="00CC21D4" w:rsidP="00CC21D4">
      <w:pPr>
        <w:pStyle w:val="-2"/>
        <w:spacing w:before="312"/>
        <w:rPr>
          <w:rFonts w:hint="eastAsia"/>
        </w:rPr>
      </w:pPr>
      <w:r>
        <w:rPr>
          <w:rFonts w:hint="eastAsia"/>
        </w:rPr>
        <w:t>报告期末本基金投资的股指期货交易情况说明</w:t>
      </w:r>
    </w:p>
    <w:p w:rsidR="00CC21D4" w:rsidRDefault="00CC21D4" w:rsidP="00CC21D4">
      <w:pPr>
        <w:pStyle w:val="-3"/>
        <w:spacing w:before="156" w:after="156"/>
        <w:rPr>
          <w:rFonts w:hint="eastAsia"/>
        </w:rPr>
      </w:pPr>
      <w:r>
        <w:rPr>
          <w:rFonts w:hint="eastAsia"/>
        </w:rPr>
        <w:t>报告期末本基金投资的股指期货持仓和损益明细</w:t>
      </w:r>
    </w:p>
    <w:p w:rsidR="00CC21D4" w:rsidRDefault="00CC21D4" w:rsidP="00CC21D4">
      <w:pPr>
        <w:pStyle w:val="-"/>
        <w:ind w:firstLine="420"/>
        <w:rPr>
          <w:rFonts w:hint="eastAsia"/>
        </w:rPr>
      </w:pPr>
      <w:r>
        <w:rPr>
          <w:rFonts w:hint="eastAsia"/>
        </w:rPr>
        <w:t>无。</w:t>
      </w:r>
    </w:p>
    <w:p w:rsidR="00CC21D4" w:rsidRDefault="00CC21D4" w:rsidP="00CC21D4">
      <w:pPr>
        <w:pStyle w:val="-3"/>
        <w:spacing w:before="156" w:after="156"/>
        <w:rPr>
          <w:rFonts w:hint="eastAsia"/>
        </w:rPr>
      </w:pPr>
      <w:r>
        <w:rPr>
          <w:rFonts w:hint="eastAsia"/>
        </w:rPr>
        <w:t>本基金投资股指期货的投资政策</w:t>
      </w:r>
    </w:p>
    <w:p w:rsidR="00CC21D4" w:rsidRDefault="00CC21D4" w:rsidP="00CC21D4">
      <w:pPr>
        <w:pStyle w:val="-"/>
        <w:ind w:firstLine="420"/>
        <w:rPr>
          <w:rFonts w:hint="eastAsia"/>
        </w:rPr>
      </w:pPr>
      <w:r>
        <w:rPr>
          <w:rFonts w:hint="eastAsia"/>
        </w:rPr>
        <w:t>无。</w:t>
      </w:r>
    </w:p>
    <w:p w:rsidR="00CC21D4" w:rsidRDefault="00CC21D4" w:rsidP="00CC21D4">
      <w:pPr>
        <w:pStyle w:val="-2"/>
        <w:spacing w:before="312"/>
        <w:rPr>
          <w:rFonts w:hint="eastAsia"/>
        </w:rPr>
      </w:pPr>
      <w:r>
        <w:rPr>
          <w:rFonts w:hint="eastAsia"/>
        </w:rPr>
        <w:t>报告期末本基金投资的国债期货交易情况说明</w:t>
      </w:r>
    </w:p>
    <w:p w:rsidR="00CC21D4" w:rsidRDefault="00CC21D4" w:rsidP="00CC21D4">
      <w:pPr>
        <w:pStyle w:val="-3"/>
        <w:spacing w:before="156" w:after="156"/>
        <w:rPr>
          <w:rFonts w:hint="eastAsia"/>
        </w:rPr>
      </w:pPr>
      <w:r>
        <w:rPr>
          <w:rFonts w:hint="eastAsia"/>
        </w:rPr>
        <w:t>本期国债期货投资政策</w:t>
      </w:r>
    </w:p>
    <w:p w:rsidR="00CC21D4" w:rsidRDefault="00CC21D4" w:rsidP="00CC21D4">
      <w:pPr>
        <w:pStyle w:val="-"/>
        <w:ind w:firstLine="420"/>
        <w:rPr>
          <w:rFonts w:hint="eastAsia"/>
        </w:rPr>
      </w:pPr>
      <w:r>
        <w:rPr>
          <w:rFonts w:hint="eastAsia"/>
        </w:rPr>
        <w:t>无。</w:t>
      </w:r>
    </w:p>
    <w:p w:rsidR="00CC21D4" w:rsidRDefault="00CC21D4" w:rsidP="00CC21D4">
      <w:pPr>
        <w:pStyle w:val="-3"/>
        <w:spacing w:before="156" w:after="156"/>
        <w:rPr>
          <w:rFonts w:hint="eastAsia"/>
        </w:rPr>
      </w:pPr>
      <w:r>
        <w:rPr>
          <w:rFonts w:hint="eastAsia"/>
        </w:rPr>
        <w:t>报告期末本基金投资的国债期货持仓和损益明细</w:t>
      </w:r>
    </w:p>
    <w:p w:rsidR="00CC21D4" w:rsidRDefault="00CC21D4" w:rsidP="00CC21D4">
      <w:pPr>
        <w:pStyle w:val="-"/>
        <w:ind w:firstLine="420"/>
        <w:rPr>
          <w:rFonts w:hint="eastAsia"/>
        </w:rPr>
      </w:pPr>
      <w:r>
        <w:rPr>
          <w:rFonts w:hint="eastAsia"/>
        </w:rPr>
        <w:t>无。</w:t>
      </w:r>
    </w:p>
    <w:p w:rsidR="00CC21D4" w:rsidRDefault="00CC21D4" w:rsidP="00CC21D4">
      <w:pPr>
        <w:pStyle w:val="-3"/>
        <w:spacing w:before="156" w:after="156"/>
        <w:rPr>
          <w:rFonts w:hint="eastAsia"/>
        </w:rPr>
      </w:pPr>
      <w:r>
        <w:rPr>
          <w:rFonts w:hint="eastAsia"/>
        </w:rPr>
        <w:t>本期国债期货投资评价</w:t>
      </w:r>
    </w:p>
    <w:p w:rsidR="00CC21D4" w:rsidRDefault="00CC21D4" w:rsidP="00CC21D4">
      <w:pPr>
        <w:pStyle w:val="-"/>
        <w:ind w:firstLine="420"/>
        <w:rPr>
          <w:rFonts w:hint="eastAsia"/>
        </w:rPr>
      </w:pPr>
      <w:r>
        <w:rPr>
          <w:rFonts w:hint="eastAsia"/>
        </w:rPr>
        <w:lastRenderedPageBreak/>
        <w:t>无。</w:t>
      </w:r>
    </w:p>
    <w:p w:rsidR="00CC21D4" w:rsidRDefault="00CC21D4" w:rsidP="00CC21D4">
      <w:pPr>
        <w:pStyle w:val="-2"/>
        <w:spacing w:before="312"/>
        <w:rPr>
          <w:rFonts w:hint="eastAsia"/>
        </w:rPr>
      </w:pPr>
      <w:r>
        <w:rPr>
          <w:rFonts w:hint="eastAsia"/>
        </w:rPr>
        <w:t>投资组合报告附注</w:t>
      </w:r>
    </w:p>
    <w:p w:rsidR="00CC21D4" w:rsidRDefault="00CC21D4" w:rsidP="00CC21D4">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C21D4" w:rsidRDefault="00CC21D4" w:rsidP="00CC21D4">
      <w:pPr>
        <w:pStyle w:val="-"/>
        <w:ind w:firstLine="420"/>
        <w:rPr>
          <w:rFonts w:hint="eastAsia"/>
        </w:rPr>
      </w:pPr>
      <w:r>
        <w:rPr>
          <w:rFonts w:hint="eastAsia"/>
        </w:rPr>
        <w:t>本基金投资的前十名证券的发行主体中，中国人寿保险股份有限公司在报告编制日前一年内曾受到中国人民银行的处罚；中国银行股份有限公司在报告编制日前一年内曾受到国家金融监督管理总局的处罚；中国光大银行股份有限公司在报告编制日前一年内曾受到国家金融监督管理总局的处罚；华夏银行股份有限公司在报告编制日前一年内曾受到国家金融监督管理总局、中国人民银行的处罚；中国建设银行股份有限公司在报告编制日前一年内曾受到国家金融监督管理总局、中国人民银行的处罚；泰康人寿保险有限责任公司在报告编制日前一年内曾受到国家金融监督管理总局的处罚；中国邮政储蓄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C21D4" w:rsidRDefault="00CC21D4" w:rsidP="00CC21D4">
      <w:pPr>
        <w:pStyle w:val="-"/>
        <w:ind w:firstLine="420"/>
        <w:rPr>
          <w:rFonts w:hint="eastAsia"/>
        </w:rPr>
      </w:pPr>
      <w:r>
        <w:rPr>
          <w:rFonts w:hint="eastAsia"/>
        </w:rPr>
        <w:t>对上述证券的投资决策程序的说明：本基金投资上述证券的投资决策程序符合相关法律法规和公司制度的要求。</w:t>
      </w:r>
    </w:p>
    <w:p w:rsidR="00CC21D4" w:rsidRDefault="00CC21D4" w:rsidP="00CC21D4">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C21D4" w:rsidRDefault="00CC21D4" w:rsidP="00CC21D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C21D4" w:rsidRDefault="00CC21D4" w:rsidP="00CC21D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C21D4" w:rsidTr="00CC21D4">
        <w:trPr>
          <w:cnfStyle w:val="100000000000" w:firstRow="1" w:lastRow="0" w:firstColumn="0" w:lastColumn="0" w:oddVBand="0" w:evenVBand="0" w:oddHBand="0" w:evenHBand="0" w:firstRowFirstColumn="0" w:firstRowLastColumn="0" w:lastRowFirstColumn="0" w:lastRowLastColumn="0"/>
        </w:trPr>
        <w:tc>
          <w:tcPr>
            <w:tcW w:w="743" w:type="dxa"/>
          </w:tcPr>
          <w:p w:rsidR="00CC21D4" w:rsidRPr="00CC21D4" w:rsidRDefault="00CC21D4" w:rsidP="00CC21D4">
            <w:pPr>
              <w:jc w:val="center"/>
              <w:rPr>
                <w:b/>
              </w:rPr>
            </w:pPr>
            <w:r w:rsidRPr="00CC21D4">
              <w:rPr>
                <w:rFonts w:hint="eastAsia"/>
                <w:b/>
              </w:rPr>
              <w:t>序号</w:t>
            </w:r>
          </w:p>
        </w:tc>
        <w:tc>
          <w:tcPr>
            <w:tcW w:w="2977" w:type="dxa"/>
          </w:tcPr>
          <w:p w:rsidR="00CC21D4" w:rsidRPr="00CC21D4" w:rsidRDefault="00CC21D4" w:rsidP="00CC21D4">
            <w:pPr>
              <w:jc w:val="center"/>
              <w:rPr>
                <w:b/>
              </w:rPr>
            </w:pPr>
            <w:r w:rsidRPr="00CC21D4">
              <w:rPr>
                <w:rFonts w:hint="eastAsia"/>
                <w:b/>
              </w:rPr>
              <w:t>名称</w:t>
            </w:r>
          </w:p>
        </w:tc>
        <w:tc>
          <w:tcPr>
            <w:tcW w:w="4785" w:type="dxa"/>
          </w:tcPr>
          <w:p w:rsidR="00CC21D4" w:rsidRPr="00CC21D4" w:rsidRDefault="00CC21D4" w:rsidP="00CC21D4">
            <w:pPr>
              <w:jc w:val="center"/>
              <w:rPr>
                <w:b/>
              </w:rPr>
            </w:pPr>
            <w:r w:rsidRPr="00CC21D4">
              <w:rPr>
                <w:rFonts w:hint="eastAsia"/>
                <w:b/>
              </w:rPr>
              <w:t>金额（元）</w:t>
            </w:r>
          </w:p>
        </w:tc>
      </w:tr>
      <w:tr w:rsidR="00CC21D4" w:rsidTr="00CC21D4">
        <w:tc>
          <w:tcPr>
            <w:tcW w:w="743" w:type="dxa"/>
          </w:tcPr>
          <w:p w:rsidR="00CC21D4" w:rsidRDefault="00CC21D4" w:rsidP="00CC21D4">
            <w:pPr>
              <w:jc w:val="center"/>
            </w:pPr>
            <w:r>
              <w:t>1</w:t>
            </w:r>
          </w:p>
        </w:tc>
        <w:tc>
          <w:tcPr>
            <w:tcW w:w="2977" w:type="dxa"/>
          </w:tcPr>
          <w:p w:rsidR="00CC21D4" w:rsidRDefault="00CC21D4" w:rsidP="00CC21D4">
            <w:pPr>
              <w:jc w:val="left"/>
            </w:pPr>
            <w:r>
              <w:rPr>
                <w:rFonts w:hint="eastAsia"/>
              </w:rPr>
              <w:t>存出保证金</w:t>
            </w:r>
          </w:p>
        </w:tc>
        <w:tc>
          <w:tcPr>
            <w:tcW w:w="4785" w:type="dxa"/>
          </w:tcPr>
          <w:p w:rsidR="00CC21D4" w:rsidRDefault="00CC21D4" w:rsidP="00CC21D4">
            <w:pPr>
              <w:jc w:val="right"/>
            </w:pPr>
            <w:r>
              <w:t>1,396,927.03</w:t>
            </w:r>
          </w:p>
        </w:tc>
      </w:tr>
      <w:tr w:rsidR="00CC21D4" w:rsidTr="00CC21D4">
        <w:tc>
          <w:tcPr>
            <w:tcW w:w="743" w:type="dxa"/>
          </w:tcPr>
          <w:p w:rsidR="00CC21D4" w:rsidRDefault="00CC21D4" w:rsidP="00CC21D4">
            <w:pPr>
              <w:jc w:val="center"/>
            </w:pPr>
            <w:r>
              <w:t>2</w:t>
            </w:r>
          </w:p>
        </w:tc>
        <w:tc>
          <w:tcPr>
            <w:tcW w:w="2977" w:type="dxa"/>
          </w:tcPr>
          <w:p w:rsidR="00CC21D4" w:rsidRDefault="00CC21D4" w:rsidP="00CC21D4">
            <w:pPr>
              <w:jc w:val="left"/>
            </w:pPr>
            <w:r>
              <w:rPr>
                <w:rFonts w:hint="eastAsia"/>
              </w:rPr>
              <w:t>应收证券清算款</w:t>
            </w:r>
          </w:p>
        </w:tc>
        <w:tc>
          <w:tcPr>
            <w:tcW w:w="4785" w:type="dxa"/>
          </w:tcPr>
          <w:p w:rsidR="00CC21D4" w:rsidRDefault="00CC21D4" w:rsidP="00CC21D4">
            <w:pPr>
              <w:jc w:val="right"/>
            </w:pPr>
            <w:r>
              <w:t>70,406,611.99</w:t>
            </w:r>
          </w:p>
        </w:tc>
      </w:tr>
      <w:tr w:rsidR="00CC21D4" w:rsidTr="00CC21D4">
        <w:tc>
          <w:tcPr>
            <w:tcW w:w="743" w:type="dxa"/>
          </w:tcPr>
          <w:p w:rsidR="00CC21D4" w:rsidRDefault="00CC21D4" w:rsidP="00CC21D4">
            <w:pPr>
              <w:jc w:val="center"/>
            </w:pPr>
            <w:r>
              <w:t>3</w:t>
            </w:r>
          </w:p>
        </w:tc>
        <w:tc>
          <w:tcPr>
            <w:tcW w:w="2977" w:type="dxa"/>
          </w:tcPr>
          <w:p w:rsidR="00CC21D4" w:rsidRDefault="00CC21D4" w:rsidP="00CC21D4">
            <w:pPr>
              <w:jc w:val="left"/>
            </w:pPr>
            <w:r>
              <w:rPr>
                <w:rFonts w:hint="eastAsia"/>
              </w:rPr>
              <w:t>应收股利</w:t>
            </w:r>
          </w:p>
        </w:tc>
        <w:tc>
          <w:tcPr>
            <w:tcW w:w="4785" w:type="dxa"/>
          </w:tcPr>
          <w:p w:rsidR="00CC21D4" w:rsidRDefault="00CC21D4" w:rsidP="00CC21D4">
            <w:pPr>
              <w:jc w:val="right"/>
            </w:pPr>
            <w:r>
              <w:t>-</w:t>
            </w:r>
          </w:p>
        </w:tc>
      </w:tr>
      <w:tr w:rsidR="00CC21D4" w:rsidTr="00CC21D4">
        <w:tc>
          <w:tcPr>
            <w:tcW w:w="743" w:type="dxa"/>
          </w:tcPr>
          <w:p w:rsidR="00CC21D4" w:rsidRDefault="00CC21D4" w:rsidP="00CC21D4">
            <w:pPr>
              <w:jc w:val="center"/>
            </w:pPr>
            <w:r>
              <w:t>4</w:t>
            </w:r>
          </w:p>
        </w:tc>
        <w:tc>
          <w:tcPr>
            <w:tcW w:w="2977" w:type="dxa"/>
          </w:tcPr>
          <w:p w:rsidR="00CC21D4" w:rsidRDefault="00CC21D4" w:rsidP="00CC21D4">
            <w:pPr>
              <w:jc w:val="left"/>
            </w:pPr>
            <w:r>
              <w:rPr>
                <w:rFonts w:hint="eastAsia"/>
              </w:rPr>
              <w:t>应收利息</w:t>
            </w:r>
          </w:p>
        </w:tc>
        <w:tc>
          <w:tcPr>
            <w:tcW w:w="4785" w:type="dxa"/>
          </w:tcPr>
          <w:p w:rsidR="00CC21D4" w:rsidRDefault="00CC21D4" w:rsidP="00CC21D4">
            <w:pPr>
              <w:jc w:val="right"/>
            </w:pPr>
            <w:r>
              <w:t>-</w:t>
            </w:r>
          </w:p>
        </w:tc>
      </w:tr>
      <w:tr w:rsidR="00CC21D4" w:rsidTr="00CC21D4">
        <w:tc>
          <w:tcPr>
            <w:tcW w:w="743" w:type="dxa"/>
          </w:tcPr>
          <w:p w:rsidR="00CC21D4" w:rsidRDefault="00CC21D4" w:rsidP="00CC21D4">
            <w:pPr>
              <w:jc w:val="center"/>
            </w:pPr>
            <w:r>
              <w:t>5</w:t>
            </w:r>
          </w:p>
        </w:tc>
        <w:tc>
          <w:tcPr>
            <w:tcW w:w="2977" w:type="dxa"/>
          </w:tcPr>
          <w:p w:rsidR="00CC21D4" w:rsidRDefault="00CC21D4" w:rsidP="00CC21D4">
            <w:pPr>
              <w:jc w:val="left"/>
            </w:pPr>
            <w:r>
              <w:rPr>
                <w:rFonts w:hint="eastAsia"/>
              </w:rPr>
              <w:t>应收申购款</w:t>
            </w:r>
          </w:p>
        </w:tc>
        <w:tc>
          <w:tcPr>
            <w:tcW w:w="4785" w:type="dxa"/>
          </w:tcPr>
          <w:p w:rsidR="00CC21D4" w:rsidRDefault="00CC21D4" w:rsidP="00CC21D4">
            <w:pPr>
              <w:jc w:val="right"/>
            </w:pPr>
            <w:r>
              <w:t>2,147,905.04</w:t>
            </w:r>
          </w:p>
        </w:tc>
      </w:tr>
      <w:tr w:rsidR="00CC21D4" w:rsidTr="00CC21D4">
        <w:tc>
          <w:tcPr>
            <w:tcW w:w="743" w:type="dxa"/>
          </w:tcPr>
          <w:p w:rsidR="00CC21D4" w:rsidRDefault="00CC21D4" w:rsidP="00CC21D4">
            <w:pPr>
              <w:jc w:val="center"/>
            </w:pPr>
            <w:r>
              <w:t>6</w:t>
            </w:r>
          </w:p>
        </w:tc>
        <w:tc>
          <w:tcPr>
            <w:tcW w:w="2977" w:type="dxa"/>
          </w:tcPr>
          <w:p w:rsidR="00CC21D4" w:rsidRDefault="00CC21D4" w:rsidP="00CC21D4">
            <w:pPr>
              <w:jc w:val="left"/>
            </w:pPr>
            <w:r>
              <w:rPr>
                <w:rFonts w:hint="eastAsia"/>
              </w:rPr>
              <w:t>其他应收款</w:t>
            </w:r>
          </w:p>
        </w:tc>
        <w:tc>
          <w:tcPr>
            <w:tcW w:w="4785" w:type="dxa"/>
          </w:tcPr>
          <w:p w:rsidR="00CC21D4" w:rsidRDefault="00CC21D4" w:rsidP="00CC21D4">
            <w:pPr>
              <w:jc w:val="right"/>
            </w:pPr>
            <w:r>
              <w:t>-</w:t>
            </w:r>
          </w:p>
        </w:tc>
      </w:tr>
      <w:tr w:rsidR="00CC21D4" w:rsidTr="00CC21D4">
        <w:tc>
          <w:tcPr>
            <w:tcW w:w="743" w:type="dxa"/>
          </w:tcPr>
          <w:p w:rsidR="00CC21D4" w:rsidRDefault="00CC21D4" w:rsidP="00CC21D4">
            <w:pPr>
              <w:jc w:val="center"/>
            </w:pPr>
            <w:r>
              <w:t>7</w:t>
            </w:r>
          </w:p>
        </w:tc>
        <w:tc>
          <w:tcPr>
            <w:tcW w:w="2977" w:type="dxa"/>
          </w:tcPr>
          <w:p w:rsidR="00CC21D4" w:rsidRDefault="00CC21D4" w:rsidP="00CC21D4">
            <w:pPr>
              <w:jc w:val="left"/>
            </w:pPr>
            <w:r>
              <w:rPr>
                <w:rFonts w:hint="eastAsia"/>
              </w:rPr>
              <w:t>待摊费用</w:t>
            </w:r>
          </w:p>
        </w:tc>
        <w:tc>
          <w:tcPr>
            <w:tcW w:w="4785" w:type="dxa"/>
          </w:tcPr>
          <w:p w:rsidR="00CC21D4" w:rsidRDefault="00CC21D4" w:rsidP="00CC21D4">
            <w:pPr>
              <w:jc w:val="right"/>
            </w:pPr>
            <w:r>
              <w:t>-</w:t>
            </w:r>
          </w:p>
        </w:tc>
      </w:tr>
      <w:tr w:rsidR="00CC21D4" w:rsidTr="00CC21D4">
        <w:tc>
          <w:tcPr>
            <w:tcW w:w="743" w:type="dxa"/>
          </w:tcPr>
          <w:p w:rsidR="00CC21D4" w:rsidRDefault="00CC21D4" w:rsidP="00CC21D4">
            <w:pPr>
              <w:jc w:val="center"/>
            </w:pPr>
            <w:r>
              <w:t>8</w:t>
            </w:r>
          </w:p>
        </w:tc>
        <w:tc>
          <w:tcPr>
            <w:tcW w:w="2977" w:type="dxa"/>
          </w:tcPr>
          <w:p w:rsidR="00CC21D4" w:rsidRDefault="00CC21D4" w:rsidP="00CC21D4">
            <w:pPr>
              <w:jc w:val="left"/>
            </w:pPr>
            <w:r>
              <w:rPr>
                <w:rFonts w:hint="eastAsia"/>
              </w:rPr>
              <w:t>其他</w:t>
            </w:r>
          </w:p>
        </w:tc>
        <w:tc>
          <w:tcPr>
            <w:tcW w:w="4785" w:type="dxa"/>
          </w:tcPr>
          <w:p w:rsidR="00CC21D4" w:rsidRDefault="00CC21D4" w:rsidP="00CC21D4">
            <w:pPr>
              <w:jc w:val="right"/>
            </w:pPr>
            <w:r>
              <w:t>-</w:t>
            </w:r>
          </w:p>
        </w:tc>
      </w:tr>
      <w:tr w:rsidR="00CC21D4" w:rsidTr="00CC21D4">
        <w:tc>
          <w:tcPr>
            <w:tcW w:w="743" w:type="dxa"/>
          </w:tcPr>
          <w:p w:rsidR="00CC21D4" w:rsidRDefault="00CC21D4" w:rsidP="00CC21D4">
            <w:pPr>
              <w:jc w:val="center"/>
            </w:pPr>
            <w:r>
              <w:t>9</w:t>
            </w:r>
          </w:p>
        </w:tc>
        <w:tc>
          <w:tcPr>
            <w:tcW w:w="2977" w:type="dxa"/>
          </w:tcPr>
          <w:p w:rsidR="00CC21D4" w:rsidRDefault="00CC21D4" w:rsidP="00CC21D4">
            <w:pPr>
              <w:jc w:val="left"/>
            </w:pPr>
            <w:r>
              <w:rPr>
                <w:rFonts w:hint="eastAsia"/>
              </w:rPr>
              <w:t>合计</w:t>
            </w:r>
          </w:p>
        </w:tc>
        <w:tc>
          <w:tcPr>
            <w:tcW w:w="4785" w:type="dxa"/>
          </w:tcPr>
          <w:p w:rsidR="00CC21D4" w:rsidRDefault="00CC21D4" w:rsidP="00CC21D4">
            <w:pPr>
              <w:jc w:val="right"/>
            </w:pPr>
            <w:r>
              <w:t>73,951,444.06</w:t>
            </w:r>
          </w:p>
        </w:tc>
      </w:tr>
    </w:tbl>
    <w:p w:rsidR="00CC21D4" w:rsidRDefault="00CC21D4" w:rsidP="00CC21D4">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C21D4" w:rsidTr="00CC21D4">
        <w:trPr>
          <w:cnfStyle w:val="100000000000" w:firstRow="1" w:lastRow="0" w:firstColumn="0" w:lastColumn="0" w:oddVBand="0" w:evenVBand="0" w:oddHBand="0" w:evenHBand="0" w:firstRowFirstColumn="0" w:firstRowLastColumn="0" w:lastRowFirstColumn="0" w:lastRowLastColumn="0"/>
        </w:trPr>
        <w:tc>
          <w:tcPr>
            <w:tcW w:w="680" w:type="dxa"/>
          </w:tcPr>
          <w:p w:rsidR="00CC21D4" w:rsidRPr="00CC21D4" w:rsidRDefault="00CC21D4" w:rsidP="00CC21D4">
            <w:pPr>
              <w:jc w:val="center"/>
              <w:rPr>
                <w:b/>
              </w:rPr>
            </w:pPr>
            <w:r w:rsidRPr="00CC21D4">
              <w:rPr>
                <w:rFonts w:hint="eastAsia"/>
                <w:b/>
              </w:rPr>
              <w:lastRenderedPageBreak/>
              <w:t>序号</w:t>
            </w:r>
          </w:p>
        </w:tc>
        <w:tc>
          <w:tcPr>
            <w:tcW w:w="1644" w:type="dxa"/>
          </w:tcPr>
          <w:p w:rsidR="00CC21D4" w:rsidRPr="00CC21D4" w:rsidRDefault="00CC21D4" w:rsidP="00CC21D4">
            <w:pPr>
              <w:jc w:val="center"/>
              <w:rPr>
                <w:b/>
              </w:rPr>
            </w:pPr>
            <w:r w:rsidRPr="00CC21D4">
              <w:rPr>
                <w:rFonts w:hint="eastAsia"/>
                <w:b/>
              </w:rPr>
              <w:t>债券代码</w:t>
            </w:r>
          </w:p>
        </w:tc>
        <w:tc>
          <w:tcPr>
            <w:tcW w:w="1814" w:type="dxa"/>
          </w:tcPr>
          <w:p w:rsidR="00CC21D4" w:rsidRPr="00CC21D4" w:rsidRDefault="00CC21D4" w:rsidP="00CC21D4">
            <w:pPr>
              <w:jc w:val="center"/>
              <w:rPr>
                <w:b/>
              </w:rPr>
            </w:pPr>
            <w:r w:rsidRPr="00CC21D4">
              <w:rPr>
                <w:rFonts w:hint="eastAsia"/>
                <w:b/>
              </w:rPr>
              <w:t>债券名称</w:t>
            </w:r>
          </w:p>
        </w:tc>
        <w:tc>
          <w:tcPr>
            <w:tcW w:w="1814" w:type="dxa"/>
          </w:tcPr>
          <w:p w:rsidR="00CC21D4" w:rsidRPr="00CC21D4" w:rsidRDefault="00CC21D4" w:rsidP="00CC21D4">
            <w:pPr>
              <w:jc w:val="center"/>
              <w:rPr>
                <w:b/>
              </w:rPr>
            </w:pPr>
            <w:r w:rsidRPr="00CC21D4">
              <w:rPr>
                <w:rFonts w:hint="eastAsia"/>
                <w:b/>
              </w:rPr>
              <w:t>公允价值（元）</w:t>
            </w:r>
          </w:p>
        </w:tc>
        <w:tc>
          <w:tcPr>
            <w:tcW w:w="2552" w:type="dxa"/>
          </w:tcPr>
          <w:p w:rsidR="00CC21D4" w:rsidRPr="00CC21D4" w:rsidRDefault="00CC21D4" w:rsidP="00CC21D4">
            <w:pPr>
              <w:jc w:val="center"/>
              <w:rPr>
                <w:b/>
              </w:rPr>
            </w:pPr>
            <w:r w:rsidRPr="00CC21D4">
              <w:rPr>
                <w:rFonts w:hint="eastAsia"/>
                <w:b/>
              </w:rPr>
              <w:t>占基金资产净值比例（％）</w:t>
            </w:r>
          </w:p>
        </w:tc>
      </w:tr>
      <w:tr w:rsidR="00CC21D4" w:rsidTr="00CC21D4">
        <w:tc>
          <w:tcPr>
            <w:tcW w:w="680" w:type="dxa"/>
          </w:tcPr>
          <w:p w:rsidR="00CC21D4" w:rsidRDefault="00CC21D4" w:rsidP="00CC21D4">
            <w:pPr>
              <w:jc w:val="center"/>
            </w:pPr>
            <w:r>
              <w:t>1</w:t>
            </w:r>
          </w:p>
        </w:tc>
        <w:tc>
          <w:tcPr>
            <w:tcW w:w="1644" w:type="dxa"/>
          </w:tcPr>
          <w:p w:rsidR="00CC21D4" w:rsidRDefault="00CC21D4" w:rsidP="00CC21D4">
            <w:pPr>
              <w:jc w:val="left"/>
            </w:pPr>
            <w:r>
              <w:t>118034</w:t>
            </w:r>
          </w:p>
        </w:tc>
        <w:tc>
          <w:tcPr>
            <w:tcW w:w="1814" w:type="dxa"/>
          </w:tcPr>
          <w:p w:rsidR="00CC21D4" w:rsidRDefault="00CC21D4" w:rsidP="00CC21D4">
            <w:pPr>
              <w:jc w:val="left"/>
            </w:pPr>
            <w:r>
              <w:rPr>
                <w:rFonts w:hint="eastAsia"/>
              </w:rPr>
              <w:t>晶能转债</w:t>
            </w:r>
          </w:p>
        </w:tc>
        <w:tc>
          <w:tcPr>
            <w:tcW w:w="1814" w:type="dxa"/>
          </w:tcPr>
          <w:p w:rsidR="00CC21D4" w:rsidRDefault="00CC21D4" w:rsidP="00CC21D4">
            <w:pPr>
              <w:jc w:val="right"/>
            </w:pPr>
            <w:r>
              <w:t>306,525,971.32</w:t>
            </w:r>
          </w:p>
        </w:tc>
        <w:tc>
          <w:tcPr>
            <w:tcW w:w="2552" w:type="dxa"/>
          </w:tcPr>
          <w:p w:rsidR="00CC21D4" w:rsidRDefault="00CC21D4" w:rsidP="00CC21D4">
            <w:pPr>
              <w:jc w:val="right"/>
            </w:pPr>
            <w:r>
              <w:t>2.08</w:t>
            </w:r>
          </w:p>
        </w:tc>
      </w:tr>
      <w:tr w:rsidR="00CC21D4" w:rsidTr="00CC21D4">
        <w:tc>
          <w:tcPr>
            <w:tcW w:w="680" w:type="dxa"/>
          </w:tcPr>
          <w:p w:rsidR="00CC21D4" w:rsidRDefault="00CC21D4" w:rsidP="00CC21D4">
            <w:pPr>
              <w:jc w:val="center"/>
            </w:pPr>
            <w:r>
              <w:t>2</w:t>
            </w:r>
          </w:p>
        </w:tc>
        <w:tc>
          <w:tcPr>
            <w:tcW w:w="1644" w:type="dxa"/>
          </w:tcPr>
          <w:p w:rsidR="00CC21D4" w:rsidRDefault="00CC21D4" w:rsidP="00CC21D4">
            <w:pPr>
              <w:jc w:val="left"/>
            </w:pPr>
            <w:r>
              <w:t>127045</w:t>
            </w:r>
          </w:p>
        </w:tc>
        <w:tc>
          <w:tcPr>
            <w:tcW w:w="1814" w:type="dxa"/>
          </w:tcPr>
          <w:p w:rsidR="00CC21D4" w:rsidRDefault="00CC21D4" w:rsidP="00CC21D4">
            <w:pPr>
              <w:jc w:val="left"/>
            </w:pPr>
            <w:r>
              <w:rPr>
                <w:rFonts w:hint="eastAsia"/>
              </w:rPr>
              <w:t>牧原转债</w:t>
            </w:r>
          </w:p>
        </w:tc>
        <w:tc>
          <w:tcPr>
            <w:tcW w:w="1814" w:type="dxa"/>
          </w:tcPr>
          <w:p w:rsidR="00CC21D4" w:rsidRDefault="00CC21D4" w:rsidP="00CC21D4">
            <w:pPr>
              <w:jc w:val="right"/>
            </w:pPr>
            <w:r>
              <w:t>261,803,937.82</w:t>
            </w:r>
          </w:p>
        </w:tc>
        <w:tc>
          <w:tcPr>
            <w:tcW w:w="2552" w:type="dxa"/>
          </w:tcPr>
          <w:p w:rsidR="00CC21D4" w:rsidRDefault="00CC21D4" w:rsidP="00CC21D4">
            <w:pPr>
              <w:jc w:val="right"/>
            </w:pPr>
            <w:r>
              <w:t>1.78</w:t>
            </w:r>
          </w:p>
        </w:tc>
      </w:tr>
      <w:tr w:rsidR="00CC21D4" w:rsidTr="00CC21D4">
        <w:tc>
          <w:tcPr>
            <w:tcW w:w="680" w:type="dxa"/>
          </w:tcPr>
          <w:p w:rsidR="00CC21D4" w:rsidRDefault="00CC21D4" w:rsidP="00CC21D4">
            <w:pPr>
              <w:jc w:val="center"/>
            </w:pPr>
            <w:r>
              <w:t>3</w:t>
            </w:r>
          </w:p>
        </w:tc>
        <w:tc>
          <w:tcPr>
            <w:tcW w:w="1644" w:type="dxa"/>
          </w:tcPr>
          <w:p w:rsidR="00CC21D4" w:rsidRDefault="00CC21D4" w:rsidP="00CC21D4">
            <w:pPr>
              <w:jc w:val="left"/>
            </w:pPr>
            <w:r>
              <w:t>123254</w:t>
            </w:r>
          </w:p>
        </w:tc>
        <w:tc>
          <w:tcPr>
            <w:tcW w:w="1814" w:type="dxa"/>
          </w:tcPr>
          <w:p w:rsidR="00CC21D4" w:rsidRDefault="00CC21D4" w:rsidP="00CC21D4">
            <w:pPr>
              <w:jc w:val="left"/>
            </w:pPr>
            <w:r>
              <w:rPr>
                <w:rFonts w:hint="eastAsia"/>
              </w:rPr>
              <w:t>亿纬转债</w:t>
            </w:r>
          </w:p>
        </w:tc>
        <w:tc>
          <w:tcPr>
            <w:tcW w:w="1814" w:type="dxa"/>
          </w:tcPr>
          <w:p w:rsidR="00CC21D4" w:rsidRDefault="00CC21D4" w:rsidP="00CC21D4">
            <w:pPr>
              <w:jc w:val="right"/>
            </w:pPr>
            <w:r>
              <w:t>245,785,592.48</w:t>
            </w:r>
          </w:p>
        </w:tc>
        <w:tc>
          <w:tcPr>
            <w:tcW w:w="2552" w:type="dxa"/>
          </w:tcPr>
          <w:p w:rsidR="00CC21D4" w:rsidRDefault="00CC21D4" w:rsidP="00CC21D4">
            <w:pPr>
              <w:jc w:val="right"/>
            </w:pPr>
            <w:r>
              <w:t>1.67</w:t>
            </w:r>
          </w:p>
        </w:tc>
      </w:tr>
      <w:tr w:rsidR="00CC21D4" w:rsidTr="00CC21D4">
        <w:tc>
          <w:tcPr>
            <w:tcW w:w="680" w:type="dxa"/>
          </w:tcPr>
          <w:p w:rsidR="00CC21D4" w:rsidRDefault="00CC21D4" w:rsidP="00CC21D4">
            <w:pPr>
              <w:jc w:val="center"/>
            </w:pPr>
            <w:r>
              <w:t>4</w:t>
            </w:r>
          </w:p>
        </w:tc>
        <w:tc>
          <w:tcPr>
            <w:tcW w:w="1644" w:type="dxa"/>
          </w:tcPr>
          <w:p w:rsidR="00CC21D4" w:rsidRDefault="00CC21D4" w:rsidP="00CC21D4">
            <w:pPr>
              <w:jc w:val="left"/>
            </w:pPr>
            <w:r>
              <w:t>127070</w:t>
            </w:r>
          </w:p>
        </w:tc>
        <w:tc>
          <w:tcPr>
            <w:tcW w:w="1814" w:type="dxa"/>
          </w:tcPr>
          <w:p w:rsidR="00CC21D4" w:rsidRDefault="00CC21D4" w:rsidP="00CC21D4">
            <w:pPr>
              <w:jc w:val="left"/>
            </w:pPr>
            <w:r>
              <w:rPr>
                <w:rFonts w:hint="eastAsia"/>
              </w:rPr>
              <w:t>大中转债</w:t>
            </w:r>
          </w:p>
        </w:tc>
        <w:tc>
          <w:tcPr>
            <w:tcW w:w="1814" w:type="dxa"/>
          </w:tcPr>
          <w:p w:rsidR="00CC21D4" w:rsidRDefault="00CC21D4" w:rsidP="00CC21D4">
            <w:pPr>
              <w:jc w:val="right"/>
            </w:pPr>
            <w:r>
              <w:t>195,063,560.29</w:t>
            </w:r>
          </w:p>
        </w:tc>
        <w:tc>
          <w:tcPr>
            <w:tcW w:w="2552" w:type="dxa"/>
          </w:tcPr>
          <w:p w:rsidR="00CC21D4" w:rsidRDefault="00CC21D4" w:rsidP="00CC21D4">
            <w:pPr>
              <w:jc w:val="right"/>
            </w:pPr>
            <w:r>
              <w:t>1.32</w:t>
            </w:r>
          </w:p>
        </w:tc>
      </w:tr>
      <w:tr w:rsidR="00CC21D4" w:rsidTr="00CC21D4">
        <w:tc>
          <w:tcPr>
            <w:tcW w:w="680" w:type="dxa"/>
          </w:tcPr>
          <w:p w:rsidR="00CC21D4" w:rsidRDefault="00CC21D4" w:rsidP="00CC21D4">
            <w:pPr>
              <w:jc w:val="center"/>
            </w:pPr>
            <w:r>
              <w:t>5</w:t>
            </w:r>
          </w:p>
        </w:tc>
        <w:tc>
          <w:tcPr>
            <w:tcW w:w="1644" w:type="dxa"/>
          </w:tcPr>
          <w:p w:rsidR="00CC21D4" w:rsidRDefault="00CC21D4" w:rsidP="00CC21D4">
            <w:pPr>
              <w:jc w:val="left"/>
            </w:pPr>
            <w:r>
              <w:t>113691</w:t>
            </w:r>
          </w:p>
        </w:tc>
        <w:tc>
          <w:tcPr>
            <w:tcW w:w="1814" w:type="dxa"/>
          </w:tcPr>
          <w:p w:rsidR="00CC21D4" w:rsidRDefault="00CC21D4" w:rsidP="00CC21D4">
            <w:pPr>
              <w:jc w:val="left"/>
            </w:pPr>
            <w:r>
              <w:rPr>
                <w:rFonts w:hint="eastAsia"/>
              </w:rPr>
              <w:t>和邦转债</w:t>
            </w:r>
          </w:p>
        </w:tc>
        <w:tc>
          <w:tcPr>
            <w:tcW w:w="1814" w:type="dxa"/>
          </w:tcPr>
          <w:p w:rsidR="00CC21D4" w:rsidRDefault="00CC21D4" w:rsidP="00CC21D4">
            <w:pPr>
              <w:jc w:val="right"/>
            </w:pPr>
            <w:r>
              <w:t>187,132,543.61</w:t>
            </w:r>
          </w:p>
        </w:tc>
        <w:tc>
          <w:tcPr>
            <w:tcW w:w="2552" w:type="dxa"/>
          </w:tcPr>
          <w:p w:rsidR="00CC21D4" w:rsidRDefault="00CC21D4" w:rsidP="00CC21D4">
            <w:pPr>
              <w:jc w:val="right"/>
            </w:pPr>
            <w:r>
              <w:t>1.27</w:t>
            </w:r>
          </w:p>
        </w:tc>
      </w:tr>
      <w:tr w:rsidR="00CC21D4" w:rsidTr="00CC21D4">
        <w:tc>
          <w:tcPr>
            <w:tcW w:w="680" w:type="dxa"/>
          </w:tcPr>
          <w:p w:rsidR="00CC21D4" w:rsidRDefault="00CC21D4" w:rsidP="00CC21D4">
            <w:pPr>
              <w:jc w:val="center"/>
            </w:pPr>
            <w:r>
              <w:t>6</w:t>
            </w:r>
          </w:p>
        </w:tc>
        <w:tc>
          <w:tcPr>
            <w:tcW w:w="1644" w:type="dxa"/>
          </w:tcPr>
          <w:p w:rsidR="00CC21D4" w:rsidRDefault="00CC21D4" w:rsidP="00CC21D4">
            <w:pPr>
              <w:jc w:val="left"/>
            </w:pPr>
            <w:r>
              <w:t>118058</w:t>
            </w:r>
          </w:p>
        </w:tc>
        <w:tc>
          <w:tcPr>
            <w:tcW w:w="1814" w:type="dxa"/>
          </w:tcPr>
          <w:p w:rsidR="00CC21D4" w:rsidRDefault="00CC21D4" w:rsidP="00CC21D4">
            <w:pPr>
              <w:jc w:val="left"/>
            </w:pPr>
            <w:r>
              <w:rPr>
                <w:rFonts w:hint="eastAsia"/>
              </w:rPr>
              <w:t>微导转债</w:t>
            </w:r>
          </w:p>
        </w:tc>
        <w:tc>
          <w:tcPr>
            <w:tcW w:w="1814" w:type="dxa"/>
          </w:tcPr>
          <w:p w:rsidR="00CC21D4" w:rsidRDefault="00CC21D4" w:rsidP="00CC21D4">
            <w:pPr>
              <w:jc w:val="right"/>
            </w:pPr>
            <w:r>
              <w:t>164,810,663.31</w:t>
            </w:r>
          </w:p>
        </w:tc>
        <w:tc>
          <w:tcPr>
            <w:tcW w:w="2552" w:type="dxa"/>
          </w:tcPr>
          <w:p w:rsidR="00CC21D4" w:rsidRDefault="00CC21D4" w:rsidP="00CC21D4">
            <w:pPr>
              <w:jc w:val="right"/>
            </w:pPr>
            <w:r>
              <w:t>1.12</w:t>
            </w:r>
          </w:p>
        </w:tc>
      </w:tr>
      <w:tr w:rsidR="00CC21D4" w:rsidTr="00CC21D4">
        <w:tc>
          <w:tcPr>
            <w:tcW w:w="680" w:type="dxa"/>
          </w:tcPr>
          <w:p w:rsidR="00CC21D4" w:rsidRDefault="00CC21D4" w:rsidP="00CC21D4">
            <w:pPr>
              <w:jc w:val="center"/>
            </w:pPr>
            <w:r>
              <w:t>7</w:t>
            </w:r>
          </w:p>
        </w:tc>
        <w:tc>
          <w:tcPr>
            <w:tcW w:w="1644" w:type="dxa"/>
          </w:tcPr>
          <w:p w:rsidR="00CC21D4" w:rsidRDefault="00CC21D4" w:rsidP="00CC21D4">
            <w:pPr>
              <w:jc w:val="left"/>
            </w:pPr>
            <w:r>
              <w:t>123247</w:t>
            </w:r>
          </w:p>
        </w:tc>
        <w:tc>
          <w:tcPr>
            <w:tcW w:w="1814" w:type="dxa"/>
          </w:tcPr>
          <w:p w:rsidR="00CC21D4" w:rsidRDefault="00CC21D4" w:rsidP="00CC21D4">
            <w:pPr>
              <w:jc w:val="left"/>
            </w:pPr>
            <w:r>
              <w:rPr>
                <w:rFonts w:hint="eastAsia"/>
              </w:rPr>
              <w:t>万凯转债</w:t>
            </w:r>
          </w:p>
        </w:tc>
        <w:tc>
          <w:tcPr>
            <w:tcW w:w="1814" w:type="dxa"/>
          </w:tcPr>
          <w:p w:rsidR="00CC21D4" w:rsidRDefault="00CC21D4" w:rsidP="00CC21D4">
            <w:pPr>
              <w:jc w:val="right"/>
            </w:pPr>
            <w:r>
              <w:t>161,891,150.77</w:t>
            </w:r>
          </w:p>
        </w:tc>
        <w:tc>
          <w:tcPr>
            <w:tcW w:w="2552" w:type="dxa"/>
          </w:tcPr>
          <w:p w:rsidR="00CC21D4" w:rsidRDefault="00CC21D4" w:rsidP="00CC21D4">
            <w:pPr>
              <w:jc w:val="right"/>
            </w:pPr>
            <w:r>
              <w:t>1.10</w:t>
            </w:r>
          </w:p>
        </w:tc>
      </w:tr>
      <w:tr w:rsidR="00CC21D4" w:rsidTr="00CC21D4">
        <w:tc>
          <w:tcPr>
            <w:tcW w:w="680" w:type="dxa"/>
          </w:tcPr>
          <w:p w:rsidR="00CC21D4" w:rsidRDefault="00CC21D4" w:rsidP="00CC21D4">
            <w:pPr>
              <w:jc w:val="center"/>
            </w:pPr>
            <w:r>
              <w:t>8</w:t>
            </w:r>
          </w:p>
        </w:tc>
        <w:tc>
          <w:tcPr>
            <w:tcW w:w="1644" w:type="dxa"/>
          </w:tcPr>
          <w:p w:rsidR="00CC21D4" w:rsidRDefault="00CC21D4" w:rsidP="00CC21D4">
            <w:pPr>
              <w:jc w:val="left"/>
            </w:pPr>
            <w:r>
              <w:t>113677</w:t>
            </w:r>
          </w:p>
        </w:tc>
        <w:tc>
          <w:tcPr>
            <w:tcW w:w="1814" w:type="dxa"/>
          </w:tcPr>
          <w:p w:rsidR="00CC21D4" w:rsidRDefault="00CC21D4" w:rsidP="00CC21D4">
            <w:pPr>
              <w:jc w:val="left"/>
            </w:pPr>
            <w:r>
              <w:rPr>
                <w:rFonts w:hint="eastAsia"/>
              </w:rPr>
              <w:t>华懋转债</w:t>
            </w:r>
          </w:p>
        </w:tc>
        <w:tc>
          <w:tcPr>
            <w:tcW w:w="1814" w:type="dxa"/>
          </w:tcPr>
          <w:p w:rsidR="00CC21D4" w:rsidRDefault="00CC21D4" w:rsidP="00CC21D4">
            <w:pPr>
              <w:jc w:val="right"/>
            </w:pPr>
            <w:r>
              <w:t>153,501,104.04</w:t>
            </w:r>
          </w:p>
        </w:tc>
        <w:tc>
          <w:tcPr>
            <w:tcW w:w="2552" w:type="dxa"/>
          </w:tcPr>
          <w:p w:rsidR="00CC21D4" w:rsidRDefault="00CC21D4" w:rsidP="00CC21D4">
            <w:pPr>
              <w:jc w:val="right"/>
            </w:pPr>
            <w:r>
              <w:t>1.04</w:t>
            </w:r>
          </w:p>
        </w:tc>
      </w:tr>
      <w:tr w:rsidR="00CC21D4" w:rsidTr="00CC21D4">
        <w:tc>
          <w:tcPr>
            <w:tcW w:w="680" w:type="dxa"/>
          </w:tcPr>
          <w:p w:rsidR="00CC21D4" w:rsidRDefault="00CC21D4" w:rsidP="00CC21D4">
            <w:pPr>
              <w:jc w:val="center"/>
            </w:pPr>
            <w:r>
              <w:t>9</w:t>
            </w:r>
          </w:p>
        </w:tc>
        <w:tc>
          <w:tcPr>
            <w:tcW w:w="1644" w:type="dxa"/>
          </w:tcPr>
          <w:p w:rsidR="00CC21D4" w:rsidRDefault="00CC21D4" w:rsidP="00CC21D4">
            <w:pPr>
              <w:jc w:val="left"/>
            </w:pPr>
            <w:r>
              <w:t>127067</w:t>
            </w:r>
          </w:p>
        </w:tc>
        <w:tc>
          <w:tcPr>
            <w:tcW w:w="1814" w:type="dxa"/>
          </w:tcPr>
          <w:p w:rsidR="00CC21D4" w:rsidRDefault="00CC21D4" w:rsidP="00CC21D4">
            <w:pPr>
              <w:jc w:val="left"/>
            </w:pPr>
            <w:r>
              <w:rPr>
                <w:rFonts w:hint="eastAsia"/>
              </w:rPr>
              <w:t>恒逸转</w:t>
            </w:r>
            <w:r>
              <w:rPr>
                <w:rFonts w:hint="eastAsia"/>
              </w:rPr>
              <w:t>2</w:t>
            </w:r>
          </w:p>
        </w:tc>
        <w:tc>
          <w:tcPr>
            <w:tcW w:w="1814" w:type="dxa"/>
          </w:tcPr>
          <w:p w:rsidR="00CC21D4" w:rsidRDefault="00CC21D4" w:rsidP="00CC21D4">
            <w:pPr>
              <w:jc w:val="right"/>
            </w:pPr>
            <w:r>
              <w:t>147,332,511.96</w:t>
            </w:r>
          </w:p>
        </w:tc>
        <w:tc>
          <w:tcPr>
            <w:tcW w:w="2552" w:type="dxa"/>
          </w:tcPr>
          <w:p w:rsidR="00CC21D4" w:rsidRDefault="00CC21D4" w:rsidP="00CC21D4">
            <w:pPr>
              <w:jc w:val="right"/>
            </w:pPr>
            <w:r>
              <w:t>1.00</w:t>
            </w:r>
          </w:p>
        </w:tc>
      </w:tr>
      <w:tr w:rsidR="00CC21D4" w:rsidTr="00CC21D4">
        <w:tc>
          <w:tcPr>
            <w:tcW w:w="680" w:type="dxa"/>
          </w:tcPr>
          <w:p w:rsidR="00CC21D4" w:rsidRDefault="00CC21D4" w:rsidP="00CC21D4">
            <w:pPr>
              <w:jc w:val="center"/>
            </w:pPr>
            <w:r>
              <w:t>10</w:t>
            </w:r>
          </w:p>
        </w:tc>
        <w:tc>
          <w:tcPr>
            <w:tcW w:w="1644" w:type="dxa"/>
          </w:tcPr>
          <w:p w:rsidR="00CC21D4" w:rsidRDefault="00CC21D4" w:rsidP="00CC21D4">
            <w:pPr>
              <w:jc w:val="left"/>
            </w:pPr>
            <w:r>
              <w:t>113697</w:t>
            </w:r>
          </w:p>
        </w:tc>
        <w:tc>
          <w:tcPr>
            <w:tcW w:w="1814" w:type="dxa"/>
          </w:tcPr>
          <w:p w:rsidR="00CC21D4" w:rsidRDefault="00CC21D4" w:rsidP="00CC21D4">
            <w:pPr>
              <w:jc w:val="left"/>
            </w:pPr>
            <w:r>
              <w:rPr>
                <w:rFonts w:hint="eastAsia"/>
              </w:rPr>
              <w:t>应流转债</w:t>
            </w:r>
          </w:p>
        </w:tc>
        <w:tc>
          <w:tcPr>
            <w:tcW w:w="1814" w:type="dxa"/>
          </w:tcPr>
          <w:p w:rsidR="00CC21D4" w:rsidRDefault="00CC21D4" w:rsidP="00CC21D4">
            <w:pPr>
              <w:jc w:val="right"/>
            </w:pPr>
            <w:r>
              <w:t>144,237,563.33</w:t>
            </w:r>
          </w:p>
        </w:tc>
        <w:tc>
          <w:tcPr>
            <w:tcW w:w="2552" w:type="dxa"/>
          </w:tcPr>
          <w:p w:rsidR="00CC21D4" w:rsidRDefault="00CC21D4" w:rsidP="00CC21D4">
            <w:pPr>
              <w:jc w:val="right"/>
            </w:pPr>
            <w:r>
              <w:t>0.98</w:t>
            </w:r>
          </w:p>
        </w:tc>
      </w:tr>
      <w:tr w:rsidR="00CC21D4" w:rsidTr="00CC21D4">
        <w:tc>
          <w:tcPr>
            <w:tcW w:w="680" w:type="dxa"/>
          </w:tcPr>
          <w:p w:rsidR="00CC21D4" w:rsidRDefault="00CC21D4" w:rsidP="00CC21D4">
            <w:pPr>
              <w:jc w:val="center"/>
            </w:pPr>
            <w:r>
              <w:t>11</w:t>
            </w:r>
          </w:p>
        </w:tc>
        <w:tc>
          <w:tcPr>
            <w:tcW w:w="1644" w:type="dxa"/>
          </w:tcPr>
          <w:p w:rsidR="00CC21D4" w:rsidRDefault="00CC21D4" w:rsidP="00CC21D4">
            <w:pPr>
              <w:jc w:val="left"/>
            </w:pPr>
            <w:r>
              <w:t>118030</w:t>
            </w:r>
          </w:p>
        </w:tc>
        <w:tc>
          <w:tcPr>
            <w:tcW w:w="1814" w:type="dxa"/>
          </w:tcPr>
          <w:p w:rsidR="00CC21D4" w:rsidRDefault="00CC21D4" w:rsidP="00CC21D4">
            <w:pPr>
              <w:jc w:val="left"/>
            </w:pPr>
            <w:r>
              <w:rPr>
                <w:rFonts w:hint="eastAsia"/>
              </w:rPr>
              <w:t>睿创转债</w:t>
            </w:r>
          </w:p>
        </w:tc>
        <w:tc>
          <w:tcPr>
            <w:tcW w:w="1814" w:type="dxa"/>
          </w:tcPr>
          <w:p w:rsidR="00CC21D4" w:rsidRDefault="00CC21D4" w:rsidP="00CC21D4">
            <w:pPr>
              <w:jc w:val="right"/>
            </w:pPr>
            <w:r>
              <w:t>143,080,572.73</w:t>
            </w:r>
          </w:p>
        </w:tc>
        <w:tc>
          <w:tcPr>
            <w:tcW w:w="2552" w:type="dxa"/>
          </w:tcPr>
          <w:p w:rsidR="00CC21D4" w:rsidRDefault="00CC21D4" w:rsidP="00CC21D4">
            <w:pPr>
              <w:jc w:val="right"/>
            </w:pPr>
            <w:r>
              <w:t>0.97</w:t>
            </w:r>
          </w:p>
        </w:tc>
      </w:tr>
      <w:tr w:rsidR="00CC21D4" w:rsidTr="00CC21D4">
        <w:tc>
          <w:tcPr>
            <w:tcW w:w="680" w:type="dxa"/>
          </w:tcPr>
          <w:p w:rsidR="00CC21D4" w:rsidRDefault="00CC21D4" w:rsidP="00CC21D4">
            <w:pPr>
              <w:jc w:val="center"/>
            </w:pPr>
            <w:r>
              <w:t>12</w:t>
            </w:r>
          </w:p>
        </w:tc>
        <w:tc>
          <w:tcPr>
            <w:tcW w:w="1644" w:type="dxa"/>
          </w:tcPr>
          <w:p w:rsidR="00CC21D4" w:rsidRDefault="00CC21D4" w:rsidP="00CC21D4">
            <w:pPr>
              <w:jc w:val="left"/>
            </w:pPr>
            <w:r>
              <w:t>123255</w:t>
            </w:r>
          </w:p>
        </w:tc>
        <w:tc>
          <w:tcPr>
            <w:tcW w:w="1814" w:type="dxa"/>
          </w:tcPr>
          <w:p w:rsidR="00CC21D4" w:rsidRDefault="00CC21D4" w:rsidP="00CC21D4">
            <w:pPr>
              <w:jc w:val="left"/>
            </w:pPr>
            <w:r>
              <w:rPr>
                <w:rFonts w:hint="eastAsia"/>
              </w:rPr>
              <w:t>鼎龙转债</w:t>
            </w:r>
          </w:p>
        </w:tc>
        <w:tc>
          <w:tcPr>
            <w:tcW w:w="1814" w:type="dxa"/>
          </w:tcPr>
          <w:p w:rsidR="00CC21D4" w:rsidRDefault="00CC21D4" w:rsidP="00CC21D4">
            <w:pPr>
              <w:jc w:val="right"/>
            </w:pPr>
            <w:r>
              <w:t>127,935,531.47</w:t>
            </w:r>
          </w:p>
        </w:tc>
        <w:tc>
          <w:tcPr>
            <w:tcW w:w="2552" w:type="dxa"/>
          </w:tcPr>
          <w:p w:rsidR="00CC21D4" w:rsidRDefault="00CC21D4" w:rsidP="00CC21D4">
            <w:pPr>
              <w:jc w:val="right"/>
            </w:pPr>
            <w:r>
              <w:t>0.87</w:t>
            </w:r>
          </w:p>
        </w:tc>
      </w:tr>
      <w:tr w:rsidR="00CC21D4" w:rsidTr="00CC21D4">
        <w:tc>
          <w:tcPr>
            <w:tcW w:w="680" w:type="dxa"/>
          </w:tcPr>
          <w:p w:rsidR="00CC21D4" w:rsidRDefault="00CC21D4" w:rsidP="00CC21D4">
            <w:pPr>
              <w:jc w:val="center"/>
            </w:pPr>
            <w:r>
              <w:t>13</w:t>
            </w:r>
          </w:p>
        </w:tc>
        <w:tc>
          <w:tcPr>
            <w:tcW w:w="1644" w:type="dxa"/>
          </w:tcPr>
          <w:p w:rsidR="00CC21D4" w:rsidRDefault="00CC21D4" w:rsidP="00CC21D4">
            <w:pPr>
              <w:jc w:val="left"/>
            </w:pPr>
            <w:r>
              <w:t>110087</w:t>
            </w:r>
          </w:p>
        </w:tc>
        <w:tc>
          <w:tcPr>
            <w:tcW w:w="1814" w:type="dxa"/>
          </w:tcPr>
          <w:p w:rsidR="00CC21D4" w:rsidRDefault="00CC21D4" w:rsidP="00CC21D4">
            <w:pPr>
              <w:jc w:val="left"/>
            </w:pPr>
            <w:r>
              <w:rPr>
                <w:rFonts w:hint="eastAsia"/>
              </w:rPr>
              <w:t>天业转债</w:t>
            </w:r>
          </w:p>
        </w:tc>
        <w:tc>
          <w:tcPr>
            <w:tcW w:w="1814" w:type="dxa"/>
          </w:tcPr>
          <w:p w:rsidR="00CC21D4" w:rsidRDefault="00CC21D4" w:rsidP="00CC21D4">
            <w:pPr>
              <w:jc w:val="right"/>
            </w:pPr>
            <w:r>
              <w:t>127,170,960.76</w:t>
            </w:r>
          </w:p>
        </w:tc>
        <w:tc>
          <w:tcPr>
            <w:tcW w:w="2552" w:type="dxa"/>
          </w:tcPr>
          <w:p w:rsidR="00CC21D4" w:rsidRDefault="00CC21D4" w:rsidP="00CC21D4">
            <w:pPr>
              <w:jc w:val="right"/>
            </w:pPr>
            <w:r>
              <w:t>0.86</w:t>
            </w:r>
          </w:p>
        </w:tc>
      </w:tr>
      <w:tr w:rsidR="00CC21D4" w:rsidTr="00CC21D4">
        <w:tc>
          <w:tcPr>
            <w:tcW w:w="680" w:type="dxa"/>
          </w:tcPr>
          <w:p w:rsidR="00CC21D4" w:rsidRDefault="00CC21D4" w:rsidP="00CC21D4">
            <w:pPr>
              <w:jc w:val="center"/>
            </w:pPr>
            <w:r>
              <w:t>14</w:t>
            </w:r>
          </w:p>
        </w:tc>
        <w:tc>
          <w:tcPr>
            <w:tcW w:w="1644" w:type="dxa"/>
          </w:tcPr>
          <w:p w:rsidR="00CC21D4" w:rsidRDefault="00CC21D4" w:rsidP="00CC21D4">
            <w:pPr>
              <w:jc w:val="left"/>
            </w:pPr>
            <w:r>
              <w:t>123176</w:t>
            </w:r>
          </w:p>
        </w:tc>
        <w:tc>
          <w:tcPr>
            <w:tcW w:w="1814" w:type="dxa"/>
          </w:tcPr>
          <w:p w:rsidR="00CC21D4" w:rsidRDefault="00CC21D4" w:rsidP="00CC21D4">
            <w:pPr>
              <w:jc w:val="left"/>
            </w:pPr>
            <w:r>
              <w:rPr>
                <w:rFonts w:hint="eastAsia"/>
              </w:rPr>
              <w:t>精测转</w:t>
            </w:r>
            <w:r>
              <w:rPr>
                <w:rFonts w:hint="eastAsia"/>
              </w:rPr>
              <w:t>2</w:t>
            </w:r>
          </w:p>
        </w:tc>
        <w:tc>
          <w:tcPr>
            <w:tcW w:w="1814" w:type="dxa"/>
          </w:tcPr>
          <w:p w:rsidR="00CC21D4" w:rsidRDefault="00CC21D4" w:rsidP="00CC21D4">
            <w:pPr>
              <w:jc w:val="right"/>
            </w:pPr>
            <w:r>
              <w:t>126,898,712.66</w:t>
            </w:r>
          </w:p>
        </w:tc>
        <w:tc>
          <w:tcPr>
            <w:tcW w:w="2552" w:type="dxa"/>
          </w:tcPr>
          <w:p w:rsidR="00CC21D4" w:rsidRDefault="00CC21D4" w:rsidP="00CC21D4">
            <w:pPr>
              <w:jc w:val="right"/>
            </w:pPr>
            <w:r>
              <w:t>0.86</w:t>
            </w:r>
          </w:p>
        </w:tc>
      </w:tr>
      <w:tr w:rsidR="00CC21D4" w:rsidTr="00CC21D4">
        <w:tc>
          <w:tcPr>
            <w:tcW w:w="680" w:type="dxa"/>
          </w:tcPr>
          <w:p w:rsidR="00CC21D4" w:rsidRDefault="00CC21D4" w:rsidP="00CC21D4">
            <w:pPr>
              <w:jc w:val="center"/>
            </w:pPr>
            <w:r>
              <w:t>15</w:t>
            </w:r>
          </w:p>
        </w:tc>
        <w:tc>
          <w:tcPr>
            <w:tcW w:w="1644" w:type="dxa"/>
          </w:tcPr>
          <w:p w:rsidR="00CC21D4" w:rsidRDefault="00CC21D4" w:rsidP="00CC21D4">
            <w:pPr>
              <w:jc w:val="left"/>
            </w:pPr>
            <w:r>
              <w:t>127030</w:t>
            </w:r>
          </w:p>
        </w:tc>
        <w:tc>
          <w:tcPr>
            <w:tcW w:w="1814" w:type="dxa"/>
          </w:tcPr>
          <w:p w:rsidR="00CC21D4" w:rsidRDefault="00CC21D4" w:rsidP="00CC21D4">
            <w:pPr>
              <w:jc w:val="left"/>
            </w:pPr>
            <w:r>
              <w:rPr>
                <w:rFonts w:hint="eastAsia"/>
              </w:rPr>
              <w:t>盛虹转债</w:t>
            </w:r>
          </w:p>
        </w:tc>
        <w:tc>
          <w:tcPr>
            <w:tcW w:w="1814" w:type="dxa"/>
          </w:tcPr>
          <w:p w:rsidR="00CC21D4" w:rsidRDefault="00CC21D4" w:rsidP="00CC21D4">
            <w:pPr>
              <w:jc w:val="right"/>
            </w:pPr>
            <w:r>
              <w:t>122,046,308.15</w:t>
            </w:r>
          </w:p>
        </w:tc>
        <w:tc>
          <w:tcPr>
            <w:tcW w:w="2552" w:type="dxa"/>
          </w:tcPr>
          <w:p w:rsidR="00CC21D4" w:rsidRDefault="00CC21D4" w:rsidP="00CC21D4">
            <w:pPr>
              <w:jc w:val="right"/>
            </w:pPr>
            <w:r>
              <w:t>0.83</w:t>
            </w:r>
          </w:p>
        </w:tc>
      </w:tr>
      <w:tr w:rsidR="00CC21D4" w:rsidTr="00CC21D4">
        <w:tc>
          <w:tcPr>
            <w:tcW w:w="680" w:type="dxa"/>
          </w:tcPr>
          <w:p w:rsidR="00CC21D4" w:rsidRDefault="00CC21D4" w:rsidP="00CC21D4">
            <w:pPr>
              <w:jc w:val="center"/>
            </w:pPr>
            <w:r>
              <w:t>16</w:t>
            </w:r>
          </w:p>
        </w:tc>
        <w:tc>
          <w:tcPr>
            <w:tcW w:w="1644" w:type="dxa"/>
          </w:tcPr>
          <w:p w:rsidR="00CC21D4" w:rsidRDefault="00CC21D4" w:rsidP="00CC21D4">
            <w:pPr>
              <w:jc w:val="left"/>
            </w:pPr>
            <w:r>
              <w:t>127103</w:t>
            </w:r>
          </w:p>
        </w:tc>
        <w:tc>
          <w:tcPr>
            <w:tcW w:w="1814" w:type="dxa"/>
          </w:tcPr>
          <w:p w:rsidR="00CC21D4" w:rsidRDefault="00CC21D4" w:rsidP="00CC21D4">
            <w:pPr>
              <w:jc w:val="left"/>
            </w:pPr>
            <w:r>
              <w:rPr>
                <w:rFonts w:hint="eastAsia"/>
              </w:rPr>
              <w:t>东南转债</w:t>
            </w:r>
          </w:p>
        </w:tc>
        <w:tc>
          <w:tcPr>
            <w:tcW w:w="1814" w:type="dxa"/>
          </w:tcPr>
          <w:p w:rsidR="00CC21D4" w:rsidRDefault="00CC21D4" w:rsidP="00CC21D4">
            <w:pPr>
              <w:jc w:val="right"/>
            </w:pPr>
            <w:r>
              <w:t>113,367,071.52</w:t>
            </w:r>
          </w:p>
        </w:tc>
        <w:tc>
          <w:tcPr>
            <w:tcW w:w="2552" w:type="dxa"/>
          </w:tcPr>
          <w:p w:rsidR="00CC21D4" w:rsidRDefault="00CC21D4" w:rsidP="00CC21D4">
            <w:pPr>
              <w:jc w:val="right"/>
            </w:pPr>
            <w:r>
              <w:t>0.77</w:t>
            </w:r>
          </w:p>
        </w:tc>
      </w:tr>
      <w:tr w:rsidR="00CC21D4" w:rsidTr="00CC21D4">
        <w:tc>
          <w:tcPr>
            <w:tcW w:w="680" w:type="dxa"/>
          </w:tcPr>
          <w:p w:rsidR="00CC21D4" w:rsidRDefault="00CC21D4" w:rsidP="00CC21D4">
            <w:pPr>
              <w:jc w:val="center"/>
            </w:pPr>
            <w:r>
              <w:t>17</w:t>
            </w:r>
          </w:p>
        </w:tc>
        <w:tc>
          <w:tcPr>
            <w:tcW w:w="1644" w:type="dxa"/>
          </w:tcPr>
          <w:p w:rsidR="00CC21D4" w:rsidRDefault="00CC21D4" w:rsidP="00CC21D4">
            <w:pPr>
              <w:jc w:val="left"/>
            </w:pPr>
            <w:r>
              <w:t>118057</w:t>
            </w:r>
          </w:p>
        </w:tc>
        <w:tc>
          <w:tcPr>
            <w:tcW w:w="1814" w:type="dxa"/>
          </w:tcPr>
          <w:p w:rsidR="00CC21D4" w:rsidRDefault="00CC21D4" w:rsidP="00CC21D4">
            <w:pPr>
              <w:jc w:val="left"/>
            </w:pPr>
            <w:r>
              <w:rPr>
                <w:rFonts w:hint="eastAsia"/>
              </w:rPr>
              <w:t>甬矽转债</w:t>
            </w:r>
          </w:p>
        </w:tc>
        <w:tc>
          <w:tcPr>
            <w:tcW w:w="1814" w:type="dxa"/>
          </w:tcPr>
          <w:p w:rsidR="00CC21D4" w:rsidRDefault="00CC21D4" w:rsidP="00CC21D4">
            <w:pPr>
              <w:jc w:val="right"/>
            </w:pPr>
            <w:r>
              <w:t>110,756,083.35</w:t>
            </w:r>
          </w:p>
        </w:tc>
        <w:tc>
          <w:tcPr>
            <w:tcW w:w="2552" w:type="dxa"/>
          </w:tcPr>
          <w:p w:rsidR="00CC21D4" w:rsidRDefault="00CC21D4" w:rsidP="00CC21D4">
            <w:pPr>
              <w:jc w:val="right"/>
            </w:pPr>
            <w:r>
              <w:t>0.75</w:t>
            </w:r>
          </w:p>
        </w:tc>
      </w:tr>
      <w:tr w:rsidR="00CC21D4" w:rsidTr="00CC21D4">
        <w:tc>
          <w:tcPr>
            <w:tcW w:w="680" w:type="dxa"/>
          </w:tcPr>
          <w:p w:rsidR="00CC21D4" w:rsidRDefault="00CC21D4" w:rsidP="00CC21D4">
            <w:pPr>
              <w:jc w:val="center"/>
            </w:pPr>
            <w:r>
              <w:t>18</w:t>
            </w:r>
          </w:p>
        </w:tc>
        <w:tc>
          <w:tcPr>
            <w:tcW w:w="1644" w:type="dxa"/>
          </w:tcPr>
          <w:p w:rsidR="00CC21D4" w:rsidRDefault="00CC21D4" w:rsidP="00CC21D4">
            <w:pPr>
              <w:jc w:val="left"/>
            </w:pPr>
            <w:r>
              <w:t>123158</w:t>
            </w:r>
          </w:p>
        </w:tc>
        <w:tc>
          <w:tcPr>
            <w:tcW w:w="1814" w:type="dxa"/>
          </w:tcPr>
          <w:p w:rsidR="00CC21D4" w:rsidRDefault="00CC21D4" w:rsidP="00CC21D4">
            <w:pPr>
              <w:jc w:val="left"/>
            </w:pPr>
            <w:r>
              <w:rPr>
                <w:rFonts w:hint="eastAsia"/>
              </w:rPr>
              <w:t>宙邦转债</w:t>
            </w:r>
          </w:p>
        </w:tc>
        <w:tc>
          <w:tcPr>
            <w:tcW w:w="1814" w:type="dxa"/>
          </w:tcPr>
          <w:p w:rsidR="00CC21D4" w:rsidRDefault="00CC21D4" w:rsidP="00CC21D4">
            <w:pPr>
              <w:jc w:val="right"/>
            </w:pPr>
            <w:r>
              <w:t>103,746,034.62</w:t>
            </w:r>
          </w:p>
        </w:tc>
        <w:tc>
          <w:tcPr>
            <w:tcW w:w="2552" w:type="dxa"/>
          </w:tcPr>
          <w:p w:rsidR="00CC21D4" w:rsidRDefault="00CC21D4" w:rsidP="00CC21D4">
            <w:pPr>
              <w:jc w:val="right"/>
            </w:pPr>
            <w:r>
              <w:t>0.70</w:t>
            </w:r>
          </w:p>
        </w:tc>
      </w:tr>
      <w:tr w:rsidR="00CC21D4" w:rsidTr="00CC21D4">
        <w:tc>
          <w:tcPr>
            <w:tcW w:w="680" w:type="dxa"/>
          </w:tcPr>
          <w:p w:rsidR="00CC21D4" w:rsidRDefault="00CC21D4" w:rsidP="00CC21D4">
            <w:pPr>
              <w:jc w:val="center"/>
            </w:pPr>
            <w:r>
              <w:t>19</w:t>
            </w:r>
          </w:p>
        </w:tc>
        <w:tc>
          <w:tcPr>
            <w:tcW w:w="1644" w:type="dxa"/>
          </w:tcPr>
          <w:p w:rsidR="00CC21D4" w:rsidRDefault="00CC21D4" w:rsidP="00CC21D4">
            <w:pPr>
              <w:jc w:val="left"/>
            </w:pPr>
            <w:r>
              <w:t>127066</w:t>
            </w:r>
          </w:p>
        </w:tc>
        <w:tc>
          <w:tcPr>
            <w:tcW w:w="1814" w:type="dxa"/>
          </w:tcPr>
          <w:p w:rsidR="00CC21D4" w:rsidRDefault="00CC21D4" w:rsidP="00CC21D4">
            <w:pPr>
              <w:jc w:val="left"/>
            </w:pPr>
            <w:r>
              <w:rPr>
                <w:rFonts w:hint="eastAsia"/>
              </w:rPr>
              <w:t>科利转债</w:t>
            </w:r>
          </w:p>
        </w:tc>
        <w:tc>
          <w:tcPr>
            <w:tcW w:w="1814" w:type="dxa"/>
          </w:tcPr>
          <w:p w:rsidR="00CC21D4" w:rsidRDefault="00CC21D4" w:rsidP="00CC21D4">
            <w:pPr>
              <w:jc w:val="right"/>
            </w:pPr>
            <w:r>
              <w:t>97,343,683.84</w:t>
            </w:r>
          </w:p>
        </w:tc>
        <w:tc>
          <w:tcPr>
            <w:tcW w:w="2552" w:type="dxa"/>
          </w:tcPr>
          <w:p w:rsidR="00CC21D4" w:rsidRDefault="00CC21D4" w:rsidP="00CC21D4">
            <w:pPr>
              <w:jc w:val="right"/>
            </w:pPr>
            <w:r>
              <w:t>0.66</w:t>
            </w:r>
          </w:p>
        </w:tc>
      </w:tr>
      <w:tr w:rsidR="00CC21D4" w:rsidTr="00CC21D4">
        <w:tc>
          <w:tcPr>
            <w:tcW w:w="680" w:type="dxa"/>
          </w:tcPr>
          <w:p w:rsidR="00CC21D4" w:rsidRDefault="00CC21D4" w:rsidP="00CC21D4">
            <w:pPr>
              <w:jc w:val="center"/>
            </w:pPr>
            <w:r>
              <w:t>20</w:t>
            </w:r>
          </w:p>
        </w:tc>
        <w:tc>
          <w:tcPr>
            <w:tcW w:w="1644" w:type="dxa"/>
          </w:tcPr>
          <w:p w:rsidR="00CC21D4" w:rsidRDefault="00CC21D4" w:rsidP="00CC21D4">
            <w:pPr>
              <w:jc w:val="left"/>
            </w:pPr>
            <w:r>
              <w:t>128134</w:t>
            </w:r>
          </w:p>
        </w:tc>
        <w:tc>
          <w:tcPr>
            <w:tcW w:w="1814" w:type="dxa"/>
          </w:tcPr>
          <w:p w:rsidR="00CC21D4" w:rsidRDefault="00CC21D4" w:rsidP="00CC21D4">
            <w:pPr>
              <w:jc w:val="left"/>
            </w:pPr>
            <w:r>
              <w:rPr>
                <w:rFonts w:hint="eastAsia"/>
              </w:rPr>
              <w:t>鸿路转债</w:t>
            </w:r>
          </w:p>
        </w:tc>
        <w:tc>
          <w:tcPr>
            <w:tcW w:w="1814" w:type="dxa"/>
          </w:tcPr>
          <w:p w:rsidR="00CC21D4" w:rsidRDefault="00CC21D4" w:rsidP="00CC21D4">
            <w:pPr>
              <w:jc w:val="right"/>
            </w:pPr>
            <w:r>
              <w:t>90,663,364.51</w:t>
            </w:r>
          </w:p>
        </w:tc>
        <w:tc>
          <w:tcPr>
            <w:tcW w:w="2552" w:type="dxa"/>
          </w:tcPr>
          <w:p w:rsidR="00CC21D4" w:rsidRDefault="00CC21D4" w:rsidP="00CC21D4">
            <w:pPr>
              <w:jc w:val="right"/>
            </w:pPr>
            <w:r>
              <w:t>0.61</w:t>
            </w:r>
          </w:p>
        </w:tc>
      </w:tr>
      <w:tr w:rsidR="00CC21D4" w:rsidTr="00CC21D4">
        <w:tc>
          <w:tcPr>
            <w:tcW w:w="680" w:type="dxa"/>
          </w:tcPr>
          <w:p w:rsidR="00CC21D4" w:rsidRDefault="00CC21D4" w:rsidP="00CC21D4">
            <w:pPr>
              <w:jc w:val="center"/>
            </w:pPr>
            <w:r>
              <w:t>21</w:t>
            </w:r>
          </w:p>
        </w:tc>
        <w:tc>
          <w:tcPr>
            <w:tcW w:w="1644" w:type="dxa"/>
          </w:tcPr>
          <w:p w:rsidR="00CC21D4" w:rsidRDefault="00CC21D4" w:rsidP="00CC21D4">
            <w:pPr>
              <w:jc w:val="left"/>
            </w:pPr>
            <w:r>
              <w:t>127037</w:t>
            </w:r>
          </w:p>
        </w:tc>
        <w:tc>
          <w:tcPr>
            <w:tcW w:w="1814" w:type="dxa"/>
          </w:tcPr>
          <w:p w:rsidR="00CC21D4" w:rsidRDefault="00CC21D4" w:rsidP="00CC21D4">
            <w:pPr>
              <w:jc w:val="left"/>
            </w:pPr>
            <w:r>
              <w:rPr>
                <w:rFonts w:hint="eastAsia"/>
              </w:rPr>
              <w:t>银轮转债</w:t>
            </w:r>
          </w:p>
        </w:tc>
        <w:tc>
          <w:tcPr>
            <w:tcW w:w="1814" w:type="dxa"/>
          </w:tcPr>
          <w:p w:rsidR="00CC21D4" w:rsidRDefault="00CC21D4" w:rsidP="00CC21D4">
            <w:pPr>
              <w:jc w:val="right"/>
            </w:pPr>
            <w:r>
              <w:t>90,312,700.73</w:t>
            </w:r>
          </w:p>
        </w:tc>
        <w:tc>
          <w:tcPr>
            <w:tcW w:w="2552" w:type="dxa"/>
          </w:tcPr>
          <w:p w:rsidR="00CC21D4" w:rsidRDefault="00CC21D4" w:rsidP="00CC21D4">
            <w:pPr>
              <w:jc w:val="right"/>
            </w:pPr>
            <w:r>
              <w:t>0.61</w:t>
            </w:r>
          </w:p>
        </w:tc>
      </w:tr>
      <w:tr w:rsidR="00CC21D4" w:rsidTr="00CC21D4">
        <w:tc>
          <w:tcPr>
            <w:tcW w:w="680" w:type="dxa"/>
          </w:tcPr>
          <w:p w:rsidR="00CC21D4" w:rsidRDefault="00CC21D4" w:rsidP="00CC21D4">
            <w:pPr>
              <w:jc w:val="center"/>
            </w:pPr>
            <w:r>
              <w:t>22</w:t>
            </w:r>
          </w:p>
        </w:tc>
        <w:tc>
          <w:tcPr>
            <w:tcW w:w="1644" w:type="dxa"/>
          </w:tcPr>
          <w:p w:rsidR="00CC21D4" w:rsidRDefault="00CC21D4" w:rsidP="00CC21D4">
            <w:pPr>
              <w:jc w:val="left"/>
            </w:pPr>
            <w:r>
              <w:t>113051</w:t>
            </w:r>
          </w:p>
        </w:tc>
        <w:tc>
          <w:tcPr>
            <w:tcW w:w="1814" w:type="dxa"/>
          </w:tcPr>
          <w:p w:rsidR="00CC21D4" w:rsidRDefault="00CC21D4" w:rsidP="00CC21D4">
            <w:pPr>
              <w:jc w:val="left"/>
            </w:pPr>
            <w:r>
              <w:rPr>
                <w:rFonts w:hint="eastAsia"/>
              </w:rPr>
              <w:t>节能转债</w:t>
            </w:r>
          </w:p>
        </w:tc>
        <w:tc>
          <w:tcPr>
            <w:tcW w:w="1814" w:type="dxa"/>
          </w:tcPr>
          <w:p w:rsidR="00CC21D4" w:rsidRDefault="00CC21D4" w:rsidP="00CC21D4">
            <w:pPr>
              <w:jc w:val="right"/>
            </w:pPr>
            <w:r>
              <w:t>90,006,267.27</w:t>
            </w:r>
          </w:p>
        </w:tc>
        <w:tc>
          <w:tcPr>
            <w:tcW w:w="2552" w:type="dxa"/>
          </w:tcPr>
          <w:p w:rsidR="00CC21D4" w:rsidRDefault="00CC21D4" w:rsidP="00CC21D4">
            <w:pPr>
              <w:jc w:val="right"/>
            </w:pPr>
            <w:r>
              <w:t>0.61</w:t>
            </w:r>
          </w:p>
        </w:tc>
      </w:tr>
      <w:tr w:rsidR="00CC21D4" w:rsidTr="00CC21D4">
        <w:tc>
          <w:tcPr>
            <w:tcW w:w="680" w:type="dxa"/>
          </w:tcPr>
          <w:p w:rsidR="00CC21D4" w:rsidRDefault="00CC21D4" w:rsidP="00CC21D4">
            <w:pPr>
              <w:jc w:val="center"/>
            </w:pPr>
            <w:r>
              <w:t>23</w:t>
            </w:r>
          </w:p>
        </w:tc>
        <w:tc>
          <w:tcPr>
            <w:tcW w:w="1644" w:type="dxa"/>
          </w:tcPr>
          <w:p w:rsidR="00CC21D4" w:rsidRDefault="00CC21D4" w:rsidP="00CC21D4">
            <w:pPr>
              <w:jc w:val="left"/>
            </w:pPr>
            <w:r>
              <w:t>123241</w:t>
            </w:r>
          </w:p>
        </w:tc>
        <w:tc>
          <w:tcPr>
            <w:tcW w:w="1814" w:type="dxa"/>
          </w:tcPr>
          <w:p w:rsidR="00CC21D4" w:rsidRDefault="00CC21D4" w:rsidP="00CC21D4">
            <w:pPr>
              <w:jc w:val="left"/>
            </w:pPr>
            <w:r>
              <w:rPr>
                <w:rFonts w:hint="eastAsia"/>
              </w:rPr>
              <w:t>欧通转债</w:t>
            </w:r>
          </w:p>
        </w:tc>
        <w:tc>
          <w:tcPr>
            <w:tcW w:w="1814" w:type="dxa"/>
          </w:tcPr>
          <w:p w:rsidR="00CC21D4" w:rsidRDefault="00CC21D4" w:rsidP="00CC21D4">
            <w:pPr>
              <w:jc w:val="right"/>
            </w:pPr>
            <w:r>
              <w:t>89,546,195.89</w:t>
            </w:r>
          </w:p>
        </w:tc>
        <w:tc>
          <w:tcPr>
            <w:tcW w:w="2552" w:type="dxa"/>
          </w:tcPr>
          <w:p w:rsidR="00CC21D4" w:rsidRDefault="00CC21D4" w:rsidP="00CC21D4">
            <w:pPr>
              <w:jc w:val="right"/>
            </w:pPr>
            <w:r>
              <w:t>0.61</w:t>
            </w:r>
          </w:p>
        </w:tc>
      </w:tr>
      <w:tr w:rsidR="00CC21D4" w:rsidTr="00CC21D4">
        <w:tc>
          <w:tcPr>
            <w:tcW w:w="680" w:type="dxa"/>
          </w:tcPr>
          <w:p w:rsidR="00CC21D4" w:rsidRDefault="00CC21D4" w:rsidP="00CC21D4">
            <w:pPr>
              <w:jc w:val="center"/>
            </w:pPr>
            <w:r>
              <w:t>24</w:t>
            </w:r>
          </w:p>
        </w:tc>
        <w:tc>
          <w:tcPr>
            <w:tcW w:w="1644" w:type="dxa"/>
          </w:tcPr>
          <w:p w:rsidR="00CC21D4" w:rsidRDefault="00CC21D4" w:rsidP="00CC21D4">
            <w:pPr>
              <w:jc w:val="left"/>
            </w:pPr>
            <w:r>
              <w:t>118013</w:t>
            </w:r>
          </w:p>
        </w:tc>
        <w:tc>
          <w:tcPr>
            <w:tcW w:w="1814" w:type="dxa"/>
          </w:tcPr>
          <w:p w:rsidR="00CC21D4" w:rsidRDefault="00CC21D4" w:rsidP="00CC21D4">
            <w:pPr>
              <w:jc w:val="left"/>
            </w:pPr>
            <w:r>
              <w:rPr>
                <w:rFonts w:hint="eastAsia"/>
              </w:rPr>
              <w:t>道通转债</w:t>
            </w:r>
          </w:p>
        </w:tc>
        <w:tc>
          <w:tcPr>
            <w:tcW w:w="1814" w:type="dxa"/>
          </w:tcPr>
          <w:p w:rsidR="00CC21D4" w:rsidRDefault="00CC21D4" w:rsidP="00CC21D4">
            <w:pPr>
              <w:jc w:val="right"/>
            </w:pPr>
            <w:r>
              <w:t>77,109,268.17</w:t>
            </w:r>
          </w:p>
        </w:tc>
        <w:tc>
          <w:tcPr>
            <w:tcW w:w="2552" w:type="dxa"/>
          </w:tcPr>
          <w:p w:rsidR="00CC21D4" w:rsidRDefault="00CC21D4" w:rsidP="00CC21D4">
            <w:pPr>
              <w:jc w:val="right"/>
            </w:pPr>
            <w:r>
              <w:t>0.52</w:t>
            </w:r>
          </w:p>
        </w:tc>
      </w:tr>
      <w:tr w:rsidR="00CC21D4" w:rsidTr="00CC21D4">
        <w:tc>
          <w:tcPr>
            <w:tcW w:w="680" w:type="dxa"/>
          </w:tcPr>
          <w:p w:rsidR="00CC21D4" w:rsidRDefault="00CC21D4" w:rsidP="00CC21D4">
            <w:pPr>
              <w:jc w:val="center"/>
            </w:pPr>
            <w:r>
              <w:t>25</w:t>
            </w:r>
          </w:p>
        </w:tc>
        <w:tc>
          <w:tcPr>
            <w:tcW w:w="1644" w:type="dxa"/>
          </w:tcPr>
          <w:p w:rsidR="00CC21D4" w:rsidRDefault="00CC21D4" w:rsidP="00CC21D4">
            <w:pPr>
              <w:jc w:val="left"/>
            </w:pPr>
            <w:r>
              <w:t>123251</w:t>
            </w:r>
          </w:p>
        </w:tc>
        <w:tc>
          <w:tcPr>
            <w:tcW w:w="1814" w:type="dxa"/>
          </w:tcPr>
          <w:p w:rsidR="00CC21D4" w:rsidRDefault="00CC21D4" w:rsidP="00CC21D4">
            <w:pPr>
              <w:jc w:val="left"/>
            </w:pPr>
            <w:r>
              <w:rPr>
                <w:rFonts w:hint="eastAsia"/>
              </w:rPr>
              <w:t>华医转债</w:t>
            </w:r>
          </w:p>
        </w:tc>
        <w:tc>
          <w:tcPr>
            <w:tcW w:w="1814" w:type="dxa"/>
          </w:tcPr>
          <w:p w:rsidR="00CC21D4" w:rsidRDefault="00CC21D4" w:rsidP="00CC21D4">
            <w:pPr>
              <w:jc w:val="right"/>
            </w:pPr>
            <w:r>
              <w:t>75,361,018.17</w:t>
            </w:r>
          </w:p>
        </w:tc>
        <w:tc>
          <w:tcPr>
            <w:tcW w:w="2552" w:type="dxa"/>
          </w:tcPr>
          <w:p w:rsidR="00CC21D4" w:rsidRDefault="00CC21D4" w:rsidP="00CC21D4">
            <w:pPr>
              <w:jc w:val="right"/>
            </w:pPr>
            <w:r>
              <w:t>0.51</w:t>
            </w:r>
          </w:p>
        </w:tc>
      </w:tr>
      <w:tr w:rsidR="00CC21D4" w:rsidTr="00CC21D4">
        <w:tc>
          <w:tcPr>
            <w:tcW w:w="680" w:type="dxa"/>
          </w:tcPr>
          <w:p w:rsidR="00CC21D4" w:rsidRDefault="00CC21D4" w:rsidP="00CC21D4">
            <w:pPr>
              <w:jc w:val="center"/>
            </w:pPr>
            <w:r>
              <w:t>26</w:t>
            </w:r>
          </w:p>
        </w:tc>
        <w:tc>
          <w:tcPr>
            <w:tcW w:w="1644" w:type="dxa"/>
          </w:tcPr>
          <w:p w:rsidR="00CC21D4" w:rsidRDefault="00CC21D4" w:rsidP="00CC21D4">
            <w:pPr>
              <w:jc w:val="left"/>
            </w:pPr>
            <w:r>
              <w:t>110095</w:t>
            </w:r>
          </w:p>
        </w:tc>
        <w:tc>
          <w:tcPr>
            <w:tcW w:w="1814" w:type="dxa"/>
          </w:tcPr>
          <w:p w:rsidR="00CC21D4" w:rsidRDefault="00CC21D4" w:rsidP="00CC21D4">
            <w:pPr>
              <w:jc w:val="left"/>
            </w:pPr>
            <w:r>
              <w:rPr>
                <w:rFonts w:hint="eastAsia"/>
              </w:rPr>
              <w:t>双良转债</w:t>
            </w:r>
          </w:p>
        </w:tc>
        <w:tc>
          <w:tcPr>
            <w:tcW w:w="1814" w:type="dxa"/>
          </w:tcPr>
          <w:p w:rsidR="00CC21D4" w:rsidRDefault="00CC21D4" w:rsidP="00CC21D4">
            <w:pPr>
              <w:jc w:val="right"/>
            </w:pPr>
            <w:r>
              <w:t>71,401,868.74</w:t>
            </w:r>
          </w:p>
        </w:tc>
        <w:tc>
          <w:tcPr>
            <w:tcW w:w="2552" w:type="dxa"/>
          </w:tcPr>
          <w:p w:rsidR="00CC21D4" w:rsidRDefault="00CC21D4" w:rsidP="00CC21D4">
            <w:pPr>
              <w:jc w:val="right"/>
            </w:pPr>
            <w:r>
              <w:t>0.48</w:t>
            </w:r>
          </w:p>
        </w:tc>
      </w:tr>
      <w:tr w:rsidR="00CC21D4" w:rsidTr="00CC21D4">
        <w:tc>
          <w:tcPr>
            <w:tcW w:w="680" w:type="dxa"/>
          </w:tcPr>
          <w:p w:rsidR="00CC21D4" w:rsidRDefault="00CC21D4" w:rsidP="00CC21D4">
            <w:pPr>
              <w:jc w:val="center"/>
            </w:pPr>
            <w:r>
              <w:t>27</w:t>
            </w:r>
          </w:p>
        </w:tc>
        <w:tc>
          <w:tcPr>
            <w:tcW w:w="1644" w:type="dxa"/>
          </w:tcPr>
          <w:p w:rsidR="00CC21D4" w:rsidRDefault="00CC21D4" w:rsidP="00CC21D4">
            <w:pPr>
              <w:jc w:val="left"/>
            </w:pPr>
            <w:r>
              <w:t>118051</w:t>
            </w:r>
          </w:p>
        </w:tc>
        <w:tc>
          <w:tcPr>
            <w:tcW w:w="1814" w:type="dxa"/>
          </w:tcPr>
          <w:p w:rsidR="00CC21D4" w:rsidRDefault="00CC21D4" w:rsidP="00CC21D4">
            <w:pPr>
              <w:jc w:val="left"/>
            </w:pPr>
            <w:r>
              <w:rPr>
                <w:rFonts w:hint="eastAsia"/>
              </w:rPr>
              <w:t>皓元转债</w:t>
            </w:r>
          </w:p>
        </w:tc>
        <w:tc>
          <w:tcPr>
            <w:tcW w:w="1814" w:type="dxa"/>
          </w:tcPr>
          <w:p w:rsidR="00CC21D4" w:rsidRDefault="00CC21D4" w:rsidP="00CC21D4">
            <w:pPr>
              <w:jc w:val="right"/>
            </w:pPr>
            <w:r>
              <w:t>70,610,944.59</w:t>
            </w:r>
          </w:p>
        </w:tc>
        <w:tc>
          <w:tcPr>
            <w:tcW w:w="2552" w:type="dxa"/>
          </w:tcPr>
          <w:p w:rsidR="00CC21D4" w:rsidRDefault="00CC21D4" w:rsidP="00CC21D4">
            <w:pPr>
              <w:jc w:val="right"/>
            </w:pPr>
            <w:r>
              <w:t>0.48</w:t>
            </w:r>
          </w:p>
        </w:tc>
      </w:tr>
      <w:tr w:rsidR="00CC21D4" w:rsidTr="00CC21D4">
        <w:tc>
          <w:tcPr>
            <w:tcW w:w="680" w:type="dxa"/>
          </w:tcPr>
          <w:p w:rsidR="00CC21D4" w:rsidRDefault="00CC21D4" w:rsidP="00CC21D4">
            <w:pPr>
              <w:jc w:val="center"/>
            </w:pPr>
            <w:r>
              <w:t>28</w:t>
            </w:r>
          </w:p>
        </w:tc>
        <w:tc>
          <w:tcPr>
            <w:tcW w:w="1644" w:type="dxa"/>
          </w:tcPr>
          <w:p w:rsidR="00CC21D4" w:rsidRDefault="00CC21D4" w:rsidP="00CC21D4">
            <w:pPr>
              <w:jc w:val="left"/>
            </w:pPr>
            <w:r>
              <w:t>113652</w:t>
            </w:r>
          </w:p>
        </w:tc>
        <w:tc>
          <w:tcPr>
            <w:tcW w:w="1814" w:type="dxa"/>
          </w:tcPr>
          <w:p w:rsidR="00CC21D4" w:rsidRDefault="00CC21D4" w:rsidP="00CC21D4">
            <w:pPr>
              <w:jc w:val="left"/>
            </w:pPr>
            <w:r>
              <w:rPr>
                <w:rFonts w:hint="eastAsia"/>
              </w:rPr>
              <w:t>伟</w:t>
            </w:r>
            <w:r>
              <w:rPr>
                <w:rFonts w:hint="eastAsia"/>
              </w:rPr>
              <w:t>22</w:t>
            </w:r>
            <w:r>
              <w:rPr>
                <w:rFonts w:hint="eastAsia"/>
              </w:rPr>
              <w:t>转债</w:t>
            </w:r>
          </w:p>
        </w:tc>
        <w:tc>
          <w:tcPr>
            <w:tcW w:w="1814" w:type="dxa"/>
          </w:tcPr>
          <w:p w:rsidR="00CC21D4" w:rsidRDefault="00CC21D4" w:rsidP="00CC21D4">
            <w:pPr>
              <w:jc w:val="right"/>
            </w:pPr>
            <w:r>
              <w:t>69,637,158.99</w:t>
            </w:r>
          </w:p>
        </w:tc>
        <w:tc>
          <w:tcPr>
            <w:tcW w:w="2552" w:type="dxa"/>
          </w:tcPr>
          <w:p w:rsidR="00CC21D4" w:rsidRDefault="00CC21D4" w:rsidP="00CC21D4">
            <w:pPr>
              <w:jc w:val="right"/>
            </w:pPr>
            <w:r>
              <w:t>0.47</w:t>
            </w:r>
          </w:p>
        </w:tc>
      </w:tr>
      <w:tr w:rsidR="00CC21D4" w:rsidTr="00CC21D4">
        <w:tc>
          <w:tcPr>
            <w:tcW w:w="680" w:type="dxa"/>
          </w:tcPr>
          <w:p w:rsidR="00CC21D4" w:rsidRDefault="00CC21D4" w:rsidP="00CC21D4">
            <w:pPr>
              <w:jc w:val="center"/>
            </w:pPr>
            <w:r>
              <w:t>29</w:t>
            </w:r>
          </w:p>
        </w:tc>
        <w:tc>
          <w:tcPr>
            <w:tcW w:w="1644" w:type="dxa"/>
          </w:tcPr>
          <w:p w:rsidR="00CC21D4" w:rsidRDefault="00CC21D4" w:rsidP="00CC21D4">
            <w:pPr>
              <w:jc w:val="left"/>
            </w:pPr>
            <w:r>
              <w:t>127082</w:t>
            </w:r>
          </w:p>
        </w:tc>
        <w:tc>
          <w:tcPr>
            <w:tcW w:w="1814" w:type="dxa"/>
          </w:tcPr>
          <w:p w:rsidR="00CC21D4" w:rsidRDefault="00CC21D4" w:rsidP="00CC21D4">
            <w:pPr>
              <w:jc w:val="left"/>
            </w:pPr>
            <w:r>
              <w:rPr>
                <w:rFonts w:hint="eastAsia"/>
              </w:rPr>
              <w:t>亚科转债</w:t>
            </w:r>
          </w:p>
        </w:tc>
        <w:tc>
          <w:tcPr>
            <w:tcW w:w="1814" w:type="dxa"/>
          </w:tcPr>
          <w:p w:rsidR="00CC21D4" w:rsidRDefault="00CC21D4" w:rsidP="00CC21D4">
            <w:pPr>
              <w:jc w:val="right"/>
            </w:pPr>
            <w:r>
              <w:t>69,165,638.21</w:t>
            </w:r>
          </w:p>
        </w:tc>
        <w:tc>
          <w:tcPr>
            <w:tcW w:w="2552" w:type="dxa"/>
          </w:tcPr>
          <w:p w:rsidR="00CC21D4" w:rsidRDefault="00CC21D4" w:rsidP="00CC21D4">
            <w:pPr>
              <w:jc w:val="right"/>
            </w:pPr>
            <w:r>
              <w:t>0.47</w:t>
            </w:r>
          </w:p>
        </w:tc>
      </w:tr>
      <w:tr w:rsidR="00CC21D4" w:rsidTr="00CC21D4">
        <w:tc>
          <w:tcPr>
            <w:tcW w:w="680" w:type="dxa"/>
          </w:tcPr>
          <w:p w:rsidR="00CC21D4" w:rsidRDefault="00CC21D4" w:rsidP="00CC21D4">
            <w:pPr>
              <w:jc w:val="center"/>
            </w:pPr>
            <w:r>
              <w:t>30</w:t>
            </w:r>
          </w:p>
        </w:tc>
        <w:tc>
          <w:tcPr>
            <w:tcW w:w="1644" w:type="dxa"/>
          </w:tcPr>
          <w:p w:rsidR="00CC21D4" w:rsidRDefault="00CC21D4" w:rsidP="00CC21D4">
            <w:pPr>
              <w:jc w:val="left"/>
            </w:pPr>
            <w:r>
              <w:t>113058</w:t>
            </w:r>
          </w:p>
        </w:tc>
        <w:tc>
          <w:tcPr>
            <w:tcW w:w="1814" w:type="dxa"/>
          </w:tcPr>
          <w:p w:rsidR="00CC21D4" w:rsidRDefault="00CC21D4" w:rsidP="00CC21D4">
            <w:pPr>
              <w:jc w:val="left"/>
            </w:pPr>
            <w:r>
              <w:rPr>
                <w:rFonts w:hint="eastAsia"/>
              </w:rPr>
              <w:t>友发转债</w:t>
            </w:r>
          </w:p>
        </w:tc>
        <w:tc>
          <w:tcPr>
            <w:tcW w:w="1814" w:type="dxa"/>
          </w:tcPr>
          <w:p w:rsidR="00CC21D4" w:rsidRDefault="00CC21D4" w:rsidP="00CC21D4">
            <w:pPr>
              <w:jc w:val="right"/>
            </w:pPr>
            <w:r>
              <w:t>66,388,730.72</w:t>
            </w:r>
          </w:p>
        </w:tc>
        <w:tc>
          <w:tcPr>
            <w:tcW w:w="2552" w:type="dxa"/>
          </w:tcPr>
          <w:p w:rsidR="00CC21D4" w:rsidRDefault="00CC21D4" w:rsidP="00CC21D4">
            <w:pPr>
              <w:jc w:val="right"/>
            </w:pPr>
            <w:r>
              <w:t>0.45</w:t>
            </w:r>
          </w:p>
        </w:tc>
      </w:tr>
      <w:tr w:rsidR="00CC21D4" w:rsidTr="00CC21D4">
        <w:tc>
          <w:tcPr>
            <w:tcW w:w="680" w:type="dxa"/>
          </w:tcPr>
          <w:p w:rsidR="00CC21D4" w:rsidRDefault="00CC21D4" w:rsidP="00CC21D4">
            <w:pPr>
              <w:jc w:val="center"/>
            </w:pPr>
            <w:r>
              <w:t>31</w:t>
            </w:r>
          </w:p>
        </w:tc>
        <w:tc>
          <w:tcPr>
            <w:tcW w:w="1644" w:type="dxa"/>
          </w:tcPr>
          <w:p w:rsidR="00CC21D4" w:rsidRDefault="00CC21D4" w:rsidP="00CC21D4">
            <w:pPr>
              <w:jc w:val="left"/>
            </w:pPr>
            <w:r>
              <w:t>113632</w:t>
            </w:r>
          </w:p>
        </w:tc>
        <w:tc>
          <w:tcPr>
            <w:tcW w:w="1814" w:type="dxa"/>
          </w:tcPr>
          <w:p w:rsidR="00CC21D4" w:rsidRDefault="00CC21D4" w:rsidP="00CC21D4">
            <w:pPr>
              <w:jc w:val="left"/>
            </w:pPr>
            <w:r>
              <w:rPr>
                <w:rFonts w:hint="eastAsia"/>
              </w:rPr>
              <w:t>鹤</w:t>
            </w:r>
            <w:r>
              <w:rPr>
                <w:rFonts w:hint="eastAsia"/>
              </w:rPr>
              <w:t>21</w:t>
            </w:r>
            <w:r>
              <w:rPr>
                <w:rFonts w:hint="eastAsia"/>
              </w:rPr>
              <w:t>转债</w:t>
            </w:r>
          </w:p>
        </w:tc>
        <w:tc>
          <w:tcPr>
            <w:tcW w:w="1814" w:type="dxa"/>
          </w:tcPr>
          <w:p w:rsidR="00CC21D4" w:rsidRDefault="00CC21D4" w:rsidP="00CC21D4">
            <w:pPr>
              <w:jc w:val="right"/>
            </w:pPr>
            <w:r>
              <w:t>66,137,540.03</w:t>
            </w:r>
          </w:p>
        </w:tc>
        <w:tc>
          <w:tcPr>
            <w:tcW w:w="2552" w:type="dxa"/>
          </w:tcPr>
          <w:p w:rsidR="00CC21D4" w:rsidRDefault="00CC21D4" w:rsidP="00CC21D4">
            <w:pPr>
              <w:jc w:val="right"/>
            </w:pPr>
            <w:r>
              <w:t>0.45</w:t>
            </w:r>
          </w:p>
        </w:tc>
      </w:tr>
      <w:tr w:rsidR="00CC21D4" w:rsidTr="00CC21D4">
        <w:tc>
          <w:tcPr>
            <w:tcW w:w="680" w:type="dxa"/>
          </w:tcPr>
          <w:p w:rsidR="00CC21D4" w:rsidRDefault="00CC21D4" w:rsidP="00CC21D4">
            <w:pPr>
              <w:jc w:val="center"/>
            </w:pPr>
            <w:r>
              <w:t>32</w:t>
            </w:r>
          </w:p>
        </w:tc>
        <w:tc>
          <w:tcPr>
            <w:tcW w:w="1644" w:type="dxa"/>
          </w:tcPr>
          <w:p w:rsidR="00CC21D4" w:rsidRDefault="00CC21D4" w:rsidP="00CC21D4">
            <w:pPr>
              <w:jc w:val="left"/>
            </w:pPr>
            <w:r>
              <w:t>118050</w:t>
            </w:r>
          </w:p>
        </w:tc>
        <w:tc>
          <w:tcPr>
            <w:tcW w:w="1814" w:type="dxa"/>
          </w:tcPr>
          <w:p w:rsidR="00CC21D4" w:rsidRDefault="00CC21D4" w:rsidP="00CC21D4">
            <w:pPr>
              <w:jc w:val="left"/>
            </w:pPr>
            <w:r>
              <w:rPr>
                <w:rFonts w:hint="eastAsia"/>
              </w:rPr>
              <w:t>航宇转债</w:t>
            </w:r>
          </w:p>
        </w:tc>
        <w:tc>
          <w:tcPr>
            <w:tcW w:w="1814" w:type="dxa"/>
          </w:tcPr>
          <w:p w:rsidR="00CC21D4" w:rsidRDefault="00CC21D4" w:rsidP="00CC21D4">
            <w:pPr>
              <w:jc w:val="right"/>
            </w:pPr>
            <w:r>
              <w:t>64,942,530.92</w:t>
            </w:r>
          </w:p>
        </w:tc>
        <w:tc>
          <w:tcPr>
            <w:tcW w:w="2552" w:type="dxa"/>
          </w:tcPr>
          <w:p w:rsidR="00CC21D4" w:rsidRDefault="00CC21D4" w:rsidP="00CC21D4">
            <w:pPr>
              <w:jc w:val="right"/>
            </w:pPr>
            <w:r>
              <w:t>0.44</w:t>
            </w:r>
          </w:p>
        </w:tc>
      </w:tr>
      <w:tr w:rsidR="00CC21D4" w:rsidTr="00CC21D4">
        <w:tc>
          <w:tcPr>
            <w:tcW w:w="680" w:type="dxa"/>
          </w:tcPr>
          <w:p w:rsidR="00CC21D4" w:rsidRDefault="00CC21D4" w:rsidP="00CC21D4">
            <w:pPr>
              <w:jc w:val="center"/>
            </w:pPr>
            <w:r>
              <w:t>33</w:t>
            </w:r>
          </w:p>
        </w:tc>
        <w:tc>
          <w:tcPr>
            <w:tcW w:w="1644" w:type="dxa"/>
          </w:tcPr>
          <w:p w:rsidR="00CC21D4" w:rsidRDefault="00CC21D4" w:rsidP="00CC21D4">
            <w:pPr>
              <w:jc w:val="left"/>
            </w:pPr>
            <w:r>
              <w:t>111023</w:t>
            </w:r>
          </w:p>
        </w:tc>
        <w:tc>
          <w:tcPr>
            <w:tcW w:w="1814" w:type="dxa"/>
          </w:tcPr>
          <w:p w:rsidR="00CC21D4" w:rsidRDefault="00CC21D4" w:rsidP="00CC21D4">
            <w:pPr>
              <w:jc w:val="left"/>
            </w:pPr>
            <w:r>
              <w:rPr>
                <w:rFonts w:hint="eastAsia"/>
              </w:rPr>
              <w:t>利柏转债</w:t>
            </w:r>
          </w:p>
        </w:tc>
        <w:tc>
          <w:tcPr>
            <w:tcW w:w="1814" w:type="dxa"/>
          </w:tcPr>
          <w:p w:rsidR="00CC21D4" w:rsidRDefault="00CC21D4" w:rsidP="00CC21D4">
            <w:pPr>
              <w:jc w:val="right"/>
            </w:pPr>
            <w:r>
              <w:t>63,034,395.10</w:t>
            </w:r>
          </w:p>
        </w:tc>
        <w:tc>
          <w:tcPr>
            <w:tcW w:w="2552" w:type="dxa"/>
          </w:tcPr>
          <w:p w:rsidR="00CC21D4" w:rsidRDefault="00CC21D4" w:rsidP="00CC21D4">
            <w:pPr>
              <w:jc w:val="right"/>
            </w:pPr>
            <w:r>
              <w:t>0.43</w:t>
            </w:r>
          </w:p>
        </w:tc>
      </w:tr>
      <w:tr w:rsidR="00CC21D4" w:rsidTr="00CC21D4">
        <w:tc>
          <w:tcPr>
            <w:tcW w:w="680" w:type="dxa"/>
          </w:tcPr>
          <w:p w:rsidR="00CC21D4" w:rsidRDefault="00CC21D4" w:rsidP="00CC21D4">
            <w:pPr>
              <w:jc w:val="center"/>
            </w:pPr>
            <w:r>
              <w:t>34</w:t>
            </w:r>
          </w:p>
        </w:tc>
        <w:tc>
          <w:tcPr>
            <w:tcW w:w="1644" w:type="dxa"/>
          </w:tcPr>
          <w:p w:rsidR="00CC21D4" w:rsidRDefault="00CC21D4" w:rsidP="00CC21D4">
            <w:pPr>
              <w:jc w:val="left"/>
            </w:pPr>
            <w:r>
              <w:t>127084</w:t>
            </w:r>
          </w:p>
        </w:tc>
        <w:tc>
          <w:tcPr>
            <w:tcW w:w="1814" w:type="dxa"/>
          </w:tcPr>
          <w:p w:rsidR="00CC21D4" w:rsidRDefault="00CC21D4" w:rsidP="00CC21D4">
            <w:pPr>
              <w:jc w:val="left"/>
            </w:pPr>
            <w:r>
              <w:rPr>
                <w:rFonts w:hint="eastAsia"/>
              </w:rPr>
              <w:t>柳工转</w:t>
            </w:r>
            <w:r>
              <w:rPr>
                <w:rFonts w:hint="eastAsia"/>
              </w:rPr>
              <w:t>2</w:t>
            </w:r>
          </w:p>
        </w:tc>
        <w:tc>
          <w:tcPr>
            <w:tcW w:w="1814" w:type="dxa"/>
          </w:tcPr>
          <w:p w:rsidR="00CC21D4" w:rsidRDefault="00CC21D4" w:rsidP="00CC21D4">
            <w:pPr>
              <w:jc w:val="right"/>
            </w:pPr>
            <w:r>
              <w:t>60,986,474.93</w:t>
            </w:r>
          </w:p>
        </w:tc>
        <w:tc>
          <w:tcPr>
            <w:tcW w:w="2552" w:type="dxa"/>
          </w:tcPr>
          <w:p w:rsidR="00CC21D4" w:rsidRDefault="00CC21D4" w:rsidP="00CC21D4">
            <w:pPr>
              <w:jc w:val="right"/>
            </w:pPr>
            <w:r>
              <w:t>0.41</w:t>
            </w:r>
          </w:p>
        </w:tc>
      </w:tr>
      <w:tr w:rsidR="00CC21D4" w:rsidTr="00CC21D4">
        <w:tc>
          <w:tcPr>
            <w:tcW w:w="680" w:type="dxa"/>
          </w:tcPr>
          <w:p w:rsidR="00CC21D4" w:rsidRDefault="00CC21D4" w:rsidP="00CC21D4">
            <w:pPr>
              <w:jc w:val="center"/>
            </w:pPr>
            <w:r>
              <w:t>35</w:t>
            </w:r>
          </w:p>
        </w:tc>
        <w:tc>
          <w:tcPr>
            <w:tcW w:w="1644" w:type="dxa"/>
          </w:tcPr>
          <w:p w:rsidR="00CC21D4" w:rsidRDefault="00CC21D4" w:rsidP="00CC21D4">
            <w:pPr>
              <w:jc w:val="left"/>
            </w:pPr>
            <w:r>
              <w:t>113687</w:t>
            </w:r>
          </w:p>
        </w:tc>
        <w:tc>
          <w:tcPr>
            <w:tcW w:w="1814" w:type="dxa"/>
          </w:tcPr>
          <w:p w:rsidR="00CC21D4" w:rsidRDefault="00CC21D4" w:rsidP="00CC21D4">
            <w:pPr>
              <w:jc w:val="left"/>
            </w:pPr>
            <w:r>
              <w:rPr>
                <w:rFonts w:hint="eastAsia"/>
              </w:rPr>
              <w:t>振华转债</w:t>
            </w:r>
          </w:p>
        </w:tc>
        <w:tc>
          <w:tcPr>
            <w:tcW w:w="1814" w:type="dxa"/>
          </w:tcPr>
          <w:p w:rsidR="00CC21D4" w:rsidRDefault="00CC21D4" w:rsidP="00CC21D4">
            <w:pPr>
              <w:jc w:val="right"/>
            </w:pPr>
            <w:r>
              <w:t>60,819,400.31</w:t>
            </w:r>
          </w:p>
        </w:tc>
        <w:tc>
          <w:tcPr>
            <w:tcW w:w="2552" w:type="dxa"/>
          </w:tcPr>
          <w:p w:rsidR="00CC21D4" w:rsidRDefault="00CC21D4" w:rsidP="00CC21D4">
            <w:pPr>
              <w:jc w:val="right"/>
            </w:pPr>
            <w:r>
              <w:t>0.41</w:t>
            </w:r>
          </w:p>
        </w:tc>
      </w:tr>
      <w:tr w:rsidR="00CC21D4" w:rsidTr="00CC21D4">
        <w:tc>
          <w:tcPr>
            <w:tcW w:w="680" w:type="dxa"/>
          </w:tcPr>
          <w:p w:rsidR="00CC21D4" w:rsidRDefault="00CC21D4" w:rsidP="00CC21D4">
            <w:pPr>
              <w:jc w:val="center"/>
            </w:pPr>
            <w:r>
              <w:t>36</w:t>
            </w:r>
          </w:p>
        </w:tc>
        <w:tc>
          <w:tcPr>
            <w:tcW w:w="1644" w:type="dxa"/>
          </w:tcPr>
          <w:p w:rsidR="00CC21D4" w:rsidRDefault="00CC21D4" w:rsidP="00CC21D4">
            <w:pPr>
              <w:jc w:val="left"/>
            </w:pPr>
            <w:r>
              <w:t>123236</w:t>
            </w:r>
          </w:p>
        </w:tc>
        <w:tc>
          <w:tcPr>
            <w:tcW w:w="1814" w:type="dxa"/>
          </w:tcPr>
          <w:p w:rsidR="00CC21D4" w:rsidRDefault="00CC21D4" w:rsidP="00CC21D4">
            <w:pPr>
              <w:jc w:val="left"/>
            </w:pPr>
            <w:r>
              <w:rPr>
                <w:rFonts w:hint="eastAsia"/>
              </w:rPr>
              <w:t>家联转债</w:t>
            </w:r>
          </w:p>
        </w:tc>
        <w:tc>
          <w:tcPr>
            <w:tcW w:w="1814" w:type="dxa"/>
          </w:tcPr>
          <w:p w:rsidR="00CC21D4" w:rsidRDefault="00CC21D4" w:rsidP="00CC21D4">
            <w:pPr>
              <w:jc w:val="right"/>
            </w:pPr>
            <w:r>
              <w:t>59,122,544.67</w:t>
            </w:r>
          </w:p>
        </w:tc>
        <w:tc>
          <w:tcPr>
            <w:tcW w:w="2552" w:type="dxa"/>
          </w:tcPr>
          <w:p w:rsidR="00CC21D4" w:rsidRDefault="00CC21D4" w:rsidP="00CC21D4">
            <w:pPr>
              <w:jc w:val="right"/>
            </w:pPr>
            <w:r>
              <w:t>0.40</w:t>
            </w:r>
          </w:p>
        </w:tc>
      </w:tr>
      <w:tr w:rsidR="00CC21D4" w:rsidTr="00CC21D4">
        <w:tc>
          <w:tcPr>
            <w:tcW w:w="680" w:type="dxa"/>
          </w:tcPr>
          <w:p w:rsidR="00CC21D4" w:rsidRDefault="00CC21D4" w:rsidP="00CC21D4">
            <w:pPr>
              <w:jc w:val="center"/>
            </w:pPr>
            <w:r>
              <w:t>37</w:t>
            </w:r>
          </w:p>
        </w:tc>
        <w:tc>
          <w:tcPr>
            <w:tcW w:w="1644" w:type="dxa"/>
          </w:tcPr>
          <w:p w:rsidR="00CC21D4" w:rsidRDefault="00CC21D4" w:rsidP="00CC21D4">
            <w:pPr>
              <w:jc w:val="left"/>
            </w:pPr>
            <w:r>
              <w:t>127092</w:t>
            </w:r>
          </w:p>
        </w:tc>
        <w:tc>
          <w:tcPr>
            <w:tcW w:w="1814" w:type="dxa"/>
          </w:tcPr>
          <w:p w:rsidR="00CC21D4" w:rsidRDefault="00CC21D4" w:rsidP="00CC21D4">
            <w:pPr>
              <w:jc w:val="left"/>
            </w:pPr>
            <w:r>
              <w:rPr>
                <w:rFonts w:hint="eastAsia"/>
              </w:rPr>
              <w:t>运机转债</w:t>
            </w:r>
          </w:p>
        </w:tc>
        <w:tc>
          <w:tcPr>
            <w:tcW w:w="1814" w:type="dxa"/>
          </w:tcPr>
          <w:p w:rsidR="00CC21D4" w:rsidRDefault="00CC21D4" w:rsidP="00CC21D4">
            <w:pPr>
              <w:jc w:val="right"/>
            </w:pPr>
            <w:r>
              <w:t>57,679,134.86</w:t>
            </w:r>
          </w:p>
        </w:tc>
        <w:tc>
          <w:tcPr>
            <w:tcW w:w="2552" w:type="dxa"/>
          </w:tcPr>
          <w:p w:rsidR="00CC21D4" w:rsidRDefault="00CC21D4" w:rsidP="00CC21D4">
            <w:pPr>
              <w:jc w:val="right"/>
            </w:pPr>
            <w:r>
              <w:t>0.39</w:t>
            </w:r>
          </w:p>
        </w:tc>
      </w:tr>
      <w:tr w:rsidR="00CC21D4" w:rsidTr="00CC21D4">
        <w:tc>
          <w:tcPr>
            <w:tcW w:w="680" w:type="dxa"/>
          </w:tcPr>
          <w:p w:rsidR="00CC21D4" w:rsidRDefault="00CC21D4" w:rsidP="00CC21D4">
            <w:pPr>
              <w:jc w:val="center"/>
            </w:pPr>
            <w:r>
              <w:t>38</w:t>
            </w:r>
          </w:p>
        </w:tc>
        <w:tc>
          <w:tcPr>
            <w:tcW w:w="1644" w:type="dxa"/>
          </w:tcPr>
          <w:p w:rsidR="00CC21D4" w:rsidRDefault="00CC21D4" w:rsidP="00CC21D4">
            <w:pPr>
              <w:jc w:val="left"/>
            </w:pPr>
            <w:r>
              <w:t>113661</w:t>
            </w:r>
          </w:p>
        </w:tc>
        <w:tc>
          <w:tcPr>
            <w:tcW w:w="1814" w:type="dxa"/>
          </w:tcPr>
          <w:p w:rsidR="00CC21D4" w:rsidRDefault="00CC21D4" w:rsidP="00CC21D4">
            <w:pPr>
              <w:jc w:val="left"/>
            </w:pPr>
            <w:r>
              <w:rPr>
                <w:rFonts w:hint="eastAsia"/>
              </w:rPr>
              <w:t>福</w:t>
            </w:r>
            <w:r>
              <w:rPr>
                <w:rFonts w:hint="eastAsia"/>
              </w:rPr>
              <w:t>22</w:t>
            </w:r>
            <w:r>
              <w:rPr>
                <w:rFonts w:hint="eastAsia"/>
              </w:rPr>
              <w:t>转债</w:t>
            </w:r>
          </w:p>
        </w:tc>
        <w:tc>
          <w:tcPr>
            <w:tcW w:w="1814" w:type="dxa"/>
          </w:tcPr>
          <w:p w:rsidR="00CC21D4" w:rsidRDefault="00CC21D4" w:rsidP="00CC21D4">
            <w:pPr>
              <w:jc w:val="right"/>
            </w:pPr>
            <w:r>
              <w:t>54,864,762.36</w:t>
            </w:r>
          </w:p>
        </w:tc>
        <w:tc>
          <w:tcPr>
            <w:tcW w:w="2552" w:type="dxa"/>
          </w:tcPr>
          <w:p w:rsidR="00CC21D4" w:rsidRDefault="00CC21D4" w:rsidP="00CC21D4">
            <w:pPr>
              <w:jc w:val="right"/>
            </w:pPr>
            <w:r>
              <w:t>0.37</w:t>
            </w:r>
          </w:p>
        </w:tc>
      </w:tr>
      <w:tr w:rsidR="00CC21D4" w:rsidTr="00CC21D4">
        <w:tc>
          <w:tcPr>
            <w:tcW w:w="680" w:type="dxa"/>
          </w:tcPr>
          <w:p w:rsidR="00CC21D4" w:rsidRDefault="00CC21D4" w:rsidP="00CC21D4">
            <w:pPr>
              <w:jc w:val="center"/>
            </w:pPr>
            <w:r>
              <w:t>39</w:t>
            </w:r>
          </w:p>
        </w:tc>
        <w:tc>
          <w:tcPr>
            <w:tcW w:w="1644" w:type="dxa"/>
          </w:tcPr>
          <w:p w:rsidR="00CC21D4" w:rsidRDefault="00CC21D4" w:rsidP="00CC21D4">
            <w:pPr>
              <w:jc w:val="left"/>
            </w:pPr>
            <w:r>
              <w:t>111021</w:t>
            </w:r>
          </w:p>
        </w:tc>
        <w:tc>
          <w:tcPr>
            <w:tcW w:w="1814" w:type="dxa"/>
          </w:tcPr>
          <w:p w:rsidR="00CC21D4" w:rsidRDefault="00CC21D4" w:rsidP="00CC21D4">
            <w:pPr>
              <w:jc w:val="left"/>
            </w:pPr>
            <w:r>
              <w:rPr>
                <w:rFonts w:hint="eastAsia"/>
              </w:rPr>
              <w:t>奥锐转债</w:t>
            </w:r>
          </w:p>
        </w:tc>
        <w:tc>
          <w:tcPr>
            <w:tcW w:w="1814" w:type="dxa"/>
          </w:tcPr>
          <w:p w:rsidR="00CC21D4" w:rsidRDefault="00CC21D4" w:rsidP="00CC21D4">
            <w:pPr>
              <w:jc w:val="right"/>
            </w:pPr>
            <w:r>
              <w:t>54,792,630.24</w:t>
            </w:r>
          </w:p>
        </w:tc>
        <w:tc>
          <w:tcPr>
            <w:tcW w:w="2552" w:type="dxa"/>
          </w:tcPr>
          <w:p w:rsidR="00CC21D4" w:rsidRDefault="00CC21D4" w:rsidP="00CC21D4">
            <w:pPr>
              <w:jc w:val="right"/>
            </w:pPr>
            <w:r>
              <w:t>0.37</w:t>
            </w:r>
          </w:p>
        </w:tc>
      </w:tr>
      <w:tr w:rsidR="00CC21D4" w:rsidTr="00CC21D4">
        <w:tc>
          <w:tcPr>
            <w:tcW w:w="680" w:type="dxa"/>
          </w:tcPr>
          <w:p w:rsidR="00CC21D4" w:rsidRDefault="00CC21D4" w:rsidP="00CC21D4">
            <w:pPr>
              <w:jc w:val="center"/>
            </w:pPr>
            <w:r>
              <w:t>40</w:t>
            </w:r>
          </w:p>
        </w:tc>
        <w:tc>
          <w:tcPr>
            <w:tcW w:w="1644" w:type="dxa"/>
          </w:tcPr>
          <w:p w:rsidR="00CC21D4" w:rsidRDefault="00CC21D4" w:rsidP="00CC21D4">
            <w:pPr>
              <w:jc w:val="left"/>
            </w:pPr>
            <w:r>
              <w:t>110074</w:t>
            </w:r>
          </w:p>
        </w:tc>
        <w:tc>
          <w:tcPr>
            <w:tcW w:w="1814" w:type="dxa"/>
          </w:tcPr>
          <w:p w:rsidR="00CC21D4" w:rsidRDefault="00CC21D4" w:rsidP="00CC21D4">
            <w:pPr>
              <w:jc w:val="left"/>
            </w:pPr>
            <w:r>
              <w:rPr>
                <w:rFonts w:hint="eastAsia"/>
              </w:rPr>
              <w:t>精达转债</w:t>
            </w:r>
          </w:p>
        </w:tc>
        <w:tc>
          <w:tcPr>
            <w:tcW w:w="1814" w:type="dxa"/>
          </w:tcPr>
          <w:p w:rsidR="00CC21D4" w:rsidRDefault="00CC21D4" w:rsidP="00CC21D4">
            <w:pPr>
              <w:jc w:val="right"/>
            </w:pPr>
            <w:r>
              <w:t>47,831,481.54</w:t>
            </w:r>
          </w:p>
        </w:tc>
        <w:tc>
          <w:tcPr>
            <w:tcW w:w="2552" w:type="dxa"/>
          </w:tcPr>
          <w:p w:rsidR="00CC21D4" w:rsidRDefault="00CC21D4" w:rsidP="00CC21D4">
            <w:pPr>
              <w:jc w:val="right"/>
            </w:pPr>
            <w:r>
              <w:t>0.32</w:t>
            </w:r>
          </w:p>
        </w:tc>
      </w:tr>
      <w:tr w:rsidR="00CC21D4" w:rsidTr="00CC21D4">
        <w:tc>
          <w:tcPr>
            <w:tcW w:w="680" w:type="dxa"/>
          </w:tcPr>
          <w:p w:rsidR="00CC21D4" w:rsidRDefault="00CC21D4" w:rsidP="00CC21D4">
            <w:pPr>
              <w:jc w:val="center"/>
            </w:pPr>
            <w:r>
              <w:t>41</w:t>
            </w:r>
          </w:p>
        </w:tc>
        <w:tc>
          <w:tcPr>
            <w:tcW w:w="1644" w:type="dxa"/>
          </w:tcPr>
          <w:p w:rsidR="00CC21D4" w:rsidRDefault="00CC21D4" w:rsidP="00CC21D4">
            <w:pPr>
              <w:jc w:val="left"/>
            </w:pPr>
            <w:r>
              <w:t>118056</w:t>
            </w:r>
          </w:p>
        </w:tc>
        <w:tc>
          <w:tcPr>
            <w:tcW w:w="1814" w:type="dxa"/>
          </w:tcPr>
          <w:p w:rsidR="00CC21D4" w:rsidRDefault="00CC21D4" w:rsidP="00CC21D4">
            <w:pPr>
              <w:jc w:val="left"/>
            </w:pPr>
            <w:r>
              <w:rPr>
                <w:rFonts w:hint="eastAsia"/>
              </w:rPr>
              <w:t>路维转债</w:t>
            </w:r>
          </w:p>
        </w:tc>
        <w:tc>
          <w:tcPr>
            <w:tcW w:w="1814" w:type="dxa"/>
          </w:tcPr>
          <w:p w:rsidR="00CC21D4" w:rsidRDefault="00CC21D4" w:rsidP="00CC21D4">
            <w:pPr>
              <w:jc w:val="right"/>
            </w:pPr>
            <w:r>
              <w:t>47,600,341.04</w:t>
            </w:r>
          </w:p>
        </w:tc>
        <w:tc>
          <w:tcPr>
            <w:tcW w:w="2552" w:type="dxa"/>
          </w:tcPr>
          <w:p w:rsidR="00CC21D4" w:rsidRDefault="00CC21D4" w:rsidP="00CC21D4">
            <w:pPr>
              <w:jc w:val="right"/>
            </w:pPr>
            <w:r>
              <w:t>0.32</w:t>
            </w:r>
          </w:p>
        </w:tc>
      </w:tr>
      <w:tr w:rsidR="00CC21D4" w:rsidTr="00CC21D4">
        <w:tc>
          <w:tcPr>
            <w:tcW w:w="680" w:type="dxa"/>
          </w:tcPr>
          <w:p w:rsidR="00CC21D4" w:rsidRDefault="00CC21D4" w:rsidP="00CC21D4">
            <w:pPr>
              <w:jc w:val="center"/>
            </w:pPr>
            <w:r>
              <w:lastRenderedPageBreak/>
              <w:t>42</w:t>
            </w:r>
          </w:p>
        </w:tc>
        <w:tc>
          <w:tcPr>
            <w:tcW w:w="1644" w:type="dxa"/>
          </w:tcPr>
          <w:p w:rsidR="00CC21D4" w:rsidRDefault="00CC21D4" w:rsidP="00CC21D4">
            <w:pPr>
              <w:jc w:val="left"/>
            </w:pPr>
            <w:r>
              <w:t>127096</w:t>
            </w:r>
          </w:p>
        </w:tc>
        <w:tc>
          <w:tcPr>
            <w:tcW w:w="1814" w:type="dxa"/>
          </w:tcPr>
          <w:p w:rsidR="00CC21D4" w:rsidRDefault="00CC21D4" w:rsidP="00CC21D4">
            <w:pPr>
              <w:jc w:val="left"/>
            </w:pPr>
            <w:r>
              <w:rPr>
                <w:rFonts w:hint="eastAsia"/>
              </w:rPr>
              <w:t>泰坦转债</w:t>
            </w:r>
          </w:p>
        </w:tc>
        <w:tc>
          <w:tcPr>
            <w:tcW w:w="1814" w:type="dxa"/>
          </w:tcPr>
          <w:p w:rsidR="00CC21D4" w:rsidRDefault="00CC21D4" w:rsidP="00CC21D4">
            <w:pPr>
              <w:jc w:val="right"/>
            </w:pPr>
            <w:r>
              <w:t>46,011,811.10</w:t>
            </w:r>
          </w:p>
        </w:tc>
        <w:tc>
          <w:tcPr>
            <w:tcW w:w="2552" w:type="dxa"/>
          </w:tcPr>
          <w:p w:rsidR="00CC21D4" w:rsidRDefault="00CC21D4" w:rsidP="00CC21D4">
            <w:pPr>
              <w:jc w:val="right"/>
            </w:pPr>
            <w:r>
              <w:t>0.31</w:t>
            </w:r>
          </w:p>
        </w:tc>
      </w:tr>
      <w:tr w:rsidR="00CC21D4" w:rsidTr="00CC21D4">
        <w:tc>
          <w:tcPr>
            <w:tcW w:w="680" w:type="dxa"/>
          </w:tcPr>
          <w:p w:rsidR="00CC21D4" w:rsidRDefault="00CC21D4" w:rsidP="00CC21D4">
            <w:pPr>
              <w:jc w:val="center"/>
            </w:pPr>
            <w:r>
              <w:t>43</w:t>
            </w:r>
          </w:p>
        </w:tc>
        <w:tc>
          <w:tcPr>
            <w:tcW w:w="1644" w:type="dxa"/>
          </w:tcPr>
          <w:p w:rsidR="00CC21D4" w:rsidRDefault="00CC21D4" w:rsidP="00CC21D4">
            <w:pPr>
              <w:jc w:val="left"/>
            </w:pPr>
            <w:r>
              <w:t>128137</w:t>
            </w:r>
          </w:p>
        </w:tc>
        <w:tc>
          <w:tcPr>
            <w:tcW w:w="1814" w:type="dxa"/>
          </w:tcPr>
          <w:p w:rsidR="00CC21D4" w:rsidRDefault="00CC21D4" w:rsidP="00CC21D4">
            <w:pPr>
              <w:jc w:val="left"/>
            </w:pPr>
            <w:r>
              <w:rPr>
                <w:rFonts w:hint="eastAsia"/>
              </w:rPr>
              <w:t>洁美转债</w:t>
            </w:r>
          </w:p>
        </w:tc>
        <w:tc>
          <w:tcPr>
            <w:tcW w:w="1814" w:type="dxa"/>
          </w:tcPr>
          <w:p w:rsidR="00CC21D4" w:rsidRDefault="00CC21D4" w:rsidP="00CC21D4">
            <w:pPr>
              <w:jc w:val="right"/>
            </w:pPr>
            <w:r>
              <w:t>43,403,124.93</w:t>
            </w:r>
          </w:p>
        </w:tc>
        <w:tc>
          <w:tcPr>
            <w:tcW w:w="2552" w:type="dxa"/>
          </w:tcPr>
          <w:p w:rsidR="00CC21D4" w:rsidRDefault="00CC21D4" w:rsidP="00CC21D4">
            <w:pPr>
              <w:jc w:val="right"/>
            </w:pPr>
            <w:r>
              <w:t>0.29</w:t>
            </w:r>
          </w:p>
        </w:tc>
      </w:tr>
      <w:tr w:rsidR="00CC21D4" w:rsidTr="00CC21D4">
        <w:tc>
          <w:tcPr>
            <w:tcW w:w="680" w:type="dxa"/>
          </w:tcPr>
          <w:p w:rsidR="00CC21D4" w:rsidRDefault="00CC21D4" w:rsidP="00CC21D4">
            <w:pPr>
              <w:jc w:val="center"/>
            </w:pPr>
            <w:r>
              <w:t>44</w:t>
            </w:r>
          </w:p>
        </w:tc>
        <w:tc>
          <w:tcPr>
            <w:tcW w:w="1644" w:type="dxa"/>
          </w:tcPr>
          <w:p w:rsidR="00CC21D4" w:rsidRDefault="00CC21D4" w:rsidP="00CC21D4">
            <w:pPr>
              <w:jc w:val="left"/>
            </w:pPr>
            <w:r>
              <w:t>127088</w:t>
            </w:r>
          </w:p>
        </w:tc>
        <w:tc>
          <w:tcPr>
            <w:tcW w:w="1814" w:type="dxa"/>
          </w:tcPr>
          <w:p w:rsidR="00CC21D4" w:rsidRDefault="00CC21D4" w:rsidP="00CC21D4">
            <w:pPr>
              <w:jc w:val="left"/>
            </w:pPr>
            <w:r>
              <w:rPr>
                <w:rFonts w:hint="eastAsia"/>
              </w:rPr>
              <w:t>赫达转债</w:t>
            </w:r>
          </w:p>
        </w:tc>
        <w:tc>
          <w:tcPr>
            <w:tcW w:w="1814" w:type="dxa"/>
          </w:tcPr>
          <w:p w:rsidR="00CC21D4" w:rsidRDefault="00CC21D4" w:rsidP="00CC21D4">
            <w:pPr>
              <w:jc w:val="right"/>
            </w:pPr>
            <w:r>
              <w:t>40,107,964.32</w:t>
            </w:r>
          </w:p>
        </w:tc>
        <w:tc>
          <w:tcPr>
            <w:tcW w:w="2552" w:type="dxa"/>
          </w:tcPr>
          <w:p w:rsidR="00CC21D4" w:rsidRDefault="00CC21D4" w:rsidP="00CC21D4">
            <w:pPr>
              <w:jc w:val="right"/>
            </w:pPr>
            <w:r>
              <w:t>0.27</w:t>
            </w:r>
          </w:p>
        </w:tc>
      </w:tr>
      <w:tr w:rsidR="00CC21D4" w:rsidTr="00CC21D4">
        <w:tc>
          <w:tcPr>
            <w:tcW w:w="680" w:type="dxa"/>
          </w:tcPr>
          <w:p w:rsidR="00CC21D4" w:rsidRDefault="00CC21D4" w:rsidP="00CC21D4">
            <w:pPr>
              <w:jc w:val="center"/>
            </w:pPr>
            <w:r>
              <w:t>45</w:t>
            </w:r>
          </w:p>
        </w:tc>
        <w:tc>
          <w:tcPr>
            <w:tcW w:w="1644" w:type="dxa"/>
          </w:tcPr>
          <w:p w:rsidR="00CC21D4" w:rsidRDefault="00CC21D4" w:rsidP="00CC21D4">
            <w:pPr>
              <w:jc w:val="left"/>
            </w:pPr>
            <w:r>
              <w:t>123091</w:t>
            </w:r>
          </w:p>
        </w:tc>
        <w:tc>
          <w:tcPr>
            <w:tcW w:w="1814" w:type="dxa"/>
          </w:tcPr>
          <w:p w:rsidR="00CC21D4" w:rsidRDefault="00CC21D4" w:rsidP="00CC21D4">
            <w:pPr>
              <w:jc w:val="left"/>
            </w:pPr>
            <w:r>
              <w:rPr>
                <w:rFonts w:hint="eastAsia"/>
              </w:rPr>
              <w:t>长海转债</w:t>
            </w:r>
          </w:p>
        </w:tc>
        <w:tc>
          <w:tcPr>
            <w:tcW w:w="1814" w:type="dxa"/>
          </w:tcPr>
          <w:p w:rsidR="00CC21D4" w:rsidRDefault="00CC21D4" w:rsidP="00CC21D4">
            <w:pPr>
              <w:jc w:val="right"/>
            </w:pPr>
            <w:r>
              <w:t>39,083,953.44</w:t>
            </w:r>
          </w:p>
        </w:tc>
        <w:tc>
          <w:tcPr>
            <w:tcW w:w="2552" w:type="dxa"/>
          </w:tcPr>
          <w:p w:rsidR="00CC21D4" w:rsidRDefault="00CC21D4" w:rsidP="00CC21D4">
            <w:pPr>
              <w:jc w:val="right"/>
            </w:pPr>
            <w:r>
              <w:t>0.27</w:t>
            </w:r>
          </w:p>
        </w:tc>
      </w:tr>
      <w:tr w:rsidR="00CC21D4" w:rsidTr="00CC21D4">
        <w:tc>
          <w:tcPr>
            <w:tcW w:w="680" w:type="dxa"/>
          </w:tcPr>
          <w:p w:rsidR="00CC21D4" w:rsidRDefault="00CC21D4" w:rsidP="00CC21D4">
            <w:pPr>
              <w:jc w:val="center"/>
            </w:pPr>
            <w:r>
              <w:t>46</w:t>
            </w:r>
          </w:p>
        </w:tc>
        <w:tc>
          <w:tcPr>
            <w:tcW w:w="1644" w:type="dxa"/>
          </w:tcPr>
          <w:p w:rsidR="00CC21D4" w:rsidRDefault="00CC21D4" w:rsidP="00CC21D4">
            <w:pPr>
              <w:jc w:val="left"/>
            </w:pPr>
            <w:r>
              <w:t>118035</w:t>
            </w:r>
          </w:p>
        </w:tc>
        <w:tc>
          <w:tcPr>
            <w:tcW w:w="1814" w:type="dxa"/>
          </w:tcPr>
          <w:p w:rsidR="00CC21D4" w:rsidRDefault="00CC21D4" w:rsidP="00CC21D4">
            <w:pPr>
              <w:jc w:val="left"/>
            </w:pPr>
            <w:r>
              <w:rPr>
                <w:rFonts w:hint="eastAsia"/>
              </w:rPr>
              <w:t>国力转债</w:t>
            </w:r>
          </w:p>
        </w:tc>
        <w:tc>
          <w:tcPr>
            <w:tcW w:w="1814" w:type="dxa"/>
          </w:tcPr>
          <w:p w:rsidR="00CC21D4" w:rsidRDefault="00CC21D4" w:rsidP="00CC21D4">
            <w:pPr>
              <w:jc w:val="right"/>
            </w:pPr>
            <w:r>
              <w:t>36,837,918.17</w:t>
            </w:r>
          </w:p>
        </w:tc>
        <w:tc>
          <w:tcPr>
            <w:tcW w:w="2552" w:type="dxa"/>
          </w:tcPr>
          <w:p w:rsidR="00CC21D4" w:rsidRDefault="00CC21D4" w:rsidP="00CC21D4">
            <w:pPr>
              <w:jc w:val="right"/>
            </w:pPr>
            <w:r>
              <w:t>0.25</w:t>
            </w:r>
          </w:p>
        </w:tc>
      </w:tr>
      <w:tr w:rsidR="00CC21D4" w:rsidTr="00CC21D4">
        <w:tc>
          <w:tcPr>
            <w:tcW w:w="680" w:type="dxa"/>
          </w:tcPr>
          <w:p w:rsidR="00CC21D4" w:rsidRDefault="00CC21D4" w:rsidP="00CC21D4">
            <w:pPr>
              <w:jc w:val="center"/>
            </w:pPr>
            <w:r>
              <w:t>47</w:t>
            </w:r>
          </w:p>
        </w:tc>
        <w:tc>
          <w:tcPr>
            <w:tcW w:w="1644" w:type="dxa"/>
          </w:tcPr>
          <w:p w:rsidR="00CC21D4" w:rsidRDefault="00CC21D4" w:rsidP="00CC21D4">
            <w:pPr>
              <w:jc w:val="left"/>
            </w:pPr>
            <w:r>
              <w:t>127108</w:t>
            </w:r>
          </w:p>
        </w:tc>
        <w:tc>
          <w:tcPr>
            <w:tcW w:w="1814" w:type="dxa"/>
          </w:tcPr>
          <w:p w:rsidR="00CC21D4" w:rsidRDefault="00CC21D4" w:rsidP="00CC21D4">
            <w:pPr>
              <w:jc w:val="left"/>
            </w:pPr>
            <w:r>
              <w:rPr>
                <w:rFonts w:hint="eastAsia"/>
              </w:rPr>
              <w:t>太能转债</w:t>
            </w:r>
          </w:p>
        </w:tc>
        <w:tc>
          <w:tcPr>
            <w:tcW w:w="1814" w:type="dxa"/>
          </w:tcPr>
          <w:p w:rsidR="00CC21D4" w:rsidRDefault="00CC21D4" w:rsidP="00CC21D4">
            <w:pPr>
              <w:jc w:val="right"/>
            </w:pPr>
            <w:r>
              <w:t>35,497,553.22</w:t>
            </w:r>
          </w:p>
        </w:tc>
        <w:tc>
          <w:tcPr>
            <w:tcW w:w="2552" w:type="dxa"/>
          </w:tcPr>
          <w:p w:rsidR="00CC21D4" w:rsidRDefault="00CC21D4" w:rsidP="00CC21D4">
            <w:pPr>
              <w:jc w:val="right"/>
            </w:pPr>
            <w:r>
              <w:t>0.24</w:t>
            </w:r>
          </w:p>
        </w:tc>
      </w:tr>
      <w:tr w:rsidR="00CC21D4" w:rsidTr="00CC21D4">
        <w:tc>
          <w:tcPr>
            <w:tcW w:w="680" w:type="dxa"/>
          </w:tcPr>
          <w:p w:rsidR="00CC21D4" w:rsidRDefault="00CC21D4" w:rsidP="00CC21D4">
            <w:pPr>
              <w:jc w:val="center"/>
            </w:pPr>
            <w:r>
              <w:t>48</w:t>
            </w:r>
          </w:p>
        </w:tc>
        <w:tc>
          <w:tcPr>
            <w:tcW w:w="1644" w:type="dxa"/>
          </w:tcPr>
          <w:p w:rsidR="00CC21D4" w:rsidRDefault="00CC21D4" w:rsidP="00CC21D4">
            <w:pPr>
              <w:jc w:val="left"/>
            </w:pPr>
            <w:r>
              <w:t>113658</w:t>
            </w:r>
          </w:p>
        </w:tc>
        <w:tc>
          <w:tcPr>
            <w:tcW w:w="1814" w:type="dxa"/>
          </w:tcPr>
          <w:p w:rsidR="00CC21D4" w:rsidRDefault="00CC21D4" w:rsidP="00CC21D4">
            <w:pPr>
              <w:jc w:val="left"/>
            </w:pPr>
            <w:r>
              <w:rPr>
                <w:rFonts w:hint="eastAsia"/>
              </w:rPr>
              <w:t>密卫转债</w:t>
            </w:r>
          </w:p>
        </w:tc>
        <w:tc>
          <w:tcPr>
            <w:tcW w:w="1814" w:type="dxa"/>
          </w:tcPr>
          <w:p w:rsidR="00CC21D4" w:rsidRDefault="00CC21D4" w:rsidP="00CC21D4">
            <w:pPr>
              <w:jc w:val="right"/>
            </w:pPr>
            <w:r>
              <w:t>34,681,745.67</w:t>
            </w:r>
          </w:p>
        </w:tc>
        <w:tc>
          <w:tcPr>
            <w:tcW w:w="2552" w:type="dxa"/>
          </w:tcPr>
          <w:p w:rsidR="00CC21D4" w:rsidRDefault="00CC21D4" w:rsidP="00CC21D4">
            <w:pPr>
              <w:jc w:val="right"/>
            </w:pPr>
            <w:r>
              <w:t>0.24</w:t>
            </w:r>
          </w:p>
        </w:tc>
      </w:tr>
      <w:tr w:rsidR="00CC21D4" w:rsidTr="00CC21D4">
        <w:tc>
          <w:tcPr>
            <w:tcW w:w="680" w:type="dxa"/>
          </w:tcPr>
          <w:p w:rsidR="00CC21D4" w:rsidRDefault="00CC21D4" w:rsidP="00CC21D4">
            <w:pPr>
              <w:jc w:val="center"/>
            </w:pPr>
            <w:r>
              <w:t>49</w:t>
            </w:r>
          </w:p>
        </w:tc>
        <w:tc>
          <w:tcPr>
            <w:tcW w:w="1644" w:type="dxa"/>
          </w:tcPr>
          <w:p w:rsidR="00CC21D4" w:rsidRDefault="00CC21D4" w:rsidP="00CC21D4">
            <w:pPr>
              <w:jc w:val="left"/>
            </w:pPr>
            <w:r>
              <w:t>110075</w:t>
            </w:r>
          </w:p>
        </w:tc>
        <w:tc>
          <w:tcPr>
            <w:tcW w:w="1814" w:type="dxa"/>
          </w:tcPr>
          <w:p w:rsidR="00CC21D4" w:rsidRDefault="00CC21D4" w:rsidP="00CC21D4">
            <w:pPr>
              <w:jc w:val="left"/>
            </w:pPr>
            <w:r>
              <w:rPr>
                <w:rFonts w:hint="eastAsia"/>
              </w:rPr>
              <w:t>南航转债</w:t>
            </w:r>
          </w:p>
        </w:tc>
        <w:tc>
          <w:tcPr>
            <w:tcW w:w="1814" w:type="dxa"/>
          </w:tcPr>
          <w:p w:rsidR="00CC21D4" w:rsidRDefault="00CC21D4" w:rsidP="00CC21D4">
            <w:pPr>
              <w:jc w:val="right"/>
            </w:pPr>
            <w:r>
              <w:t>33,728,039.45</w:t>
            </w:r>
          </w:p>
        </w:tc>
        <w:tc>
          <w:tcPr>
            <w:tcW w:w="2552" w:type="dxa"/>
          </w:tcPr>
          <w:p w:rsidR="00CC21D4" w:rsidRDefault="00CC21D4" w:rsidP="00CC21D4">
            <w:pPr>
              <w:jc w:val="right"/>
            </w:pPr>
            <w:r>
              <w:t>0.23</w:t>
            </w:r>
          </w:p>
        </w:tc>
      </w:tr>
      <w:tr w:rsidR="00CC21D4" w:rsidTr="00CC21D4">
        <w:tc>
          <w:tcPr>
            <w:tcW w:w="680" w:type="dxa"/>
          </w:tcPr>
          <w:p w:rsidR="00CC21D4" w:rsidRDefault="00CC21D4" w:rsidP="00CC21D4">
            <w:pPr>
              <w:jc w:val="center"/>
            </w:pPr>
            <w:r>
              <w:t>50</w:t>
            </w:r>
          </w:p>
        </w:tc>
        <w:tc>
          <w:tcPr>
            <w:tcW w:w="1644" w:type="dxa"/>
          </w:tcPr>
          <w:p w:rsidR="00CC21D4" w:rsidRDefault="00CC21D4" w:rsidP="00CC21D4">
            <w:pPr>
              <w:jc w:val="left"/>
            </w:pPr>
            <w:r>
              <w:t>123207</w:t>
            </w:r>
          </w:p>
        </w:tc>
        <w:tc>
          <w:tcPr>
            <w:tcW w:w="1814" w:type="dxa"/>
          </w:tcPr>
          <w:p w:rsidR="00CC21D4" w:rsidRDefault="00CC21D4" w:rsidP="00CC21D4">
            <w:pPr>
              <w:jc w:val="left"/>
            </w:pPr>
            <w:r>
              <w:rPr>
                <w:rFonts w:hint="eastAsia"/>
              </w:rPr>
              <w:t>冠中转债</w:t>
            </w:r>
          </w:p>
        </w:tc>
        <w:tc>
          <w:tcPr>
            <w:tcW w:w="1814" w:type="dxa"/>
          </w:tcPr>
          <w:p w:rsidR="00CC21D4" w:rsidRDefault="00CC21D4" w:rsidP="00CC21D4">
            <w:pPr>
              <w:jc w:val="right"/>
            </w:pPr>
            <w:r>
              <w:t>28,393,366.20</w:t>
            </w:r>
          </w:p>
        </w:tc>
        <w:tc>
          <w:tcPr>
            <w:tcW w:w="2552" w:type="dxa"/>
          </w:tcPr>
          <w:p w:rsidR="00CC21D4" w:rsidRDefault="00CC21D4" w:rsidP="00CC21D4">
            <w:pPr>
              <w:jc w:val="right"/>
            </w:pPr>
            <w:r>
              <w:t>0.19</w:t>
            </w:r>
          </w:p>
        </w:tc>
      </w:tr>
      <w:tr w:rsidR="00CC21D4" w:rsidTr="00CC21D4">
        <w:tc>
          <w:tcPr>
            <w:tcW w:w="680" w:type="dxa"/>
          </w:tcPr>
          <w:p w:rsidR="00CC21D4" w:rsidRDefault="00CC21D4" w:rsidP="00CC21D4">
            <w:pPr>
              <w:jc w:val="center"/>
            </w:pPr>
            <w:r>
              <w:t>51</w:t>
            </w:r>
          </w:p>
        </w:tc>
        <w:tc>
          <w:tcPr>
            <w:tcW w:w="1644" w:type="dxa"/>
          </w:tcPr>
          <w:p w:rsidR="00CC21D4" w:rsidRDefault="00CC21D4" w:rsidP="00CC21D4">
            <w:pPr>
              <w:jc w:val="left"/>
            </w:pPr>
            <w:r>
              <w:t>111012</w:t>
            </w:r>
          </w:p>
        </w:tc>
        <w:tc>
          <w:tcPr>
            <w:tcW w:w="1814" w:type="dxa"/>
          </w:tcPr>
          <w:p w:rsidR="00CC21D4" w:rsidRDefault="00CC21D4" w:rsidP="00CC21D4">
            <w:pPr>
              <w:jc w:val="left"/>
            </w:pPr>
            <w:r>
              <w:rPr>
                <w:rFonts w:hint="eastAsia"/>
              </w:rPr>
              <w:t>福新转债</w:t>
            </w:r>
          </w:p>
        </w:tc>
        <w:tc>
          <w:tcPr>
            <w:tcW w:w="1814" w:type="dxa"/>
          </w:tcPr>
          <w:p w:rsidR="00CC21D4" w:rsidRDefault="00CC21D4" w:rsidP="00CC21D4">
            <w:pPr>
              <w:jc w:val="right"/>
            </w:pPr>
            <w:r>
              <w:t>28,266,517.95</w:t>
            </w:r>
          </w:p>
        </w:tc>
        <w:tc>
          <w:tcPr>
            <w:tcW w:w="2552" w:type="dxa"/>
          </w:tcPr>
          <w:p w:rsidR="00CC21D4" w:rsidRDefault="00CC21D4" w:rsidP="00CC21D4">
            <w:pPr>
              <w:jc w:val="right"/>
            </w:pPr>
            <w:r>
              <w:t>0.19</w:t>
            </w:r>
          </w:p>
        </w:tc>
      </w:tr>
      <w:tr w:rsidR="00CC21D4" w:rsidTr="00CC21D4">
        <w:tc>
          <w:tcPr>
            <w:tcW w:w="680" w:type="dxa"/>
          </w:tcPr>
          <w:p w:rsidR="00CC21D4" w:rsidRDefault="00CC21D4" w:rsidP="00CC21D4">
            <w:pPr>
              <w:jc w:val="center"/>
            </w:pPr>
            <w:r>
              <w:t>52</w:t>
            </w:r>
          </w:p>
        </w:tc>
        <w:tc>
          <w:tcPr>
            <w:tcW w:w="1644" w:type="dxa"/>
          </w:tcPr>
          <w:p w:rsidR="00CC21D4" w:rsidRDefault="00CC21D4" w:rsidP="00CC21D4">
            <w:pPr>
              <w:jc w:val="left"/>
            </w:pPr>
            <w:r>
              <w:t>118042</w:t>
            </w:r>
          </w:p>
        </w:tc>
        <w:tc>
          <w:tcPr>
            <w:tcW w:w="1814" w:type="dxa"/>
          </w:tcPr>
          <w:p w:rsidR="00CC21D4" w:rsidRDefault="00CC21D4" w:rsidP="00CC21D4">
            <w:pPr>
              <w:jc w:val="left"/>
            </w:pPr>
            <w:r>
              <w:rPr>
                <w:rFonts w:hint="eastAsia"/>
              </w:rPr>
              <w:t>奥维转债</w:t>
            </w:r>
          </w:p>
        </w:tc>
        <w:tc>
          <w:tcPr>
            <w:tcW w:w="1814" w:type="dxa"/>
          </w:tcPr>
          <w:p w:rsidR="00CC21D4" w:rsidRDefault="00CC21D4" w:rsidP="00CC21D4">
            <w:pPr>
              <w:jc w:val="right"/>
            </w:pPr>
            <w:r>
              <w:t>27,447,771.84</w:t>
            </w:r>
          </w:p>
        </w:tc>
        <w:tc>
          <w:tcPr>
            <w:tcW w:w="2552" w:type="dxa"/>
          </w:tcPr>
          <w:p w:rsidR="00CC21D4" w:rsidRDefault="00CC21D4" w:rsidP="00CC21D4">
            <w:pPr>
              <w:jc w:val="right"/>
            </w:pPr>
            <w:r>
              <w:t>0.19</w:t>
            </w:r>
          </w:p>
        </w:tc>
      </w:tr>
      <w:tr w:rsidR="00CC21D4" w:rsidTr="00CC21D4">
        <w:tc>
          <w:tcPr>
            <w:tcW w:w="680" w:type="dxa"/>
          </w:tcPr>
          <w:p w:rsidR="00CC21D4" w:rsidRDefault="00CC21D4" w:rsidP="00CC21D4">
            <w:pPr>
              <w:jc w:val="center"/>
            </w:pPr>
            <w:r>
              <w:t>53</w:t>
            </w:r>
          </w:p>
        </w:tc>
        <w:tc>
          <w:tcPr>
            <w:tcW w:w="1644" w:type="dxa"/>
          </w:tcPr>
          <w:p w:rsidR="00CC21D4" w:rsidRDefault="00CC21D4" w:rsidP="00CC21D4">
            <w:pPr>
              <w:jc w:val="left"/>
            </w:pPr>
            <w:r>
              <w:t>123195</w:t>
            </w:r>
          </w:p>
        </w:tc>
        <w:tc>
          <w:tcPr>
            <w:tcW w:w="1814" w:type="dxa"/>
          </w:tcPr>
          <w:p w:rsidR="00CC21D4" w:rsidRDefault="00CC21D4" w:rsidP="00CC21D4">
            <w:pPr>
              <w:jc w:val="left"/>
            </w:pPr>
            <w:r>
              <w:rPr>
                <w:rFonts w:hint="eastAsia"/>
              </w:rPr>
              <w:t>蓝晓转</w:t>
            </w:r>
            <w:r>
              <w:rPr>
                <w:rFonts w:hint="eastAsia"/>
              </w:rPr>
              <w:t>02</w:t>
            </w:r>
          </w:p>
        </w:tc>
        <w:tc>
          <w:tcPr>
            <w:tcW w:w="1814" w:type="dxa"/>
          </w:tcPr>
          <w:p w:rsidR="00CC21D4" w:rsidRDefault="00CC21D4" w:rsidP="00CC21D4">
            <w:pPr>
              <w:jc w:val="right"/>
            </w:pPr>
            <w:r>
              <w:t>26,001,756.75</w:t>
            </w:r>
          </w:p>
        </w:tc>
        <w:tc>
          <w:tcPr>
            <w:tcW w:w="2552" w:type="dxa"/>
          </w:tcPr>
          <w:p w:rsidR="00CC21D4" w:rsidRDefault="00CC21D4" w:rsidP="00CC21D4">
            <w:pPr>
              <w:jc w:val="right"/>
            </w:pPr>
            <w:r>
              <w:t>0.18</w:t>
            </w:r>
          </w:p>
        </w:tc>
      </w:tr>
      <w:tr w:rsidR="00CC21D4" w:rsidTr="00CC21D4">
        <w:tc>
          <w:tcPr>
            <w:tcW w:w="680" w:type="dxa"/>
          </w:tcPr>
          <w:p w:rsidR="00CC21D4" w:rsidRDefault="00CC21D4" w:rsidP="00CC21D4">
            <w:pPr>
              <w:jc w:val="center"/>
            </w:pPr>
            <w:r>
              <w:t>54</w:t>
            </w:r>
          </w:p>
        </w:tc>
        <w:tc>
          <w:tcPr>
            <w:tcW w:w="1644" w:type="dxa"/>
          </w:tcPr>
          <w:p w:rsidR="00CC21D4" w:rsidRDefault="00CC21D4" w:rsidP="00CC21D4">
            <w:pPr>
              <w:jc w:val="left"/>
            </w:pPr>
            <w:r>
              <w:t>113694</w:t>
            </w:r>
          </w:p>
        </w:tc>
        <w:tc>
          <w:tcPr>
            <w:tcW w:w="1814" w:type="dxa"/>
          </w:tcPr>
          <w:p w:rsidR="00CC21D4" w:rsidRDefault="00CC21D4" w:rsidP="00CC21D4">
            <w:pPr>
              <w:jc w:val="left"/>
            </w:pPr>
            <w:r>
              <w:rPr>
                <w:rFonts w:hint="eastAsia"/>
              </w:rPr>
              <w:t>清源转债</w:t>
            </w:r>
          </w:p>
        </w:tc>
        <w:tc>
          <w:tcPr>
            <w:tcW w:w="1814" w:type="dxa"/>
          </w:tcPr>
          <w:p w:rsidR="00CC21D4" w:rsidRDefault="00CC21D4" w:rsidP="00CC21D4">
            <w:pPr>
              <w:jc w:val="right"/>
            </w:pPr>
            <w:r>
              <w:t>24,546,660.05</w:t>
            </w:r>
          </w:p>
        </w:tc>
        <w:tc>
          <w:tcPr>
            <w:tcW w:w="2552" w:type="dxa"/>
          </w:tcPr>
          <w:p w:rsidR="00CC21D4" w:rsidRDefault="00CC21D4" w:rsidP="00CC21D4">
            <w:pPr>
              <w:jc w:val="right"/>
            </w:pPr>
            <w:r>
              <w:t>0.17</w:t>
            </w:r>
          </w:p>
        </w:tc>
      </w:tr>
      <w:tr w:rsidR="00CC21D4" w:rsidTr="00CC21D4">
        <w:tc>
          <w:tcPr>
            <w:tcW w:w="680" w:type="dxa"/>
          </w:tcPr>
          <w:p w:rsidR="00CC21D4" w:rsidRDefault="00CC21D4" w:rsidP="00CC21D4">
            <w:pPr>
              <w:jc w:val="center"/>
            </w:pPr>
            <w:r>
              <w:t>55</w:t>
            </w:r>
          </w:p>
        </w:tc>
        <w:tc>
          <w:tcPr>
            <w:tcW w:w="1644" w:type="dxa"/>
          </w:tcPr>
          <w:p w:rsidR="00CC21D4" w:rsidRDefault="00CC21D4" w:rsidP="00CC21D4">
            <w:pPr>
              <w:jc w:val="left"/>
            </w:pPr>
            <w:r>
              <w:t>118039</w:t>
            </w:r>
          </w:p>
        </w:tc>
        <w:tc>
          <w:tcPr>
            <w:tcW w:w="1814" w:type="dxa"/>
          </w:tcPr>
          <w:p w:rsidR="00CC21D4" w:rsidRDefault="00CC21D4" w:rsidP="00CC21D4">
            <w:pPr>
              <w:jc w:val="left"/>
            </w:pPr>
            <w:r>
              <w:rPr>
                <w:rFonts w:hint="eastAsia"/>
              </w:rPr>
              <w:t>煜邦转债</w:t>
            </w:r>
          </w:p>
        </w:tc>
        <w:tc>
          <w:tcPr>
            <w:tcW w:w="1814" w:type="dxa"/>
          </w:tcPr>
          <w:p w:rsidR="00CC21D4" w:rsidRDefault="00CC21D4" w:rsidP="00CC21D4">
            <w:pPr>
              <w:jc w:val="right"/>
            </w:pPr>
            <w:r>
              <w:t>23,375,055.34</w:t>
            </w:r>
          </w:p>
        </w:tc>
        <w:tc>
          <w:tcPr>
            <w:tcW w:w="2552" w:type="dxa"/>
          </w:tcPr>
          <w:p w:rsidR="00CC21D4" w:rsidRDefault="00CC21D4" w:rsidP="00CC21D4">
            <w:pPr>
              <w:jc w:val="right"/>
            </w:pPr>
            <w:r>
              <w:t>0.16</w:t>
            </w:r>
          </w:p>
        </w:tc>
      </w:tr>
      <w:tr w:rsidR="00CC21D4" w:rsidTr="00CC21D4">
        <w:tc>
          <w:tcPr>
            <w:tcW w:w="680" w:type="dxa"/>
          </w:tcPr>
          <w:p w:rsidR="00CC21D4" w:rsidRDefault="00CC21D4" w:rsidP="00CC21D4">
            <w:pPr>
              <w:jc w:val="center"/>
            </w:pPr>
            <w:r>
              <w:t>56</w:t>
            </w:r>
          </w:p>
        </w:tc>
        <w:tc>
          <w:tcPr>
            <w:tcW w:w="1644" w:type="dxa"/>
          </w:tcPr>
          <w:p w:rsidR="00CC21D4" w:rsidRDefault="00CC21D4" w:rsidP="00CC21D4">
            <w:pPr>
              <w:jc w:val="left"/>
            </w:pPr>
            <w:r>
              <w:t>127079</w:t>
            </w:r>
          </w:p>
        </w:tc>
        <w:tc>
          <w:tcPr>
            <w:tcW w:w="1814" w:type="dxa"/>
          </w:tcPr>
          <w:p w:rsidR="00CC21D4" w:rsidRDefault="00CC21D4" w:rsidP="00CC21D4">
            <w:pPr>
              <w:jc w:val="left"/>
            </w:pPr>
            <w:r>
              <w:rPr>
                <w:rFonts w:hint="eastAsia"/>
              </w:rPr>
              <w:t>华亚转债</w:t>
            </w:r>
          </w:p>
        </w:tc>
        <w:tc>
          <w:tcPr>
            <w:tcW w:w="1814" w:type="dxa"/>
          </w:tcPr>
          <w:p w:rsidR="00CC21D4" w:rsidRDefault="00CC21D4" w:rsidP="00CC21D4">
            <w:pPr>
              <w:jc w:val="right"/>
            </w:pPr>
            <w:r>
              <w:t>22,941,550.27</w:t>
            </w:r>
          </w:p>
        </w:tc>
        <w:tc>
          <w:tcPr>
            <w:tcW w:w="2552" w:type="dxa"/>
          </w:tcPr>
          <w:p w:rsidR="00CC21D4" w:rsidRDefault="00CC21D4" w:rsidP="00CC21D4">
            <w:pPr>
              <w:jc w:val="right"/>
            </w:pPr>
            <w:r>
              <w:t>0.16</w:t>
            </w:r>
          </w:p>
        </w:tc>
      </w:tr>
      <w:tr w:rsidR="00CC21D4" w:rsidTr="00CC21D4">
        <w:tc>
          <w:tcPr>
            <w:tcW w:w="680" w:type="dxa"/>
          </w:tcPr>
          <w:p w:rsidR="00CC21D4" w:rsidRDefault="00CC21D4" w:rsidP="00CC21D4">
            <w:pPr>
              <w:jc w:val="center"/>
            </w:pPr>
            <w:r>
              <w:t>57</w:t>
            </w:r>
          </w:p>
        </w:tc>
        <w:tc>
          <w:tcPr>
            <w:tcW w:w="1644" w:type="dxa"/>
          </w:tcPr>
          <w:p w:rsidR="00CC21D4" w:rsidRDefault="00CC21D4" w:rsidP="00CC21D4">
            <w:pPr>
              <w:jc w:val="left"/>
            </w:pPr>
            <w:r>
              <w:t>123256</w:t>
            </w:r>
          </w:p>
        </w:tc>
        <w:tc>
          <w:tcPr>
            <w:tcW w:w="1814" w:type="dxa"/>
          </w:tcPr>
          <w:p w:rsidR="00CC21D4" w:rsidRDefault="00CC21D4" w:rsidP="00CC21D4">
            <w:pPr>
              <w:jc w:val="left"/>
            </w:pPr>
            <w:r>
              <w:rPr>
                <w:rFonts w:hint="eastAsia"/>
              </w:rPr>
              <w:t>恒帅转债</w:t>
            </w:r>
          </w:p>
        </w:tc>
        <w:tc>
          <w:tcPr>
            <w:tcW w:w="1814" w:type="dxa"/>
          </w:tcPr>
          <w:p w:rsidR="00CC21D4" w:rsidRDefault="00CC21D4" w:rsidP="00CC21D4">
            <w:pPr>
              <w:jc w:val="right"/>
            </w:pPr>
            <w:r>
              <w:t>21,393,579.99</w:t>
            </w:r>
          </w:p>
        </w:tc>
        <w:tc>
          <w:tcPr>
            <w:tcW w:w="2552" w:type="dxa"/>
          </w:tcPr>
          <w:p w:rsidR="00CC21D4" w:rsidRDefault="00CC21D4" w:rsidP="00CC21D4">
            <w:pPr>
              <w:jc w:val="right"/>
            </w:pPr>
            <w:r>
              <w:t>0.15</w:t>
            </w:r>
          </w:p>
        </w:tc>
      </w:tr>
      <w:tr w:rsidR="00CC21D4" w:rsidTr="00CC21D4">
        <w:tc>
          <w:tcPr>
            <w:tcW w:w="680" w:type="dxa"/>
          </w:tcPr>
          <w:p w:rsidR="00CC21D4" w:rsidRDefault="00CC21D4" w:rsidP="00CC21D4">
            <w:pPr>
              <w:jc w:val="center"/>
            </w:pPr>
            <w:r>
              <w:t>58</w:t>
            </w:r>
          </w:p>
        </w:tc>
        <w:tc>
          <w:tcPr>
            <w:tcW w:w="1644" w:type="dxa"/>
          </w:tcPr>
          <w:p w:rsidR="00CC21D4" w:rsidRDefault="00CC21D4" w:rsidP="00CC21D4">
            <w:pPr>
              <w:jc w:val="left"/>
            </w:pPr>
            <w:r>
              <w:t>113695</w:t>
            </w:r>
          </w:p>
        </w:tc>
        <w:tc>
          <w:tcPr>
            <w:tcW w:w="1814" w:type="dxa"/>
          </w:tcPr>
          <w:p w:rsidR="00CC21D4" w:rsidRDefault="00CC21D4" w:rsidP="00CC21D4">
            <w:pPr>
              <w:jc w:val="left"/>
            </w:pPr>
            <w:r>
              <w:rPr>
                <w:rFonts w:hint="eastAsia"/>
              </w:rPr>
              <w:t>华辰转债</w:t>
            </w:r>
          </w:p>
        </w:tc>
        <w:tc>
          <w:tcPr>
            <w:tcW w:w="1814" w:type="dxa"/>
          </w:tcPr>
          <w:p w:rsidR="00CC21D4" w:rsidRDefault="00CC21D4" w:rsidP="00CC21D4">
            <w:pPr>
              <w:jc w:val="right"/>
            </w:pPr>
            <w:r>
              <w:t>18,222,661.30</w:t>
            </w:r>
          </w:p>
        </w:tc>
        <w:tc>
          <w:tcPr>
            <w:tcW w:w="2552" w:type="dxa"/>
          </w:tcPr>
          <w:p w:rsidR="00CC21D4" w:rsidRDefault="00CC21D4" w:rsidP="00CC21D4">
            <w:pPr>
              <w:jc w:val="right"/>
            </w:pPr>
            <w:r>
              <w:t>0.12</w:t>
            </w:r>
          </w:p>
        </w:tc>
      </w:tr>
      <w:tr w:rsidR="00CC21D4" w:rsidTr="00CC21D4">
        <w:tc>
          <w:tcPr>
            <w:tcW w:w="680" w:type="dxa"/>
          </w:tcPr>
          <w:p w:rsidR="00CC21D4" w:rsidRDefault="00CC21D4" w:rsidP="00CC21D4">
            <w:pPr>
              <w:jc w:val="center"/>
            </w:pPr>
            <w:r>
              <w:t>59</w:t>
            </w:r>
          </w:p>
        </w:tc>
        <w:tc>
          <w:tcPr>
            <w:tcW w:w="1644" w:type="dxa"/>
          </w:tcPr>
          <w:p w:rsidR="00CC21D4" w:rsidRDefault="00CC21D4" w:rsidP="00CC21D4">
            <w:pPr>
              <w:jc w:val="left"/>
            </w:pPr>
            <w:r>
              <w:t>118012</w:t>
            </w:r>
          </w:p>
        </w:tc>
        <w:tc>
          <w:tcPr>
            <w:tcW w:w="1814" w:type="dxa"/>
          </w:tcPr>
          <w:p w:rsidR="00CC21D4" w:rsidRDefault="00CC21D4" w:rsidP="00CC21D4">
            <w:pPr>
              <w:jc w:val="left"/>
            </w:pPr>
            <w:r>
              <w:rPr>
                <w:rFonts w:hint="eastAsia"/>
              </w:rPr>
              <w:t>微芯转债</w:t>
            </w:r>
          </w:p>
        </w:tc>
        <w:tc>
          <w:tcPr>
            <w:tcW w:w="1814" w:type="dxa"/>
          </w:tcPr>
          <w:p w:rsidR="00CC21D4" w:rsidRDefault="00CC21D4" w:rsidP="00CC21D4">
            <w:pPr>
              <w:jc w:val="right"/>
            </w:pPr>
            <w:r>
              <w:t>11,886,458.84</w:t>
            </w:r>
          </w:p>
        </w:tc>
        <w:tc>
          <w:tcPr>
            <w:tcW w:w="2552" w:type="dxa"/>
          </w:tcPr>
          <w:p w:rsidR="00CC21D4" w:rsidRDefault="00CC21D4" w:rsidP="00CC21D4">
            <w:pPr>
              <w:jc w:val="right"/>
            </w:pPr>
            <w:r>
              <w:t>0.08</w:t>
            </w:r>
          </w:p>
        </w:tc>
      </w:tr>
      <w:tr w:rsidR="00CC21D4" w:rsidTr="00CC21D4">
        <w:tc>
          <w:tcPr>
            <w:tcW w:w="680" w:type="dxa"/>
          </w:tcPr>
          <w:p w:rsidR="00CC21D4" w:rsidRDefault="00CC21D4" w:rsidP="00CC21D4">
            <w:pPr>
              <w:jc w:val="center"/>
            </w:pPr>
            <w:r>
              <w:t>60</w:t>
            </w:r>
          </w:p>
        </w:tc>
        <w:tc>
          <w:tcPr>
            <w:tcW w:w="1644" w:type="dxa"/>
          </w:tcPr>
          <w:p w:rsidR="00CC21D4" w:rsidRDefault="00CC21D4" w:rsidP="00CC21D4">
            <w:pPr>
              <w:jc w:val="left"/>
            </w:pPr>
            <w:r>
              <w:t>113654</w:t>
            </w:r>
          </w:p>
        </w:tc>
        <w:tc>
          <w:tcPr>
            <w:tcW w:w="1814" w:type="dxa"/>
          </w:tcPr>
          <w:p w:rsidR="00CC21D4" w:rsidRDefault="00CC21D4" w:rsidP="00CC21D4">
            <w:pPr>
              <w:jc w:val="left"/>
            </w:pPr>
            <w:r>
              <w:rPr>
                <w:rFonts w:hint="eastAsia"/>
              </w:rPr>
              <w:t>永</w:t>
            </w:r>
            <w:r>
              <w:rPr>
                <w:rFonts w:hint="eastAsia"/>
              </w:rPr>
              <w:t>02</w:t>
            </w:r>
            <w:r>
              <w:rPr>
                <w:rFonts w:hint="eastAsia"/>
              </w:rPr>
              <w:t>转债</w:t>
            </w:r>
          </w:p>
        </w:tc>
        <w:tc>
          <w:tcPr>
            <w:tcW w:w="1814" w:type="dxa"/>
          </w:tcPr>
          <w:p w:rsidR="00CC21D4" w:rsidRDefault="00CC21D4" w:rsidP="00CC21D4">
            <w:pPr>
              <w:jc w:val="right"/>
            </w:pPr>
            <w:r>
              <w:t>10,707,833.06</w:t>
            </w:r>
          </w:p>
        </w:tc>
        <w:tc>
          <w:tcPr>
            <w:tcW w:w="2552" w:type="dxa"/>
          </w:tcPr>
          <w:p w:rsidR="00CC21D4" w:rsidRDefault="00CC21D4" w:rsidP="00CC21D4">
            <w:pPr>
              <w:jc w:val="right"/>
            </w:pPr>
            <w:r>
              <w:t>0.07</w:t>
            </w:r>
          </w:p>
        </w:tc>
      </w:tr>
    </w:tbl>
    <w:p w:rsidR="00CC21D4" w:rsidRDefault="00CC21D4" w:rsidP="00CC21D4">
      <w:pPr>
        <w:pStyle w:val="-3"/>
        <w:spacing w:before="156" w:after="156"/>
        <w:rPr>
          <w:rFonts w:hint="eastAsia"/>
        </w:rPr>
      </w:pPr>
      <w:r>
        <w:rPr>
          <w:rFonts w:hint="eastAsia"/>
        </w:rPr>
        <w:t>报告期末前十名股票中存在流通受限情况的说明</w:t>
      </w:r>
    </w:p>
    <w:p w:rsidR="00CC21D4" w:rsidRDefault="00CC21D4" w:rsidP="00CC21D4">
      <w:pPr>
        <w:pStyle w:val="-"/>
        <w:ind w:firstLine="420"/>
        <w:rPr>
          <w:rFonts w:hint="eastAsia"/>
        </w:rPr>
      </w:pPr>
      <w:r>
        <w:rPr>
          <w:rFonts w:hint="eastAsia"/>
        </w:rPr>
        <w:t>无。</w:t>
      </w:r>
    </w:p>
    <w:p w:rsidR="00CC21D4" w:rsidRDefault="00CC21D4" w:rsidP="00CC21D4">
      <w:pPr>
        <w:pStyle w:val="-1"/>
        <w:ind w:left="281" w:hanging="281"/>
        <w:rPr>
          <w:rFonts w:hint="eastAsia"/>
        </w:rPr>
      </w:pPr>
      <w:r>
        <w:rPr>
          <w:rFonts w:hint="eastAsia"/>
        </w:rPr>
        <w:t>开放式基金份额变动</w:t>
      </w:r>
    </w:p>
    <w:p w:rsidR="00CC21D4" w:rsidRDefault="00CC21D4" w:rsidP="00CC21D4">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C21D4" w:rsidTr="00CC21D4">
        <w:trPr>
          <w:cnfStyle w:val="100000000000" w:firstRow="1" w:lastRow="0" w:firstColumn="0" w:lastColumn="0" w:oddVBand="0" w:evenVBand="0" w:oddHBand="0" w:evenHBand="0" w:firstRowFirstColumn="0" w:firstRowLastColumn="0" w:lastRowFirstColumn="0" w:lastRowLastColumn="0"/>
        </w:trPr>
        <w:tc>
          <w:tcPr>
            <w:tcW w:w="2768" w:type="dxa"/>
          </w:tcPr>
          <w:p w:rsidR="00CC21D4" w:rsidRPr="00CC21D4" w:rsidRDefault="00CC21D4" w:rsidP="00CC21D4">
            <w:pPr>
              <w:jc w:val="center"/>
              <w:rPr>
                <w:b/>
              </w:rPr>
            </w:pPr>
            <w:r w:rsidRPr="00CC21D4">
              <w:rPr>
                <w:rFonts w:hint="eastAsia"/>
                <w:b/>
              </w:rPr>
              <w:t>项目</w:t>
            </w:r>
          </w:p>
        </w:tc>
        <w:tc>
          <w:tcPr>
            <w:tcW w:w="2769" w:type="dxa"/>
          </w:tcPr>
          <w:p w:rsidR="00CC21D4" w:rsidRPr="00CC21D4" w:rsidRDefault="00CC21D4" w:rsidP="00CC21D4">
            <w:pPr>
              <w:jc w:val="center"/>
              <w:rPr>
                <w:b/>
              </w:rPr>
            </w:pPr>
            <w:r w:rsidRPr="00CC21D4">
              <w:rPr>
                <w:rFonts w:hint="eastAsia"/>
                <w:b/>
              </w:rPr>
              <w:t>南方广利回报债券</w:t>
            </w:r>
            <w:r w:rsidRPr="00CC21D4">
              <w:rPr>
                <w:rFonts w:hint="eastAsia"/>
                <w:b/>
              </w:rPr>
              <w:t>A/B</w:t>
            </w:r>
          </w:p>
        </w:tc>
        <w:tc>
          <w:tcPr>
            <w:tcW w:w="2769" w:type="dxa"/>
          </w:tcPr>
          <w:p w:rsidR="00CC21D4" w:rsidRPr="00CC21D4" w:rsidRDefault="00CC21D4" w:rsidP="00CC21D4">
            <w:pPr>
              <w:jc w:val="center"/>
              <w:rPr>
                <w:b/>
              </w:rPr>
            </w:pPr>
            <w:r w:rsidRPr="00CC21D4">
              <w:rPr>
                <w:rFonts w:hint="eastAsia"/>
                <w:b/>
              </w:rPr>
              <w:t>南方广利回报债券</w:t>
            </w:r>
            <w:r w:rsidRPr="00CC21D4">
              <w:rPr>
                <w:rFonts w:hint="eastAsia"/>
                <w:b/>
              </w:rPr>
              <w:t>C</w:t>
            </w:r>
          </w:p>
        </w:tc>
      </w:tr>
      <w:tr w:rsidR="00CC21D4" w:rsidTr="00CC21D4">
        <w:tc>
          <w:tcPr>
            <w:tcW w:w="2768" w:type="dxa"/>
          </w:tcPr>
          <w:p w:rsidR="00CC21D4" w:rsidRDefault="00CC21D4" w:rsidP="00CC21D4">
            <w:pPr>
              <w:jc w:val="left"/>
            </w:pPr>
            <w:r>
              <w:rPr>
                <w:rFonts w:hint="eastAsia"/>
              </w:rPr>
              <w:t>报告期期初基金份额总额</w:t>
            </w:r>
          </w:p>
        </w:tc>
        <w:tc>
          <w:tcPr>
            <w:tcW w:w="2769" w:type="dxa"/>
          </w:tcPr>
          <w:p w:rsidR="00CC21D4" w:rsidRDefault="00CC21D4" w:rsidP="00CC21D4">
            <w:pPr>
              <w:jc w:val="right"/>
            </w:pPr>
            <w:r>
              <w:t>3,213,131,136.14</w:t>
            </w:r>
          </w:p>
        </w:tc>
        <w:tc>
          <w:tcPr>
            <w:tcW w:w="2769" w:type="dxa"/>
          </w:tcPr>
          <w:p w:rsidR="00CC21D4" w:rsidRDefault="00CC21D4" w:rsidP="00CC21D4">
            <w:pPr>
              <w:jc w:val="right"/>
            </w:pPr>
            <w:r>
              <w:t>574,399,747.47</w:t>
            </w:r>
          </w:p>
        </w:tc>
      </w:tr>
      <w:tr w:rsidR="00CC21D4" w:rsidTr="00CC21D4">
        <w:tc>
          <w:tcPr>
            <w:tcW w:w="2768" w:type="dxa"/>
          </w:tcPr>
          <w:p w:rsidR="00CC21D4" w:rsidRDefault="00CC21D4" w:rsidP="00CC21D4">
            <w:pPr>
              <w:jc w:val="left"/>
            </w:pPr>
            <w:r>
              <w:rPr>
                <w:rFonts w:hint="eastAsia"/>
              </w:rPr>
              <w:t>报告期期间基金总申购份额</w:t>
            </w:r>
          </w:p>
        </w:tc>
        <w:tc>
          <w:tcPr>
            <w:tcW w:w="2769" w:type="dxa"/>
          </w:tcPr>
          <w:p w:rsidR="00CC21D4" w:rsidRDefault="00CC21D4" w:rsidP="00CC21D4">
            <w:pPr>
              <w:jc w:val="right"/>
            </w:pPr>
            <w:r>
              <w:t>4,258,643,460.08</w:t>
            </w:r>
          </w:p>
        </w:tc>
        <w:tc>
          <w:tcPr>
            <w:tcW w:w="2769" w:type="dxa"/>
          </w:tcPr>
          <w:p w:rsidR="00CC21D4" w:rsidRDefault="00CC21D4" w:rsidP="00CC21D4">
            <w:pPr>
              <w:jc w:val="right"/>
            </w:pPr>
            <w:r>
              <w:t>2,212,367,796.68</w:t>
            </w:r>
          </w:p>
        </w:tc>
      </w:tr>
      <w:tr w:rsidR="00CC21D4" w:rsidTr="00CC21D4">
        <w:tc>
          <w:tcPr>
            <w:tcW w:w="2768" w:type="dxa"/>
          </w:tcPr>
          <w:p w:rsidR="00CC21D4" w:rsidRDefault="00CC21D4" w:rsidP="00CC21D4">
            <w:pPr>
              <w:jc w:val="left"/>
            </w:pPr>
            <w:r>
              <w:rPr>
                <w:rFonts w:hint="eastAsia"/>
              </w:rPr>
              <w:t>减：报告期期间基金总赎回份额</w:t>
            </w:r>
          </w:p>
        </w:tc>
        <w:tc>
          <w:tcPr>
            <w:tcW w:w="2769" w:type="dxa"/>
          </w:tcPr>
          <w:p w:rsidR="00CC21D4" w:rsidRDefault="00CC21D4" w:rsidP="00CC21D4">
            <w:pPr>
              <w:jc w:val="right"/>
            </w:pPr>
            <w:r>
              <w:t>1,754,213,468.29</w:t>
            </w:r>
          </w:p>
        </w:tc>
        <w:tc>
          <w:tcPr>
            <w:tcW w:w="2769" w:type="dxa"/>
          </w:tcPr>
          <w:p w:rsidR="00CC21D4" w:rsidRDefault="00CC21D4" w:rsidP="00CC21D4">
            <w:pPr>
              <w:jc w:val="right"/>
            </w:pPr>
            <w:r>
              <w:t>906,264,340.07</w:t>
            </w:r>
          </w:p>
        </w:tc>
      </w:tr>
      <w:tr w:rsidR="00CC21D4" w:rsidTr="00CC21D4">
        <w:tc>
          <w:tcPr>
            <w:tcW w:w="2768" w:type="dxa"/>
          </w:tcPr>
          <w:p w:rsidR="00CC21D4" w:rsidRDefault="00CC21D4" w:rsidP="00CC21D4">
            <w:pPr>
              <w:jc w:val="left"/>
            </w:pPr>
            <w:r>
              <w:rPr>
                <w:rFonts w:hint="eastAsia"/>
              </w:rPr>
              <w:t>报告期期间基金拆分变动份额（份额减少以</w:t>
            </w:r>
            <w:r>
              <w:rPr>
                <w:rFonts w:hint="eastAsia"/>
              </w:rPr>
              <w:t>"-"</w:t>
            </w:r>
            <w:r>
              <w:rPr>
                <w:rFonts w:hint="eastAsia"/>
              </w:rPr>
              <w:t>填列）</w:t>
            </w:r>
          </w:p>
        </w:tc>
        <w:tc>
          <w:tcPr>
            <w:tcW w:w="2769" w:type="dxa"/>
          </w:tcPr>
          <w:p w:rsidR="00CC21D4" w:rsidRDefault="00CC21D4" w:rsidP="00CC21D4">
            <w:pPr>
              <w:jc w:val="right"/>
            </w:pPr>
            <w:r>
              <w:t>-</w:t>
            </w:r>
          </w:p>
        </w:tc>
        <w:tc>
          <w:tcPr>
            <w:tcW w:w="2769" w:type="dxa"/>
          </w:tcPr>
          <w:p w:rsidR="00CC21D4" w:rsidRDefault="00CC21D4" w:rsidP="00CC21D4">
            <w:pPr>
              <w:jc w:val="right"/>
            </w:pPr>
            <w:r>
              <w:t>-</w:t>
            </w:r>
          </w:p>
        </w:tc>
      </w:tr>
      <w:tr w:rsidR="00CC21D4" w:rsidTr="00CC21D4">
        <w:tc>
          <w:tcPr>
            <w:tcW w:w="2768" w:type="dxa"/>
          </w:tcPr>
          <w:p w:rsidR="00CC21D4" w:rsidRDefault="00CC21D4" w:rsidP="00CC21D4">
            <w:pPr>
              <w:jc w:val="left"/>
            </w:pPr>
            <w:r>
              <w:rPr>
                <w:rFonts w:hint="eastAsia"/>
              </w:rPr>
              <w:t>报告期期末基金份额总额</w:t>
            </w:r>
          </w:p>
        </w:tc>
        <w:tc>
          <w:tcPr>
            <w:tcW w:w="2769" w:type="dxa"/>
          </w:tcPr>
          <w:p w:rsidR="00CC21D4" w:rsidRDefault="00CC21D4" w:rsidP="00CC21D4">
            <w:pPr>
              <w:jc w:val="right"/>
            </w:pPr>
            <w:r>
              <w:t>5,717,561,127.93</w:t>
            </w:r>
          </w:p>
        </w:tc>
        <w:tc>
          <w:tcPr>
            <w:tcW w:w="2769" w:type="dxa"/>
          </w:tcPr>
          <w:p w:rsidR="00CC21D4" w:rsidRDefault="00CC21D4" w:rsidP="00CC21D4">
            <w:pPr>
              <w:jc w:val="right"/>
            </w:pPr>
            <w:r>
              <w:t>1,880,503,204.08</w:t>
            </w:r>
          </w:p>
        </w:tc>
      </w:tr>
    </w:tbl>
    <w:p w:rsidR="00CC21D4" w:rsidRDefault="00CC21D4" w:rsidP="00CC21D4">
      <w:pPr>
        <w:pStyle w:val="-1"/>
        <w:ind w:left="281" w:hanging="281"/>
        <w:rPr>
          <w:rFonts w:hint="eastAsia"/>
        </w:rPr>
      </w:pPr>
      <w:r>
        <w:rPr>
          <w:rFonts w:hint="eastAsia"/>
        </w:rPr>
        <w:t>基金管理人运用固有资金投资本基金情况</w:t>
      </w:r>
    </w:p>
    <w:p w:rsidR="00CC21D4" w:rsidRDefault="00CC21D4" w:rsidP="00CC21D4">
      <w:pPr>
        <w:pStyle w:val="-2"/>
        <w:spacing w:before="312"/>
        <w:rPr>
          <w:rFonts w:hint="eastAsia"/>
        </w:rPr>
      </w:pPr>
      <w:r>
        <w:rPr>
          <w:rFonts w:hint="eastAsia"/>
        </w:rPr>
        <w:t>基金管理人持有本基金份额变动情况</w:t>
      </w:r>
    </w:p>
    <w:p w:rsidR="00CC21D4" w:rsidRDefault="00CC21D4" w:rsidP="00CC21D4">
      <w:pPr>
        <w:pStyle w:val="-"/>
        <w:ind w:firstLine="420"/>
        <w:rPr>
          <w:rFonts w:hint="eastAsia"/>
        </w:rPr>
      </w:pPr>
      <w:r>
        <w:rPr>
          <w:rFonts w:hint="eastAsia"/>
        </w:rPr>
        <w:t>本报告期末，基金管理人未持有本基金份额。</w:t>
      </w:r>
    </w:p>
    <w:p w:rsidR="00CC21D4" w:rsidRDefault="00CC21D4" w:rsidP="00CC21D4">
      <w:pPr>
        <w:pStyle w:val="-2"/>
        <w:spacing w:before="312"/>
        <w:rPr>
          <w:rFonts w:hint="eastAsia"/>
        </w:rPr>
      </w:pPr>
      <w:r>
        <w:rPr>
          <w:rFonts w:hint="eastAsia"/>
        </w:rPr>
        <w:lastRenderedPageBreak/>
        <w:t>基金管理人运用固有资金投资本基金交易明细</w:t>
      </w:r>
    </w:p>
    <w:p w:rsidR="00CC21D4" w:rsidRDefault="00CC21D4" w:rsidP="00CC21D4">
      <w:pPr>
        <w:pStyle w:val="-"/>
        <w:ind w:firstLine="420"/>
        <w:rPr>
          <w:rFonts w:hint="eastAsia"/>
        </w:rPr>
      </w:pPr>
      <w:r>
        <w:rPr>
          <w:rFonts w:hint="eastAsia"/>
        </w:rPr>
        <w:t>本报告期内，基金管理人不存在申购、赎回或买卖本基金的情况。</w:t>
      </w:r>
    </w:p>
    <w:p w:rsidR="00CC21D4" w:rsidRDefault="00CC21D4" w:rsidP="00CC21D4">
      <w:pPr>
        <w:pStyle w:val="-1"/>
        <w:ind w:left="281" w:hanging="281"/>
        <w:rPr>
          <w:rFonts w:hint="eastAsia"/>
        </w:rPr>
      </w:pPr>
      <w:r>
        <w:rPr>
          <w:rFonts w:hint="eastAsia"/>
        </w:rPr>
        <w:t>影响投资者决策的其他重要信息</w:t>
      </w:r>
    </w:p>
    <w:p w:rsidR="00CC21D4" w:rsidRDefault="00CC21D4" w:rsidP="00CC21D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C21D4" w:rsidTr="00CC21D4">
        <w:tc>
          <w:tcPr>
            <w:tcW w:w="1021" w:type="dxa"/>
            <w:vMerge w:val="restart"/>
          </w:tcPr>
          <w:p w:rsidR="00CC21D4" w:rsidRDefault="00CC21D4" w:rsidP="00CC21D4">
            <w:pPr>
              <w:jc w:val="left"/>
            </w:pPr>
            <w:r>
              <w:rPr>
                <w:rFonts w:hint="eastAsia"/>
              </w:rPr>
              <w:t>投资者类别</w:t>
            </w:r>
          </w:p>
        </w:tc>
        <w:tc>
          <w:tcPr>
            <w:tcW w:w="7484" w:type="dxa"/>
            <w:gridSpan w:val="5"/>
          </w:tcPr>
          <w:p w:rsidR="00CC21D4" w:rsidRDefault="00CC21D4" w:rsidP="00CC21D4">
            <w:pPr>
              <w:jc w:val="left"/>
            </w:pPr>
            <w:r>
              <w:rPr>
                <w:rFonts w:hint="eastAsia"/>
              </w:rPr>
              <w:t>报告期内持有基金份额变化情况</w:t>
            </w:r>
          </w:p>
        </w:tc>
        <w:tc>
          <w:tcPr>
            <w:tcW w:w="2778" w:type="dxa"/>
            <w:gridSpan w:val="2"/>
          </w:tcPr>
          <w:p w:rsidR="00CC21D4" w:rsidRDefault="00CC21D4" w:rsidP="00CC21D4">
            <w:pPr>
              <w:jc w:val="left"/>
            </w:pPr>
            <w:r>
              <w:rPr>
                <w:rFonts w:hint="eastAsia"/>
              </w:rPr>
              <w:t>报告期末持有基金情况</w:t>
            </w:r>
          </w:p>
        </w:tc>
      </w:tr>
      <w:tr w:rsidR="00CC21D4" w:rsidTr="00CC21D4">
        <w:tc>
          <w:tcPr>
            <w:tcW w:w="1021" w:type="dxa"/>
            <w:vMerge/>
          </w:tcPr>
          <w:p w:rsidR="00CC21D4" w:rsidRDefault="00CC21D4" w:rsidP="00CC21D4">
            <w:pPr>
              <w:jc w:val="left"/>
            </w:pPr>
          </w:p>
        </w:tc>
        <w:tc>
          <w:tcPr>
            <w:tcW w:w="680" w:type="dxa"/>
          </w:tcPr>
          <w:p w:rsidR="00CC21D4" w:rsidRDefault="00CC21D4" w:rsidP="00CC21D4">
            <w:pPr>
              <w:jc w:val="left"/>
            </w:pPr>
            <w:r>
              <w:rPr>
                <w:rFonts w:hint="eastAsia"/>
              </w:rPr>
              <w:t>序号</w:t>
            </w:r>
          </w:p>
        </w:tc>
        <w:tc>
          <w:tcPr>
            <w:tcW w:w="1191" w:type="dxa"/>
          </w:tcPr>
          <w:p w:rsidR="00CC21D4" w:rsidRDefault="00CC21D4" w:rsidP="00CC21D4">
            <w:pPr>
              <w:jc w:val="left"/>
            </w:pPr>
            <w:r>
              <w:rPr>
                <w:rFonts w:hint="eastAsia"/>
              </w:rPr>
              <w:t>持有基金份额比例达到或者超过</w:t>
            </w:r>
            <w:r>
              <w:rPr>
                <w:rFonts w:hint="eastAsia"/>
              </w:rPr>
              <w:t>20%</w:t>
            </w:r>
            <w:r>
              <w:rPr>
                <w:rFonts w:hint="eastAsia"/>
              </w:rPr>
              <w:t>的时间区间</w:t>
            </w:r>
          </w:p>
        </w:tc>
        <w:tc>
          <w:tcPr>
            <w:tcW w:w="1871" w:type="dxa"/>
          </w:tcPr>
          <w:p w:rsidR="00CC21D4" w:rsidRDefault="00CC21D4" w:rsidP="00CC21D4">
            <w:pPr>
              <w:jc w:val="left"/>
            </w:pPr>
            <w:r>
              <w:rPr>
                <w:rFonts w:hint="eastAsia"/>
              </w:rPr>
              <w:t>期初份额</w:t>
            </w:r>
          </w:p>
        </w:tc>
        <w:tc>
          <w:tcPr>
            <w:tcW w:w="1871" w:type="dxa"/>
          </w:tcPr>
          <w:p w:rsidR="00CC21D4" w:rsidRDefault="00CC21D4" w:rsidP="00CC21D4">
            <w:pPr>
              <w:jc w:val="left"/>
            </w:pPr>
            <w:r>
              <w:rPr>
                <w:rFonts w:hint="eastAsia"/>
              </w:rPr>
              <w:t>申购份额</w:t>
            </w:r>
          </w:p>
        </w:tc>
        <w:tc>
          <w:tcPr>
            <w:tcW w:w="1871" w:type="dxa"/>
          </w:tcPr>
          <w:p w:rsidR="00CC21D4" w:rsidRDefault="00CC21D4" w:rsidP="00CC21D4">
            <w:pPr>
              <w:jc w:val="left"/>
            </w:pPr>
            <w:r>
              <w:rPr>
                <w:rFonts w:hint="eastAsia"/>
              </w:rPr>
              <w:t>赎回份额</w:t>
            </w:r>
          </w:p>
        </w:tc>
        <w:tc>
          <w:tcPr>
            <w:tcW w:w="1871" w:type="dxa"/>
          </w:tcPr>
          <w:p w:rsidR="00CC21D4" w:rsidRDefault="00CC21D4" w:rsidP="00CC21D4">
            <w:pPr>
              <w:jc w:val="left"/>
            </w:pPr>
            <w:r>
              <w:rPr>
                <w:rFonts w:hint="eastAsia"/>
              </w:rPr>
              <w:t>持有份额</w:t>
            </w:r>
          </w:p>
        </w:tc>
        <w:tc>
          <w:tcPr>
            <w:tcW w:w="907" w:type="dxa"/>
          </w:tcPr>
          <w:p w:rsidR="00CC21D4" w:rsidRDefault="00CC21D4" w:rsidP="00CC21D4">
            <w:pPr>
              <w:jc w:val="left"/>
            </w:pPr>
            <w:r>
              <w:rPr>
                <w:rFonts w:hint="eastAsia"/>
              </w:rPr>
              <w:t>份额占比</w:t>
            </w:r>
          </w:p>
        </w:tc>
      </w:tr>
      <w:tr w:rsidR="00CC21D4" w:rsidTr="00CC21D4">
        <w:tc>
          <w:tcPr>
            <w:tcW w:w="1021" w:type="dxa"/>
          </w:tcPr>
          <w:p w:rsidR="00CC21D4" w:rsidRDefault="00CC21D4" w:rsidP="00CC21D4">
            <w:pPr>
              <w:jc w:val="left"/>
            </w:pPr>
            <w:r>
              <w:rPr>
                <w:rFonts w:hint="eastAsia"/>
              </w:rPr>
              <w:t>机构</w:t>
            </w:r>
          </w:p>
        </w:tc>
        <w:tc>
          <w:tcPr>
            <w:tcW w:w="680" w:type="dxa"/>
          </w:tcPr>
          <w:p w:rsidR="00CC21D4" w:rsidRDefault="00CC21D4" w:rsidP="00CC21D4">
            <w:pPr>
              <w:jc w:val="right"/>
            </w:pPr>
            <w:r>
              <w:t>1</w:t>
            </w:r>
          </w:p>
        </w:tc>
        <w:tc>
          <w:tcPr>
            <w:tcW w:w="1191" w:type="dxa"/>
          </w:tcPr>
          <w:p w:rsidR="00CC21D4" w:rsidRDefault="00CC21D4" w:rsidP="00CC21D4">
            <w:pPr>
              <w:jc w:val="left"/>
            </w:pPr>
            <w:r>
              <w:t>20260101-20260129</w:t>
            </w:r>
          </w:p>
        </w:tc>
        <w:tc>
          <w:tcPr>
            <w:tcW w:w="1871" w:type="dxa"/>
          </w:tcPr>
          <w:p w:rsidR="00CC21D4" w:rsidRDefault="00CC21D4" w:rsidP="00CC21D4">
            <w:pPr>
              <w:jc w:val="right"/>
            </w:pPr>
            <w:r>
              <w:t>1,061,563,476.06</w:t>
            </w:r>
          </w:p>
        </w:tc>
        <w:tc>
          <w:tcPr>
            <w:tcW w:w="1871" w:type="dxa"/>
          </w:tcPr>
          <w:p w:rsidR="00CC21D4" w:rsidRDefault="00CC21D4" w:rsidP="00CC21D4">
            <w:pPr>
              <w:jc w:val="right"/>
            </w:pPr>
            <w:r>
              <w:t>515,326,943.97</w:t>
            </w:r>
          </w:p>
        </w:tc>
        <w:tc>
          <w:tcPr>
            <w:tcW w:w="1871" w:type="dxa"/>
          </w:tcPr>
          <w:p w:rsidR="00CC21D4" w:rsidRDefault="00CC21D4" w:rsidP="00CC21D4">
            <w:pPr>
              <w:jc w:val="right"/>
            </w:pPr>
            <w:r>
              <w:t>145,901,475.77</w:t>
            </w:r>
          </w:p>
        </w:tc>
        <w:tc>
          <w:tcPr>
            <w:tcW w:w="1871" w:type="dxa"/>
          </w:tcPr>
          <w:p w:rsidR="00CC21D4" w:rsidRDefault="00CC21D4" w:rsidP="00CC21D4">
            <w:pPr>
              <w:jc w:val="right"/>
            </w:pPr>
            <w:r>
              <w:t>1,430,988,944.26</w:t>
            </w:r>
          </w:p>
        </w:tc>
        <w:tc>
          <w:tcPr>
            <w:tcW w:w="907" w:type="dxa"/>
          </w:tcPr>
          <w:p w:rsidR="00CC21D4" w:rsidRDefault="00CC21D4" w:rsidP="00CC21D4">
            <w:pPr>
              <w:jc w:val="right"/>
            </w:pPr>
            <w:r>
              <w:t>18.83%</w:t>
            </w:r>
          </w:p>
        </w:tc>
      </w:tr>
      <w:tr w:rsidR="00CC21D4" w:rsidTr="00CC21D4">
        <w:tc>
          <w:tcPr>
            <w:tcW w:w="11283" w:type="dxa"/>
            <w:gridSpan w:val="8"/>
          </w:tcPr>
          <w:p w:rsidR="00CC21D4" w:rsidRDefault="00CC21D4" w:rsidP="00CC21D4">
            <w:pPr>
              <w:jc w:val="left"/>
            </w:pPr>
            <w:r>
              <w:rPr>
                <w:rFonts w:hint="eastAsia"/>
              </w:rPr>
              <w:t>产品特有风险</w:t>
            </w:r>
          </w:p>
        </w:tc>
      </w:tr>
      <w:tr w:rsidR="00CC21D4" w:rsidTr="00CC21D4">
        <w:tc>
          <w:tcPr>
            <w:tcW w:w="11283" w:type="dxa"/>
            <w:gridSpan w:val="8"/>
          </w:tcPr>
          <w:p w:rsidR="00CC21D4" w:rsidRDefault="00CC21D4" w:rsidP="00CC21D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C21D4" w:rsidRDefault="00CC21D4" w:rsidP="00CC21D4">
      <w:pPr>
        <w:pStyle w:val="-2"/>
        <w:spacing w:before="312"/>
        <w:rPr>
          <w:rFonts w:hint="eastAsia"/>
        </w:rPr>
      </w:pPr>
      <w:r>
        <w:rPr>
          <w:rFonts w:hint="eastAsia"/>
        </w:rPr>
        <w:t>影响投资者决策的其他重要信息</w:t>
      </w:r>
    </w:p>
    <w:p w:rsidR="00CC21D4" w:rsidRDefault="00CC21D4" w:rsidP="00CC21D4">
      <w:pPr>
        <w:pStyle w:val="-"/>
        <w:ind w:firstLine="420"/>
        <w:rPr>
          <w:rFonts w:hint="eastAsia"/>
        </w:rPr>
      </w:pPr>
      <w:r>
        <w:rPr>
          <w:rFonts w:hint="eastAsia"/>
        </w:rPr>
        <w:t>无。</w:t>
      </w:r>
    </w:p>
    <w:p w:rsidR="00CC21D4" w:rsidRDefault="00CC21D4" w:rsidP="00CC21D4">
      <w:pPr>
        <w:pStyle w:val="-1"/>
        <w:ind w:left="281" w:hanging="281"/>
        <w:rPr>
          <w:rFonts w:hint="eastAsia"/>
        </w:rPr>
      </w:pPr>
      <w:r>
        <w:rPr>
          <w:rFonts w:hint="eastAsia"/>
        </w:rPr>
        <w:t>备查文件目录</w:t>
      </w:r>
    </w:p>
    <w:p w:rsidR="00CC21D4" w:rsidRDefault="00CC21D4" w:rsidP="00CC21D4">
      <w:pPr>
        <w:pStyle w:val="-2"/>
        <w:spacing w:before="312"/>
        <w:rPr>
          <w:rFonts w:hint="eastAsia"/>
        </w:rPr>
      </w:pPr>
      <w:r>
        <w:rPr>
          <w:rFonts w:hint="eastAsia"/>
        </w:rPr>
        <w:t>备查文件目录</w:t>
      </w:r>
    </w:p>
    <w:p w:rsidR="00CC21D4" w:rsidRDefault="00CC21D4" w:rsidP="00CC21D4">
      <w:pPr>
        <w:pStyle w:val="-"/>
        <w:ind w:firstLine="420"/>
        <w:rPr>
          <w:rFonts w:hint="eastAsia"/>
        </w:rPr>
      </w:pPr>
      <w:r>
        <w:rPr>
          <w:rFonts w:hint="eastAsia"/>
        </w:rPr>
        <w:t>1、《南方广利回报债券型证券投资基金基金合同》；</w:t>
      </w:r>
    </w:p>
    <w:p w:rsidR="00CC21D4" w:rsidRDefault="00CC21D4" w:rsidP="00CC21D4">
      <w:pPr>
        <w:pStyle w:val="-"/>
        <w:ind w:firstLine="420"/>
        <w:rPr>
          <w:rFonts w:hint="eastAsia"/>
        </w:rPr>
      </w:pPr>
      <w:r>
        <w:rPr>
          <w:rFonts w:hint="eastAsia"/>
        </w:rPr>
        <w:t>2、《南方广利回报债券型证券投资基金托管协议》；</w:t>
      </w:r>
    </w:p>
    <w:p w:rsidR="00CC21D4" w:rsidRDefault="00CC21D4" w:rsidP="00CC21D4">
      <w:pPr>
        <w:pStyle w:val="-"/>
        <w:ind w:firstLine="420"/>
        <w:rPr>
          <w:rFonts w:hint="eastAsia"/>
        </w:rPr>
      </w:pPr>
      <w:r>
        <w:rPr>
          <w:rFonts w:hint="eastAsia"/>
        </w:rPr>
        <w:t>3、南方广利回报债券型证券投资基金2026年1季度报告原文。</w:t>
      </w:r>
    </w:p>
    <w:p w:rsidR="00CC21D4" w:rsidRDefault="00CC21D4" w:rsidP="00CC21D4">
      <w:pPr>
        <w:pStyle w:val="-2"/>
        <w:spacing w:before="312"/>
        <w:rPr>
          <w:rFonts w:hint="eastAsia"/>
        </w:rPr>
      </w:pPr>
      <w:r>
        <w:rPr>
          <w:rFonts w:hint="eastAsia"/>
        </w:rPr>
        <w:t>存放地点</w:t>
      </w:r>
    </w:p>
    <w:p w:rsidR="00CC21D4" w:rsidRDefault="00CC21D4" w:rsidP="00CC21D4">
      <w:pPr>
        <w:pStyle w:val="-"/>
        <w:ind w:firstLine="420"/>
        <w:rPr>
          <w:rFonts w:hint="eastAsia"/>
        </w:rPr>
      </w:pPr>
      <w:r>
        <w:rPr>
          <w:rFonts w:hint="eastAsia"/>
        </w:rPr>
        <w:t>深圳市福田区莲花街道益田路5999号基金大厦32-42楼。</w:t>
      </w:r>
    </w:p>
    <w:p w:rsidR="00CC21D4" w:rsidRDefault="00CC21D4" w:rsidP="00CC21D4">
      <w:pPr>
        <w:pStyle w:val="-2"/>
        <w:spacing w:before="312"/>
        <w:rPr>
          <w:rFonts w:hint="eastAsia"/>
        </w:rPr>
      </w:pPr>
      <w:r>
        <w:rPr>
          <w:rFonts w:hint="eastAsia"/>
        </w:rPr>
        <w:t>查阅方式</w:t>
      </w:r>
    </w:p>
    <w:p w:rsidR="00CC21D4" w:rsidRDefault="00CC21D4" w:rsidP="00CC21D4">
      <w:pPr>
        <w:pStyle w:val="-"/>
        <w:ind w:firstLine="420"/>
        <w:rPr>
          <w:rFonts w:hint="eastAsia"/>
        </w:rPr>
      </w:pPr>
      <w:r>
        <w:rPr>
          <w:rFonts w:hint="eastAsia"/>
        </w:rPr>
        <w:t>网站：http://www.nffund.com</w:t>
      </w:r>
    </w:p>
    <w:p w:rsidR="003C7DC3" w:rsidRDefault="00CC21D4" w:rsidP="00CC21D4">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1D4" w:rsidRDefault="00CC21D4" w:rsidP="00D17C56">
      <w:r>
        <w:separator/>
      </w:r>
    </w:p>
  </w:endnote>
  <w:endnote w:type="continuationSeparator" w:id="0">
    <w:p w:rsidR="00CC21D4" w:rsidRDefault="00CC21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D4" w:rsidRDefault="00CC21D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C21D4" w:rsidRPr="00CC21D4">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C21D4">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C21D4">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D4" w:rsidRDefault="00CC21D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1D4" w:rsidRDefault="00CC21D4" w:rsidP="00D17C56">
      <w:r>
        <w:separator/>
      </w:r>
    </w:p>
  </w:footnote>
  <w:footnote w:type="continuationSeparator" w:id="0">
    <w:p w:rsidR="00CC21D4" w:rsidRDefault="00CC21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1D4" w:rsidRDefault="00CC21D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C21D4" w:rsidP="00AE3F5B">
    <w:pPr>
      <w:pStyle w:val="a7"/>
      <w:pBdr>
        <w:bottom w:val="single" w:sz="4" w:space="1" w:color="auto"/>
      </w:pBdr>
      <w:jc w:val="right"/>
    </w:pPr>
    <w:r>
      <w:rPr>
        <w:rFonts w:hint="eastAsia"/>
      </w:rPr>
      <w:t>南方广利回报债券型证券投资基金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21D4"/>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1E8F2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133C9-4E3F-43A0-B84B-D8914D94F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1725</Words>
  <Characters>9833</Characters>
  <Application>Microsoft Office Word</Application>
  <DocSecurity>0</DocSecurity>
  <Lines>81</Lines>
  <Paragraphs>23</Paragraphs>
  <ScaleCrop>false</ScaleCrop>
  <Company>MC SYSTEM</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