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114AF">
        <w:rPr>
          <w:rFonts w:ascii="宋体" w:hAnsi="宋体" w:hint="eastAsia"/>
          <w:b/>
          <w:bCs/>
          <w:sz w:val="48"/>
          <w:szCs w:val="30"/>
        </w:rPr>
        <w:t>南方宝元债券型基金</w:t>
      </w:r>
      <w:r w:rsidR="002114A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114A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114A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114A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114A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114AF" w:rsidRDefault="002114AF" w:rsidP="002114AF">
      <w:pPr>
        <w:pStyle w:val="-1"/>
        <w:ind w:left="281" w:hanging="281"/>
        <w:rPr>
          <w:rFonts w:hint="eastAsia"/>
        </w:rPr>
      </w:pPr>
      <w:r>
        <w:rPr>
          <w:rFonts w:hint="eastAsia"/>
        </w:rPr>
        <w:lastRenderedPageBreak/>
        <w:t>重要提示</w:t>
      </w:r>
    </w:p>
    <w:p w:rsidR="002114AF" w:rsidRDefault="002114AF" w:rsidP="002114A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114AF" w:rsidRDefault="002114AF" w:rsidP="002114A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2114AF" w:rsidRDefault="002114AF" w:rsidP="002114AF">
      <w:pPr>
        <w:pStyle w:val="-"/>
        <w:ind w:firstLine="420"/>
        <w:rPr>
          <w:rFonts w:hint="eastAsia"/>
        </w:rPr>
      </w:pPr>
      <w:r>
        <w:rPr>
          <w:rFonts w:hint="eastAsia"/>
        </w:rPr>
        <w:t>基金管理人承诺以诚实信用、勤勉尽责的原则管理和运用基金资产，但不保证基金一定盈利。</w:t>
      </w:r>
    </w:p>
    <w:p w:rsidR="002114AF" w:rsidRDefault="002114AF" w:rsidP="002114AF">
      <w:pPr>
        <w:pStyle w:val="-"/>
        <w:ind w:firstLine="420"/>
        <w:rPr>
          <w:rFonts w:hint="eastAsia"/>
        </w:rPr>
      </w:pPr>
      <w:r>
        <w:rPr>
          <w:rFonts w:hint="eastAsia"/>
        </w:rPr>
        <w:t>基金的过往业绩并不代表其未来表现。投资有风险，投资者在作出投资决策前应仔细阅读本基金的招募说明书。</w:t>
      </w:r>
    </w:p>
    <w:p w:rsidR="002114AF" w:rsidRDefault="002114AF" w:rsidP="002114AF">
      <w:pPr>
        <w:pStyle w:val="-"/>
        <w:ind w:firstLine="420"/>
        <w:rPr>
          <w:rFonts w:hint="eastAsia"/>
        </w:rPr>
      </w:pPr>
      <w:r>
        <w:rPr>
          <w:rFonts w:hint="eastAsia"/>
        </w:rPr>
        <w:t>本报告中财务资料未经审计。</w:t>
      </w:r>
    </w:p>
    <w:p w:rsidR="002114AF" w:rsidRDefault="002114AF" w:rsidP="002114AF">
      <w:pPr>
        <w:pStyle w:val="-"/>
        <w:ind w:firstLine="420"/>
        <w:rPr>
          <w:rFonts w:hint="eastAsia"/>
        </w:rPr>
      </w:pPr>
      <w:r>
        <w:rPr>
          <w:rFonts w:hint="eastAsia"/>
        </w:rPr>
        <w:t>本报告期自2026年1月1日起至3月31日止。</w:t>
      </w:r>
    </w:p>
    <w:p w:rsidR="002114AF" w:rsidRDefault="002114AF" w:rsidP="002114A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2114AF" w:rsidTr="008256E1">
        <w:tc>
          <w:tcPr>
            <w:tcW w:w="2076" w:type="dxa"/>
          </w:tcPr>
          <w:p w:rsidR="002114AF" w:rsidRDefault="002114AF" w:rsidP="002114AF">
            <w:pPr>
              <w:jc w:val="left"/>
            </w:pPr>
            <w:r>
              <w:rPr>
                <w:rFonts w:hint="eastAsia"/>
              </w:rPr>
              <w:t>基金简称</w:t>
            </w:r>
          </w:p>
        </w:tc>
        <w:tc>
          <w:tcPr>
            <w:tcW w:w="6230" w:type="dxa"/>
            <w:gridSpan w:val="3"/>
          </w:tcPr>
          <w:p w:rsidR="002114AF" w:rsidRDefault="002114AF" w:rsidP="002114AF">
            <w:pPr>
              <w:jc w:val="left"/>
            </w:pPr>
            <w:r>
              <w:rPr>
                <w:rFonts w:hint="eastAsia"/>
              </w:rPr>
              <w:t>南方宝元债券</w:t>
            </w:r>
          </w:p>
        </w:tc>
      </w:tr>
      <w:tr w:rsidR="002114AF" w:rsidTr="0083262F">
        <w:tc>
          <w:tcPr>
            <w:tcW w:w="2076" w:type="dxa"/>
          </w:tcPr>
          <w:p w:rsidR="002114AF" w:rsidRDefault="002114AF" w:rsidP="002114AF">
            <w:pPr>
              <w:jc w:val="left"/>
            </w:pPr>
            <w:r>
              <w:rPr>
                <w:rFonts w:hint="eastAsia"/>
              </w:rPr>
              <w:t>基金主代码</w:t>
            </w:r>
          </w:p>
        </w:tc>
        <w:tc>
          <w:tcPr>
            <w:tcW w:w="6230" w:type="dxa"/>
            <w:gridSpan w:val="3"/>
          </w:tcPr>
          <w:p w:rsidR="002114AF" w:rsidRDefault="002114AF" w:rsidP="002114AF">
            <w:pPr>
              <w:jc w:val="left"/>
            </w:pPr>
            <w:r>
              <w:t>202101</w:t>
            </w:r>
          </w:p>
        </w:tc>
      </w:tr>
      <w:tr w:rsidR="002114AF" w:rsidTr="00373A76">
        <w:tc>
          <w:tcPr>
            <w:tcW w:w="2076" w:type="dxa"/>
          </w:tcPr>
          <w:p w:rsidR="002114AF" w:rsidRDefault="002114AF" w:rsidP="002114AF">
            <w:pPr>
              <w:jc w:val="left"/>
            </w:pPr>
            <w:r>
              <w:rPr>
                <w:rFonts w:hint="eastAsia"/>
              </w:rPr>
              <w:t>交易代码</w:t>
            </w:r>
          </w:p>
        </w:tc>
        <w:tc>
          <w:tcPr>
            <w:tcW w:w="6230" w:type="dxa"/>
            <w:gridSpan w:val="3"/>
          </w:tcPr>
          <w:p w:rsidR="002114AF" w:rsidRDefault="002114AF" w:rsidP="002114AF">
            <w:pPr>
              <w:jc w:val="left"/>
            </w:pPr>
            <w:r>
              <w:t>202101</w:t>
            </w:r>
          </w:p>
        </w:tc>
      </w:tr>
      <w:tr w:rsidR="002114AF" w:rsidTr="00FC2329">
        <w:tc>
          <w:tcPr>
            <w:tcW w:w="2076" w:type="dxa"/>
          </w:tcPr>
          <w:p w:rsidR="002114AF" w:rsidRDefault="002114AF" w:rsidP="002114AF">
            <w:pPr>
              <w:jc w:val="left"/>
            </w:pPr>
            <w:r>
              <w:rPr>
                <w:rFonts w:hint="eastAsia"/>
              </w:rPr>
              <w:t>基金运作方式</w:t>
            </w:r>
          </w:p>
        </w:tc>
        <w:tc>
          <w:tcPr>
            <w:tcW w:w="6230" w:type="dxa"/>
            <w:gridSpan w:val="3"/>
          </w:tcPr>
          <w:p w:rsidR="002114AF" w:rsidRDefault="002114AF" w:rsidP="002114AF">
            <w:pPr>
              <w:jc w:val="left"/>
            </w:pPr>
            <w:r>
              <w:rPr>
                <w:rFonts w:hint="eastAsia"/>
              </w:rPr>
              <w:t>契约型开放式</w:t>
            </w:r>
          </w:p>
        </w:tc>
      </w:tr>
      <w:tr w:rsidR="002114AF" w:rsidTr="0096394B">
        <w:tc>
          <w:tcPr>
            <w:tcW w:w="2076" w:type="dxa"/>
          </w:tcPr>
          <w:p w:rsidR="002114AF" w:rsidRDefault="002114AF" w:rsidP="002114AF">
            <w:pPr>
              <w:jc w:val="left"/>
            </w:pPr>
            <w:r>
              <w:rPr>
                <w:rFonts w:hint="eastAsia"/>
              </w:rPr>
              <w:t>基金合同生效日</w:t>
            </w:r>
          </w:p>
        </w:tc>
        <w:tc>
          <w:tcPr>
            <w:tcW w:w="6230" w:type="dxa"/>
            <w:gridSpan w:val="3"/>
          </w:tcPr>
          <w:p w:rsidR="002114AF" w:rsidRDefault="002114AF" w:rsidP="002114AF">
            <w:pPr>
              <w:jc w:val="left"/>
            </w:pPr>
            <w:r>
              <w:rPr>
                <w:rFonts w:hint="eastAsia"/>
              </w:rPr>
              <w:t>2002</w:t>
            </w:r>
            <w:r>
              <w:rPr>
                <w:rFonts w:hint="eastAsia"/>
              </w:rPr>
              <w:t>年</w:t>
            </w:r>
            <w:r>
              <w:rPr>
                <w:rFonts w:hint="eastAsia"/>
              </w:rPr>
              <w:t>9</w:t>
            </w:r>
            <w:r>
              <w:rPr>
                <w:rFonts w:hint="eastAsia"/>
              </w:rPr>
              <w:t>月</w:t>
            </w:r>
            <w:r>
              <w:rPr>
                <w:rFonts w:hint="eastAsia"/>
              </w:rPr>
              <w:t>20</w:t>
            </w:r>
            <w:r>
              <w:rPr>
                <w:rFonts w:hint="eastAsia"/>
              </w:rPr>
              <w:t>日</w:t>
            </w:r>
          </w:p>
        </w:tc>
      </w:tr>
      <w:tr w:rsidR="002114AF" w:rsidTr="00D5223E">
        <w:tc>
          <w:tcPr>
            <w:tcW w:w="2076" w:type="dxa"/>
          </w:tcPr>
          <w:p w:rsidR="002114AF" w:rsidRDefault="002114AF" w:rsidP="002114AF">
            <w:pPr>
              <w:jc w:val="left"/>
            </w:pPr>
            <w:r>
              <w:rPr>
                <w:rFonts w:hint="eastAsia"/>
              </w:rPr>
              <w:t>报告期末基金份额总额</w:t>
            </w:r>
          </w:p>
        </w:tc>
        <w:tc>
          <w:tcPr>
            <w:tcW w:w="6230" w:type="dxa"/>
            <w:gridSpan w:val="3"/>
          </w:tcPr>
          <w:p w:rsidR="002114AF" w:rsidRDefault="002114AF" w:rsidP="002114AF">
            <w:pPr>
              <w:jc w:val="left"/>
            </w:pPr>
            <w:r>
              <w:rPr>
                <w:rFonts w:hint="eastAsia"/>
              </w:rPr>
              <w:t>9,344,758,543.66</w:t>
            </w:r>
            <w:r>
              <w:rPr>
                <w:rFonts w:hint="eastAsia"/>
              </w:rPr>
              <w:t>份</w:t>
            </w:r>
          </w:p>
        </w:tc>
      </w:tr>
      <w:tr w:rsidR="002114AF" w:rsidTr="001504CF">
        <w:tc>
          <w:tcPr>
            <w:tcW w:w="2076" w:type="dxa"/>
          </w:tcPr>
          <w:p w:rsidR="002114AF" w:rsidRDefault="002114AF" w:rsidP="002114AF">
            <w:pPr>
              <w:jc w:val="left"/>
            </w:pPr>
            <w:r>
              <w:rPr>
                <w:rFonts w:hint="eastAsia"/>
              </w:rPr>
              <w:t>投资目标</w:t>
            </w:r>
          </w:p>
        </w:tc>
        <w:tc>
          <w:tcPr>
            <w:tcW w:w="6230" w:type="dxa"/>
            <w:gridSpan w:val="3"/>
          </w:tcPr>
          <w:p w:rsidR="002114AF" w:rsidRDefault="002114AF" w:rsidP="002114AF">
            <w:r>
              <w:rPr>
                <w:rFonts w:hint="eastAsia"/>
              </w:rPr>
              <w:t>本基金为开放式债券型基金，以债券投资为主，股票投资为辅，在保持投资组合低风险和充分流动性的前提下，确保基金安全及追求资产长期稳定增值。</w:t>
            </w:r>
          </w:p>
        </w:tc>
      </w:tr>
      <w:tr w:rsidR="002114AF" w:rsidTr="00264249">
        <w:tc>
          <w:tcPr>
            <w:tcW w:w="2076" w:type="dxa"/>
          </w:tcPr>
          <w:p w:rsidR="002114AF" w:rsidRDefault="002114AF" w:rsidP="002114AF">
            <w:pPr>
              <w:jc w:val="left"/>
            </w:pPr>
            <w:r>
              <w:rPr>
                <w:rFonts w:hint="eastAsia"/>
              </w:rPr>
              <w:t>投资策略</w:t>
            </w:r>
          </w:p>
        </w:tc>
        <w:tc>
          <w:tcPr>
            <w:tcW w:w="6230" w:type="dxa"/>
            <w:gridSpan w:val="3"/>
          </w:tcPr>
          <w:p w:rsidR="002114AF" w:rsidRDefault="002114AF" w:rsidP="002114AF">
            <w:r>
              <w:rPr>
                <w:rFonts w:hint="eastAsia"/>
              </w:rPr>
              <w:t>南方宝元债券型基金采取自上而下的投资策略，通过对宏观经济形势以及财政货币政策的深入分析，确定资产配置的指导原则，在此基础上依照收益率与风险特征对不同金融产品的投资比例进行合理配置，并随投资环境的变化及时做出调整。力争在控制利率风险与市场风险的同时，为投资者获取稳定收益。</w:t>
            </w:r>
          </w:p>
        </w:tc>
      </w:tr>
      <w:tr w:rsidR="002114AF" w:rsidTr="0008091A">
        <w:tc>
          <w:tcPr>
            <w:tcW w:w="2076" w:type="dxa"/>
          </w:tcPr>
          <w:p w:rsidR="002114AF" w:rsidRDefault="002114AF" w:rsidP="002114AF">
            <w:pPr>
              <w:jc w:val="left"/>
            </w:pPr>
            <w:r>
              <w:rPr>
                <w:rFonts w:hint="eastAsia"/>
              </w:rPr>
              <w:t>业绩比较基准</w:t>
            </w:r>
          </w:p>
        </w:tc>
        <w:tc>
          <w:tcPr>
            <w:tcW w:w="6230" w:type="dxa"/>
            <w:gridSpan w:val="3"/>
          </w:tcPr>
          <w:p w:rsidR="002114AF" w:rsidRDefault="002114AF" w:rsidP="002114AF">
            <w:pPr>
              <w:jc w:val="left"/>
            </w:pPr>
            <w:r>
              <w:rPr>
                <w:rFonts w:hint="eastAsia"/>
              </w:rPr>
              <w:t>75%</w:t>
            </w:r>
            <w:r>
              <w:rPr>
                <w:rFonts w:hint="eastAsia"/>
              </w:rPr>
              <w:t>交易所国债指数</w:t>
            </w:r>
            <w:r>
              <w:rPr>
                <w:rFonts w:hint="eastAsia"/>
              </w:rPr>
              <w:t>+25%</w:t>
            </w:r>
            <w:r>
              <w:rPr>
                <w:rFonts w:hint="eastAsia"/>
              </w:rPr>
              <w:t>（上证</w:t>
            </w:r>
            <w:r>
              <w:rPr>
                <w:rFonts w:hint="eastAsia"/>
              </w:rPr>
              <w:t>A</w:t>
            </w:r>
            <w:r>
              <w:rPr>
                <w:rFonts w:hint="eastAsia"/>
              </w:rPr>
              <w:t>股指数</w:t>
            </w:r>
            <w:r>
              <w:rPr>
                <w:rFonts w:hint="eastAsia"/>
              </w:rPr>
              <w:t>+</w:t>
            </w:r>
            <w:r>
              <w:rPr>
                <w:rFonts w:hint="eastAsia"/>
              </w:rPr>
              <w:t>深证</w:t>
            </w:r>
            <w:r>
              <w:rPr>
                <w:rFonts w:hint="eastAsia"/>
              </w:rPr>
              <w:t>A</w:t>
            </w:r>
            <w:r>
              <w:rPr>
                <w:rFonts w:hint="eastAsia"/>
              </w:rPr>
              <w:t>股指数）</w:t>
            </w:r>
          </w:p>
        </w:tc>
      </w:tr>
      <w:tr w:rsidR="002114AF" w:rsidTr="004E487D">
        <w:tc>
          <w:tcPr>
            <w:tcW w:w="2076" w:type="dxa"/>
          </w:tcPr>
          <w:p w:rsidR="002114AF" w:rsidRDefault="002114AF" w:rsidP="002114AF">
            <w:pPr>
              <w:jc w:val="left"/>
            </w:pPr>
            <w:r>
              <w:rPr>
                <w:rFonts w:hint="eastAsia"/>
              </w:rPr>
              <w:t>基金管理人</w:t>
            </w:r>
          </w:p>
        </w:tc>
        <w:tc>
          <w:tcPr>
            <w:tcW w:w="6230" w:type="dxa"/>
            <w:gridSpan w:val="3"/>
          </w:tcPr>
          <w:p w:rsidR="002114AF" w:rsidRDefault="002114AF" w:rsidP="002114AF">
            <w:pPr>
              <w:jc w:val="left"/>
            </w:pPr>
            <w:r>
              <w:rPr>
                <w:rFonts w:hint="eastAsia"/>
              </w:rPr>
              <w:t>南方基金管理股份有限公司</w:t>
            </w:r>
          </w:p>
        </w:tc>
      </w:tr>
      <w:tr w:rsidR="002114AF" w:rsidTr="002114AF">
        <w:tc>
          <w:tcPr>
            <w:tcW w:w="2076" w:type="dxa"/>
          </w:tcPr>
          <w:p w:rsidR="002114AF" w:rsidRDefault="002114AF" w:rsidP="002114AF">
            <w:pPr>
              <w:jc w:val="left"/>
            </w:pPr>
            <w:r>
              <w:rPr>
                <w:rFonts w:hint="eastAsia"/>
              </w:rPr>
              <w:t>基金托管人</w:t>
            </w:r>
          </w:p>
        </w:tc>
        <w:tc>
          <w:tcPr>
            <w:tcW w:w="6230" w:type="dxa"/>
            <w:gridSpan w:val="3"/>
          </w:tcPr>
          <w:p w:rsidR="002114AF" w:rsidRDefault="002114AF" w:rsidP="002114AF">
            <w:pPr>
              <w:jc w:val="left"/>
            </w:pPr>
            <w:r>
              <w:rPr>
                <w:rFonts w:hint="eastAsia"/>
              </w:rPr>
              <w:t>中国工商银行股份有限公司</w:t>
            </w:r>
          </w:p>
        </w:tc>
      </w:tr>
      <w:tr w:rsidR="002114AF" w:rsidTr="002114AF">
        <w:tc>
          <w:tcPr>
            <w:tcW w:w="2076" w:type="dxa"/>
          </w:tcPr>
          <w:p w:rsidR="002114AF" w:rsidRDefault="002114AF" w:rsidP="002114AF">
            <w:pPr>
              <w:jc w:val="left"/>
            </w:pPr>
            <w:r>
              <w:rPr>
                <w:rFonts w:hint="eastAsia"/>
              </w:rPr>
              <w:t>下属分级基金的基金简称</w:t>
            </w:r>
          </w:p>
        </w:tc>
        <w:tc>
          <w:tcPr>
            <w:tcW w:w="2076" w:type="dxa"/>
          </w:tcPr>
          <w:p w:rsidR="002114AF" w:rsidRDefault="002114AF" w:rsidP="002114AF">
            <w:pPr>
              <w:jc w:val="left"/>
            </w:pPr>
            <w:r>
              <w:rPr>
                <w:rFonts w:hint="eastAsia"/>
              </w:rPr>
              <w:t>南方宝元债券</w:t>
            </w:r>
            <w:r>
              <w:rPr>
                <w:rFonts w:hint="eastAsia"/>
              </w:rPr>
              <w:t>A</w:t>
            </w:r>
          </w:p>
        </w:tc>
        <w:tc>
          <w:tcPr>
            <w:tcW w:w="2077" w:type="dxa"/>
          </w:tcPr>
          <w:p w:rsidR="002114AF" w:rsidRDefault="002114AF" w:rsidP="002114AF">
            <w:pPr>
              <w:jc w:val="left"/>
            </w:pPr>
            <w:r>
              <w:rPr>
                <w:rFonts w:hint="eastAsia"/>
              </w:rPr>
              <w:t>南方宝元债券</w:t>
            </w:r>
            <w:r>
              <w:rPr>
                <w:rFonts w:hint="eastAsia"/>
              </w:rPr>
              <w:t>C</w:t>
            </w:r>
          </w:p>
        </w:tc>
        <w:tc>
          <w:tcPr>
            <w:tcW w:w="2077" w:type="dxa"/>
          </w:tcPr>
          <w:p w:rsidR="002114AF" w:rsidRDefault="002114AF" w:rsidP="002114AF">
            <w:pPr>
              <w:jc w:val="left"/>
            </w:pPr>
            <w:r>
              <w:rPr>
                <w:rFonts w:hint="eastAsia"/>
              </w:rPr>
              <w:t>南方宝元债券</w:t>
            </w:r>
            <w:r>
              <w:rPr>
                <w:rFonts w:hint="eastAsia"/>
              </w:rPr>
              <w:t>E</w:t>
            </w:r>
          </w:p>
        </w:tc>
      </w:tr>
      <w:tr w:rsidR="002114AF" w:rsidTr="002114AF">
        <w:tc>
          <w:tcPr>
            <w:tcW w:w="2076" w:type="dxa"/>
          </w:tcPr>
          <w:p w:rsidR="002114AF" w:rsidRDefault="002114AF" w:rsidP="002114AF">
            <w:pPr>
              <w:jc w:val="left"/>
            </w:pPr>
            <w:r>
              <w:rPr>
                <w:rFonts w:hint="eastAsia"/>
              </w:rPr>
              <w:t>下属分级基金的交易代码</w:t>
            </w:r>
          </w:p>
        </w:tc>
        <w:tc>
          <w:tcPr>
            <w:tcW w:w="2076" w:type="dxa"/>
          </w:tcPr>
          <w:p w:rsidR="002114AF" w:rsidRDefault="002114AF" w:rsidP="002114AF">
            <w:pPr>
              <w:jc w:val="left"/>
            </w:pPr>
            <w:r>
              <w:t>202101</w:t>
            </w:r>
          </w:p>
        </w:tc>
        <w:tc>
          <w:tcPr>
            <w:tcW w:w="2077" w:type="dxa"/>
          </w:tcPr>
          <w:p w:rsidR="002114AF" w:rsidRDefault="002114AF" w:rsidP="002114AF">
            <w:pPr>
              <w:jc w:val="left"/>
            </w:pPr>
            <w:r>
              <w:t>006585</w:t>
            </w:r>
          </w:p>
        </w:tc>
        <w:tc>
          <w:tcPr>
            <w:tcW w:w="2077" w:type="dxa"/>
          </w:tcPr>
          <w:p w:rsidR="002114AF" w:rsidRDefault="002114AF" w:rsidP="002114AF">
            <w:pPr>
              <w:jc w:val="left"/>
            </w:pPr>
            <w:r>
              <w:t>021883</w:t>
            </w:r>
          </w:p>
        </w:tc>
      </w:tr>
      <w:tr w:rsidR="002114AF" w:rsidTr="002114AF">
        <w:tc>
          <w:tcPr>
            <w:tcW w:w="2076" w:type="dxa"/>
          </w:tcPr>
          <w:p w:rsidR="002114AF" w:rsidRDefault="002114AF" w:rsidP="002114AF">
            <w:pPr>
              <w:jc w:val="left"/>
            </w:pPr>
            <w:r>
              <w:rPr>
                <w:rFonts w:hint="eastAsia"/>
              </w:rPr>
              <w:t>报告期末下属分级</w:t>
            </w:r>
            <w:r>
              <w:rPr>
                <w:rFonts w:hint="eastAsia"/>
              </w:rPr>
              <w:lastRenderedPageBreak/>
              <w:t>基金的份额总额</w:t>
            </w:r>
          </w:p>
        </w:tc>
        <w:tc>
          <w:tcPr>
            <w:tcW w:w="2076" w:type="dxa"/>
          </w:tcPr>
          <w:p w:rsidR="002114AF" w:rsidRDefault="002114AF" w:rsidP="002114AF">
            <w:pPr>
              <w:jc w:val="left"/>
            </w:pPr>
            <w:r>
              <w:rPr>
                <w:rFonts w:hint="eastAsia"/>
              </w:rPr>
              <w:lastRenderedPageBreak/>
              <w:t>3,203,723,244.17</w:t>
            </w:r>
            <w:r>
              <w:rPr>
                <w:rFonts w:hint="eastAsia"/>
              </w:rPr>
              <w:t>份</w:t>
            </w:r>
          </w:p>
        </w:tc>
        <w:tc>
          <w:tcPr>
            <w:tcW w:w="2077" w:type="dxa"/>
          </w:tcPr>
          <w:p w:rsidR="002114AF" w:rsidRDefault="002114AF" w:rsidP="002114AF">
            <w:pPr>
              <w:jc w:val="left"/>
            </w:pPr>
            <w:r>
              <w:rPr>
                <w:rFonts w:hint="eastAsia"/>
              </w:rPr>
              <w:t>366,095,171.83</w:t>
            </w:r>
            <w:r>
              <w:rPr>
                <w:rFonts w:hint="eastAsia"/>
              </w:rPr>
              <w:t>份</w:t>
            </w:r>
          </w:p>
        </w:tc>
        <w:tc>
          <w:tcPr>
            <w:tcW w:w="2077" w:type="dxa"/>
          </w:tcPr>
          <w:p w:rsidR="002114AF" w:rsidRDefault="002114AF" w:rsidP="002114AF">
            <w:pPr>
              <w:jc w:val="left"/>
            </w:pPr>
            <w:r>
              <w:rPr>
                <w:rFonts w:hint="eastAsia"/>
              </w:rPr>
              <w:t>5,774,940,127.66</w:t>
            </w:r>
            <w:r>
              <w:rPr>
                <w:rFonts w:hint="eastAsia"/>
              </w:rPr>
              <w:t>份</w:t>
            </w:r>
          </w:p>
        </w:tc>
      </w:tr>
    </w:tbl>
    <w:p w:rsidR="002114AF" w:rsidRDefault="002114AF" w:rsidP="002114AF">
      <w:pPr>
        <w:pStyle w:val="-1"/>
        <w:ind w:left="281" w:hanging="281"/>
        <w:rPr>
          <w:rFonts w:hint="eastAsia"/>
        </w:rPr>
      </w:pPr>
      <w:r>
        <w:rPr>
          <w:rFonts w:hint="eastAsia"/>
        </w:rPr>
        <w:lastRenderedPageBreak/>
        <w:t>主要财务指标和基金净值表现</w:t>
      </w:r>
    </w:p>
    <w:p w:rsidR="002114AF" w:rsidRDefault="002114AF" w:rsidP="002114AF">
      <w:pPr>
        <w:pStyle w:val="-2"/>
        <w:spacing w:before="312"/>
        <w:rPr>
          <w:rFonts w:hint="eastAsia"/>
        </w:rPr>
      </w:pPr>
      <w:r>
        <w:rPr>
          <w:rFonts w:hint="eastAsia"/>
        </w:rPr>
        <w:t>主要财务指标</w:t>
      </w:r>
    </w:p>
    <w:p w:rsidR="002114AF" w:rsidRDefault="002114AF" w:rsidP="002114A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2114AF" w:rsidRPr="002114AF" w:rsidRDefault="002114AF" w:rsidP="002114AF">
            <w:pPr>
              <w:jc w:val="center"/>
              <w:rPr>
                <w:b/>
              </w:rPr>
            </w:pPr>
            <w:r w:rsidRPr="002114AF">
              <w:rPr>
                <w:rFonts w:hint="eastAsia"/>
                <w:b/>
              </w:rPr>
              <w:t>主要财务指标</w:t>
            </w:r>
          </w:p>
        </w:tc>
        <w:tc>
          <w:tcPr>
            <w:tcW w:w="6230" w:type="dxa"/>
            <w:gridSpan w:val="3"/>
            <w:tcBorders>
              <w:bottom w:val="single" w:sz="4" w:space="0" w:color="auto"/>
            </w:tcBorders>
          </w:tcPr>
          <w:p w:rsidR="002114AF" w:rsidRPr="002114AF" w:rsidRDefault="002114AF" w:rsidP="002114AF">
            <w:pPr>
              <w:jc w:val="center"/>
              <w:rPr>
                <w:b/>
              </w:rPr>
            </w:pPr>
            <w:r w:rsidRPr="002114AF">
              <w:rPr>
                <w:rFonts w:hint="eastAsia"/>
                <w:b/>
              </w:rPr>
              <w:t>报告期（</w:t>
            </w:r>
            <w:r w:rsidRPr="002114AF">
              <w:rPr>
                <w:rFonts w:hint="eastAsia"/>
                <w:b/>
              </w:rPr>
              <w:t>2026</w:t>
            </w:r>
            <w:r w:rsidRPr="002114AF">
              <w:rPr>
                <w:rFonts w:hint="eastAsia"/>
                <w:b/>
              </w:rPr>
              <w:t>年</w:t>
            </w:r>
            <w:r w:rsidRPr="002114AF">
              <w:rPr>
                <w:rFonts w:hint="eastAsia"/>
                <w:b/>
              </w:rPr>
              <w:t>1</w:t>
            </w:r>
            <w:r w:rsidRPr="002114AF">
              <w:rPr>
                <w:rFonts w:hint="eastAsia"/>
                <w:b/>
              </w:rPr>
              <w:t>月</w:t>
            </w:r>
            <w:r w:rsidRPr="002114AF">
              <w:rPr>
                <w:rFonts w:hint="eastAsia"/>
                <w:b/>
              </w:rPr>
              <w:t>1</w:t>
            </w:r>
            <w:r w:rsidRPr="002114AF">
              <w:rPr>
                <w:rFonts w:hint="eastAsia"/>
                <w:b/>
              </w:rPr>
              <w:t>日－</w:t>
            </w:r>
            <w:r w:rsidRPr="002114AF">
              <w:rPr>
                <w:rFonts w:hint="eastAsia"/>
                <w:b/>
              </w:rPr>
              <w:t>2026</w:t>
            </w:r>
            <w:r w:rsidRPr="002114AF">
              <w:rPr>
                <w:rFonts w:hint="eastAsia"/>
                <w:b/>
              </w:rPr>
              <w:t>年</w:t>
            </w:r>
            <w:r w:rsidRPr="002114AF">
              <w:rPr>
                <w:rFonts w:hint="eastAsia"/>
                <w:b/>
              </w:rPr>
              <w:t>3</w:t>
            </w:r>
            <w:r w:rsidRPr="002114AF">
              <w:rPr>
                <w:rFonts w:hint="eastAsia"/>
                <w:b/>
              </w:rPr>
              <w:t>月</w:t>
            </w:r>
            <w:r w:rsidRPr="002114AF">
              <w:rPr>
                <w:rFonts w:hint="eastAsia"/>
                <w:b/>
              </w:rPr>
              <w:t>31</w:t>
            </w:r>
            <w:r w:rsidRPr="002114AF">
              <w:rPr>
                <w:rFonts w:hint="eastAsia"/>
                <w:b/>
              </w:rPr>
              <w:t>日）</w:t>
            </w:r>
          </w:p>
        </w:tc>
      </w:tr>
      <w:tr w:rsidR="002114AF" w:rsidTr="002114AF">
        <w:tc>
          <w:tcPr>
            <w:tcW w:w="2076" w:type="dxa"/>
            <w:vMerge/>
          </w:tcPr>
          <w:p w:rsidR="002114AF" w:rsidRDefault="002114AF" w:rsidP="002114AF">
            <w:pPr>
              <w:jc w:val="left"/>
            </w:pPr>
          </w:p>
        </w:tc>
        <w:tc>
          <w:tcPr>
            <w:tcW w:w="2076" w:type="dxa"/>
            <w:shd w:val="clear" w:color="auto" w:fill="BFBFBF"/>
          </w:tcPr>
          <w:p w:rsidR="002114AF" w:rsidRPr="002114AF" w:rsidRDefault="002114AF" w:rsidP="002114AF">
            <w:pPr>
              <w:jc w:val="center"/>
              <w:rPr>
                <w:b/>
              </w:rPr>
            </w:pPr>
            <w:r w:rsidRPr="002114AF">
              <w:rPr>
                <w:rFonts w:hint="eastAsia"/>
                <w:b/>
              </w:rPr>
              <w:t>南方宝元债券</w:t>
            </w:r>
            <w:r w:rsidRPr="002114AF">
              <w:rPr>
                <w:rFonts w:hint="eastAsia"/>
                <w:b/>
              </w:rPr>
              <w:t>A</w:t>
            </w:r>
          </w:p>
        </w:tc>
        <w:tc>
          <w:tcPr>
            <w:tcW w:w="2077" w:type="dxa"/>
            <w:shd w:val="clear" w:color="auto" w:fill="BFBFBF"/>
          </w:tcPr>
          <w:p w:rsidR="002114AF" w:rsidRPr="002114AF" w:rsidRDefault="002114AF" w:rsidP="002114AF">
            <w:pPr>
              <w:jc w:val="center"/>
              <w:rPr>
                <w:b/>
              </w:rPr>
            </w:pPr>
            <w:r w:rsidRPr="002114AF">
              <w:rPr>
                <w:rFonts w:hint="eastAsia"/>
                <w:b/>
              </w:rPr>
              <w:t>南方宝元债券</w:t>
            </w:r>
            <w:r w:rsidRPr="002114AF">
              <w:rPr>
                <w:rFonts w:hint="eastAsia"/>
                <w:b/>
              </w:rPr>
              <w:t>C</w:t>
            </w:r>
          </w:p>
        </w:tc>
        <w:tc>
          <w:tcPr>
            <w:tcW w:w="2077" w:type="dxa"/>
            <w:shd w:val="clear" w:color="auto" w:fill="BFBFBF"/>
          </w:tcPr>
          <w:p w:rsidR="002114AF" w:rsidRPr="002114AF" w:rsidRDefault="002114AF" w:rsidP="002114AF">
            <w:pPr>
              <w:jc w:val="center"/>
              <w:rPr>
                <w:b/>
              </w:rPr>
            </w:pPr>
            <w:r w:rsidRPr="002114AF">
              <w:rPr>
                <w:rFonts w:hint="eastAsia"/>
                <w:b/>
              </w:rPr>
              <w:t>南方宝元债券</w:t>
            </w:r>
            <w:r w:rsidRPr="002114AF">
              <w:rPr>
                <w:rFonts w:hint="eastAsia"/>
                <w:b/>
              </w:rPr>
              <w:t>E</w:t>
            </w:r>
          </w:p>
        </w:tc>
      </w:tr>
      <w:tr w:rsidR="002114AF" w:rsidTr="002114AF">
        <w:tc>
          <w:tcPr>
            <w:tcW w:w="2076" w:type="dxa"/>
          </w:tcPr>
          <w:p w:rsidR="002114AF" w:rsidRDefault="002114AF" w:rsidP="002114AF">
            <w:pPr>
              <w:jc w:val="left"/>
            </w:pPr>
            <w:r>
              <w:rPr>
                <w:rFonts w:hint="eastAsia"/>
              </w:rPr>
              <w:t>1.</w:t>
            </w:r>
            <w:r>
              <w:rPr>
                <w:rFonts w:hint="eastAsia"/>
              </w:rPr>
              <w:t>本期已实现收益</w:t>
            </w:r>
          </w:p>
        </w:tc>
        <w:tc>
          <w:tcPr>
            <w:tcW w:w="2076" w:type="dxa"/>
          </w:tcPr>
          <w:p w:rsidR="002114AF" w:rsidRDefault="002114AF" w:rsidP="002114AF">
            <w:pPr>
              <w:jc w:val="right"/>
            </w:pPr>
            <w:r>
              <w:t>22,149,684.49</w:t>
            </w:r>
          </w:p>
        </w:tc>
        <w:tc>
          <w:tcPr>
            <w:tcW w:w="2077" w:type="dxa"/>
          </w:tcPr>
          <w:p w:rsidR="002114AF" w:rsidRDefault="002114AF" w:rsidP="002114AF">
            <w:pPr>
              <w:jc w:val="right"/>
            </w:pPr>
            <w:r>
              <w:t>1,062,273.11</w:t>
            </w:r>
          </w:p>
        </w:tc>
        <w:tc>
          <w:tcPr>
            <w:tcW w:w="2077" w:type="dxa"/>
          </w:tcPr>
          <w:p w:rsidR="002114AF" w:rsidRDefault="002114AF" w:rsidP="002114AF">
            <w:pPr>
              <w:jc w:val="right"/>
            </w:pPr>
            <w:r>
              <w:t>33,304,097.25</w:t>
            </w:r>
          </w:p>
        </w:tc>
      </w:tr>
      <w:tr w:rsidR="002114AF" w:rsidTr="002114AF">
        <w:tc>
          <w:tcPr>
            <w:tcW w:w="2076" w:type="dxa"/>
          </w:tcPr>
          <w:p w:rsidR="002114AF" w:rsidRDefault="002114AF" w:rsidP="002114AF">
            <w:pPr>
              <w:jc w:val="left"/>
            </w:pPr>
            <w:r>
              <w:rPr>
                <w:rFonts w:hint="eastAsia"/>
              </w:rPr>
              <w:t>2.</w:t>
            </w:r>
            <w:r>
              <w:rPr>
                <w:rFonts w:hint="eastAsia"/>
              </w:rPr>
              <w:t>本期利润</w:t>
            </w:r>
          </w:p>
        </w:tc>
        <w:tc>
          <w:tcPr>
            <w:tcW w:w="2076" w:type="dxa"/>
          </w:tcPr>
          <w:p w:rsidR="002114AF" w:rsidRDefault="002114AF" w:rsidP="002114AF">
            <w:pPr>
              <w:jc w:val="right"/>
            </w:pPr>
            <w:r>
              <w:t>152,414,759.01</w:t>
            </w:r>
          </w:p>
        </w:tc>
        <w:tc>
          <w:tcPr>
            <w:tcW w:w="2077" w:type="dxa"/>
          </w:tcPr>
          <w:p w:rsidR="002114AF" w:rsidRDefault="002114AF" w:rsidP="002114AF">
            <w:pPr>
              <w:jc w:val="right"/>
            </w:pPr>
            <w:r>
              <w:t>9,376,420.88</w:t>
            </w:r>
          </w:p>
        </w:tc>
        <w:tc>
          <w:tcPr>
            <w:tcW w:w="2077" w:type="dxa"/>
          </w:tcPr>
          <w:p w:rsidR="002114AF" w:rsidRDefault="002114AF" w:rsidP="002114AF">
            <w:pPr>
              <w:jc w:val="right"/>
            </w:pPr>
            <w:r>
              <w:t>60,672,720.75</w:t>
            </w:r>
          </w:p>
        </w:tc>
      </w:tr>
      <w:tr w:rsidR="002114AF" w:rsidTr="002114AF">
        <w:tc>
          <w:tcPr>
            <w:tcW w:w="2076" w:type="dxa"/>
          </w:tcPr>
          <w:p w:rsidR="002114AF" w:rsidRDefault="002114AF" w:rsidP="002114AF">
            <w:pPr>
              <w:jc w:val="left"/>
            </w:pPr>
            <w:r>
              <w:rPr>
                <w:rFonts w:hint="eastAsia"/>
              </w:rPr>
              <w:t>3.</w:t>
            </w:r>
            <w:r>
              <w:rPr>
                <w:rFonts w:hint="eastAsia"/>
              </w:rPr>
              <w:t>加权平均基金份额本期利润</w:t>
            </w:r>
          </w:p>
        </w:tc>
        <w:tc>
          <w:tcPr>
            <w:tcW w:w="2076" w:type="dxa"/>
          </w:tcPr>
          <w:p w:rsidR="002114AF" w:rsidRDefault="002114AF" w:rsidP="002114AF">
            <w:pPr>
              <w:jc w:val="right"/>
            </w:pPr>
            <w:r>
              <w:t>0.0566</w:t>
            </w:r>
          </w:p>
        </w:tc>
        <w:tc>
          <w:tcPr>
            <w:tcW w:w="2077" w:type="dxa"/>
          </w:tcPr>
          <w:p w:rsidR="002114AF" w:rsidRDefault="002114AF" w:rsidP="002114AF">
            <w:pPr>
              <w:jc w:val="right"/>
            </w:pPr>
            <w:r>
              <w:t>0.0354</w:t>
            </w:r>
          </w:p>
        </w:tc>
        <w:tc>
          <w:tcPr>
            <w:tcW w:w="2077" w:type="dxa"/>
          </w:tcPr>
          <w:p w:rsidR="002114AF" w:rsidRDefault="002114AF" w:rsidP="002114AF">
            <w:pPr>
              <w:jc w:val="right"/>
            </w:pPr>
            <w:r>
              <w:t>0.0157</w:t>
            </w:r>
          </w:p>
        </w:tc>
      </w:tr>
      <w:tr w:rsidR="002114AF" w:rsidTr="002114AF">
        <w:tc>
          <w:tcPr>
            <w:tcW w:w="2076" w:type="dxa"/>
          </w:tcPr>
          <w:p w:rsidR="002114AF" w:rsidRDefault="002114AF" w:rsidP="002114AF">
            <w:pPr>
              <w:jc w:val="left"/>
            </w:pPr>
            <w:r>
              <w:rPr>
                <w:rFonts w:hint="eastAsia"/>
              </w:rPr>
              <w:t>4.</w:t>
            </w:r>
            <w:r>
              <w:rPr>
                <w:rFonts w:hint="eastAsia"/>
              </w:rPr>
              <w:t>期末基金资产净值</w:t>
            </w:r>
          </w:p>
        </w:tc>
        <w:tc>
          <w:tcPr>
            <w:tcW w:w="2076" w:type="dxa"/>
          </w:tcPr>
          <w:p w:rsidR="002114AF" w:rsidRDefault="002114AF" w:rsidP="002114AF">
            <w:pPr>
              <w:jc w:val="right"/>
            </w:pPr>
            <w:r>
              <w:t>9,199,374,833.18</w:t>
            </w:r>
          </w:p>
        </w:tc>
        <w:tc>
          <w:tcPr>
            <w:tcW w:w="2077" w:type="dxa"/>
          </w:tcPr>
          <w:p w:rsidR="002114AF" w:rsidRDefault="002114AF" w:rsidP="002114AF">
            <w:pPr>
              <w:jc w:val="right"/>
            </w:pPr>
            <w:r>
              <w:t>1,005,538,310.19</w:t>
            </w:r>
          </w:p>
        </w:tc>
        <w:tc>
          <w:tcPr>
            <w:tcW w:w="2077" w:type="dxa"/>
          </w:tcPr>
          <w:p w:rsidR="002114AF" w:rsidRDefault="002114AF" w:rsidP="002114AF">
            <w:pPr>
              <w:jc w:val="right"/>
            </w:pPr>
            <w:r>
              <w:t>16,586,028,745.30</w:t>
            </w:r>
          </w:p>
        </w:tc>
      </w:tr>
      <w:tr w:rsidR="002114AF" w:rsidTr="002114AF">
        <w:tc>
          <w:tcPr>
            <w:tcW w:w="2076" w:type="dxa"/>
          </w:tcPr>
          <w:p w:rsidR="002114AF" w:rsidRDefault="002114AF" w:rsidP="002114AF">
            <w:pPr>
              <w:jc w:val="left"/>
            </w:pPr>
            <w:r>
              <w:rPr>
                <w:rFonts w:hint="eastAsia"/>
              </w:rPr>
              <w:t>5.</w:t>
            </w:r>
            <w:r>
              <w:rPr>
                <w:rFonts w:hint="eastAsia"/>
              </w:rPr>
              <w:t>期末基金份额净值</w:t>
            </w:r>
          </w:p>
        </w:tc>
        <w:tc>
          <w:tcPr>
            <w:tcW w:w="2076" w:type="dxa"/>
          </w:tcPr>
          <w:p w:rsidR="002114AF" w:rsidRDefault="002114AF" w:rsidP="002114AF">
            <w:pPr>
              <w:jc w:val="right"/>
            </w:pPr>
            <w:r>
              <w:t>2.8715</w:t>
            </w:r>
          </w:p>
        </w:tc>
        <w:tc>
          <w:tcPr>
            <w:tcW w:w="2077" w:type="dxa"/>
          </w:tcPr>
          <w:p w:rsidR="002114AF" w:rsidRDefault="002114AF" w:rsidP="002114AF">
            <w:pPr>
              <w:jc w:val="right"/>
            </w:pPr>
            <w:r>
              <w:t>2.7467</w:t>
            </w:r>
          </w:p>
        </w:tc>
        <w:tc>
          <w:tcPr>
            <w:tcW w:w="2077" w:type="dxa"/>
          </w:tcPr>
          <w:p w:rsidR="002114AF" w:rsidRDefault="002114AF" w:rsidP="002114AF">
            <w:pPr>
              <w:jc w:val="right"/>
            </w:pPr>
            <w:r>
              <w:t>2.8721</w:t>
            </w:r>
          </w:p>
        </w:tc>
      </w:tr>
    </w:tbl>
    <w:p w:rsidR="002114AF" w:rsidRDefault="002114AF" w:rsidP="002114AF">
      <w:pPr>
        <w:pStyle w:val="-8"/>
        <w:rPr>
          <w:rFonts w:hint="eastAsia"/>
        </w:rPr>
      </w:pPr>
      <w:r>
        <w:rPr>
          <w:rFonts w:hint="eastAsia"/>
        </w:rPr>
        <w:t>注：基金业绩指标不包括持有人认（申）购或交易基金的各项费用，计入费用后实际收益水平要低于所列数字；</w:t>
      </w:r>
    </w:p>
    <w:p w:rsidR="002114AF" w:rsidRDefault="002114AF" w:rsidP="002114A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114AF" w:rsidRDefault="002114AF" w:rsidP="002114AF">
      <w:pPr>
        <w:pStyle w:val="-2"/>
        <w:spacing w:before="312"/>
        <w:rPr>
          <w:rFonts w:hint="eastAsia"/>
        </w:rPr>
      </w:pPr>
      <w:r>
        <w:rPr>
          <w:rFonts w:hint="eastAsia"/>
        </w:rPr>
        <w:t>基金净值表现</w:t>
      </w:r>
    </w:p>
    <w:p w:rsidR="002114AF" w:rsidRDefault="002114AF" w:rsidP="002114AF">
      <w:pPr>
        <w:pStyle w:val="-3"/>
        <w:spacing w:before="156" w:after="156"/>
        <w:rPr>
          <w:rFonts w:hint="eastAsia"/>
        </w:rPr>
      </w:pPr>
      <w:r>
        <w:rPr>
          <w:rFonts w:hint="eastAsia"/>
        </w:rPr>
        <w:t>本报告期基金份额净值增长率及其与同期业绩比较基准收益率的比较</w:t>
      </w:r>
    </w:p>
    <w:p w:rsidR="002114AF" w:rsidRDefault="002114AF" w:rsidP="002114AF">
      <w:pPr>
        <w:pStyle w:val="-"/>
        <w:ind w:firstLine="420"/>
        <w:rPr>
          <w:rFonts w:hint="eastAsia"/>
        </w:rPr>
      </w:pPr>
      <w:r>
        <w:rPr>
          <w:rFonts w:hint="eastAsia"/>
        </w:rPr>
        <w:t>南方宝元债券A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1429" w:type="dxa"/>
          </w:tcPr>
          <w:p w:rsidR="002114AF" w:rsidRPr="002114AF" w:rsidRDefault="002114AF" w:rsidP="002114AF">
            <w:pPr>
              <w:jc w:val="center"/>
              <w:rPr>
                <w:b/>
              </w:rPr>
            </w:pPr>
            <w:r w:rsidRPr="002114AF">
              <w:rPr>
                <w:rFonts w:hint="eastAsia"/>
                <w:b/>
              </w:rPr>
              <w:t>阶段</w:t>
            </w:r>
          </w:p>
        </w:tc>
        <w:tc>
          <w:tcPr>
            <w:tcW w:w="1315" w:type="dxa"/>
          </w:tcPr>
          <w:p w:rsidR="002114AF" w:rsidRPr="002114AF" w:rsidRDefault="002114AF" w:rsidP="002114AF">
            <w:pPr>
              <w:jc w:val="center"/>
              <w:rPr>
                <w:b/>
              </w:rPr>
            </w:pPr>
            <w:r w:rsidRPr="002114AF">
              <w:rPr>
                <w:rFonts w:hint="eastAsia"/>
                <w:b/>
              </w:rPr>
              <w:t>净值增长率①</w:t>
            </w:r>
          </w:p>
        </w:tc>
        <w:tc>
          <w:tcPr>
            <w:tcW w:w="1315" w:type="dxa"/>
          </w:tcPr>
          <w:p w:rsidR="002114AF" w:rsidRPr="002114AF" w:rsidRDefault="002114AF" w:rsidP="002114AF">
            <w:pPr>
              <w:jc w:val="center"/>
              <w:rPr>
                <w:b/>
              </w:rPr>
            </w:pPr>
            <w:r w:rsidRPr="002114AF">
              <w:rPr>
                <w:rFonts w:hint="eastAsia"/>
                <w:b/>
              </w:rPr>
              <w:t>净值增长率标准差②</w:t>
            </w:r>
          </w:p>
        </w:tc>
        <w:tc>
          <w:tcPr>
            <w:tcW w:w="1315" w:type="dxa"/>
          </w:tcPr>
          <w:p w:rsidR="002114AF" w:rsidRPr="002114AF" w:rsidRDefault="002114AF" w:rsidP="002114AF">
            <w:pPr>
              <w:jc w:val="center"/>
              <w:rPr>
                <w:b/>
              </w:rPr>
            </w:pPr>
            <w:r w:rsidRPr="002114AF">
              <w:rPr>
                <w:rFonts w:hint="eastAsia"/>
                <w:b/>
              </w:rPr>
              <w:t>业绩比较基准收益率③</w:t>
            </w:r>
          </w:p>
        </w:tc>
        <w:tc>
          <w:tcPr>
            <w:tcW w:w="1315" w:type="dxa"/>
          </w:tcPr>
          <w:p w:rsidR="002114AF" w:rsidRPr="002114AF" w:rsidRDefault="002114AF" w:rsidP="002114AF">
            <w:pPr>
              <w:jc w:val="center"/>
              <w:rPr>
                <w:b/>
              </w:rPr>
            </w:pPr>
            <w:r w:rsidRPr="002114AF">
              <w:rPr>
                <w:rFonts w:hint="eastAsia"/>
                <w:b/>
              </w:rPr>
              <w:t>业绩比较基准收益率标准差④</w:t>
            </w:r>
          </w:p>
        </w:tc>
        <w:tc>
          <w:tcPr>
            <w:tcW w:w="907" w:type="dxa"/>
          </w:tcPr>
          <w:p w:rsidR="002114AF" w:rsidRPr="002114AF" w:rsidRDefault="002114AF" w:rsidP="002114AF">
            <w:pPr>
              <w:jc w:val="center"/>
              <w:rPr>
                <w:b/>
              </w:rPr>
            </w:pPr>
            <w:r w:rsidRPr="002114AF">
              <w:rPr>
                <w:rFonts w:hint="eastAsia"/>
                <w:b/>
              </w:rPr>
              <w:t>①</w:t>
            </w:r>
            <w:r w:rsidRPr="002114AF">
              <w:rPr>
                <w:rFonts w:hint="eastAsia"/>
                <w:b/>
              </w:rPr>
              <w:t>-</w:t>
            </w:r>
            <w:r w:rsidRPr="002114AF">
              <w:rPr>
                <w:rFonts w:hint="eastAsia"/>
                <w:b/>
              </w:rPr>
              <w:t>③</w:t>
            </w:r>
          </w:p>
        </w:tc>
        <w:tc>
          <w:tcPr>
            <w:tcW w:w="907" w:type="dxa"/>
          </w:tcPr>
          <w:p w:rsidR="002114AF" w:rsidRPr="002114AF" w:rsidRDefault="002114AF" w:rsidP="002114AF">
            <w:pPr>
              <w:jc w:val="center"/>
              <w:rPr>
                <w:b/>
              </w:rPr>
            </w:pPr>
            <w:r w:rsidRPr="002114AF">
              <w:rPr>
                <w:rFonts w:hint="eastAsia"/>
                <w:b/>
              </w:rPr>
              <w:t>②</w:t>
            </w:r>
            <w:r w:rsidRPr="002114AF">
              <w:rPr>
                <w:rFonts w:hint="eastAsia"/>
                <w:b/>
              </w:rPr>
              <w:t>-</w:t>
            </w:r>
            <w:r w:rsidRPr="002114AF">
              <w:rPr>
                <w:rFonts w:hint="eastAsia"/>
                <w:b/>
              </w:rPr>
              <w:t>④</w:t>
            </w:r>
          </w:p>
        </w:tc>
      </w:tr>
      <w:tr w:rsidR="002114AF" w:rsidTr="002114AF">
        <w:tc>
          <w:tcPr>
            <w:tcW w:w="1429" w:type="dxa"/>
          </w:tcPr>
          <w:p w:rsidR="002114AF" w:rsidRDefault="002114AF" w:rsidP="002114AF">
            <w:pPr>
              <w:jc w:val="left"/>
            </w:pPr>
            <w:r>
              <w:rPr>
                <w:rFonts w:hint="eastAsia"/>
              </w:rPr>
              <w:t>过去三个月</w:t>
            </w:r>
          </w:p>
        </w:tc>
        <w:tc>
          <w:tcPr>
            <w:tcW w:w="1315" w:type="dxa"/>
          </w:tcPr>
          <w:p w:rsidR="002114AF" w:rsidRDefault="002114AF" w:rsidP="002114AF">
            <w:pPr>
              <w:jc w:val="right"/>
            </w:pPr>
            <w:r>
              <w:t>2.66%</w:t>
            </w:r>
          </w:p>
        </w:tc>
        <w:tc>
          <w:tcPr>
            <w:tcW w:w="1315" w:type="dxa"/>
          </w:tcPr>
          <w:p w:rsidR="002114AF" w:rsidRDefault="002114AF" w:rsidP="002114AF">
            <w:pPr>
              <w:jc w:val="right"/>
            </w:pPr>
            <w:r>
              <w:t>0.42%</w:t>
            </w:r>
          </w:p>
        </w:tc>
        <w:tc>
          <w:tcPr>
            <w:tcW w:w="1315" w:type="dxa"/>
          </w:tcPr>
          <w:p w:rsidR="002114AF" w:rsidRDefault="002114AF" w:rsidP="002114AF">
            <w:pPr>
              <w:jc w:val="right"/>
            </w:pPr>
            <w:r>
              <w:t>-0.44%</w:t>
            </w:r>
          </w:p>
        </w:tc>
        <w:tc>
          <w:tcPr>
            <w:tcW w:w="1315" w:type="dxa"/>
          </w:tcPr>
          <w:p w:rsidR="002114AF" w:rsidRDefault="002114AF" w:rsidP="002114AF">
            <w:pPr>
              <w:jc w:val="right"/>
            </w:pPr>
            <w:r>
              <w:t>0.32%</w:t>
            </w:r>
          </w:p>
        </w:tc>
        <w:tc>
          <w:tcPr>
            <w:tcW w:w="907" w:type="dxa"/>
          </w:tcPr>
          <w:p w:rsidR="002114AF" w:rsidRDefault="002114AF" w:rsidP="002114AF">
            <w:pPr>
              <w:jc w:val="right"/>
            </w:pPr>
            <w:r>
              <w:t>3.10%</w:t>
            </w:r>
          </w:p>
        </w:tc>
        <w:tc>
          <w:tcPr>
            <w:tcW w:w="907" w:type="dxa"/>
          </w:tcPr>
          <w:p w:rsidR="002114AF" w:rsidRDefault="002114AF" w:rsidP="002114AF">
            <w:pPr>
              <w:jc w:val="right"/>
            </w:pPr>
            <w:r>
              <w:t>0.10%</w:t>
            </w:r>
          </w:p>
        </w:tc>
      </w:tr>
      <w:tr w:rsidR="002114AF" w:rsidTr="002114AF">
        <w:tc>
          <w:tcPr>
            <w:tcW w:w="1429" w:type="dxa"/>
          </w:tcPr>
          <w:p w:rsidR="002114AF" w:rsidRDefault="002114AF" w:rsidP="002114AF">
            <w:pPr>
              <w:jc w:val="left"/>
            </w:pPr>
            <w:r>
              <w:rPr>
                <w:rFonts w:hint="eastAsia"/>
              </w:rPr>
              <w:t>过去六个月</w:t>
            </w:r>
          </w:p>
        </w:tc>
        <w:tc>
          <w:tcPr>
            <w:tcW w:w="1315" w:type="dxa"/>
          </w:tcPr>
          <w:p w:rsidR="002114AF" w:rsidRDefault="002114AF" w:rsidP="002114AF">
            <w:pPr>
              <w:jc w:val="right"/>
            </w:pPr>
            <w:r>
              <w:t>4.42%</w:t>
            </w:r>
          </w:p>
        </w:tc>
        <w:tc>
          <w:tcPr>
            <w:tcW w:w="1315" w:type="dxa"/>
          </w:tcPr>
          <w:p w:rsidR="002114AF" w:rsidRDefault="002114AF" w:rsidP="002114AF">
            <w:pPr>
              <w:jc w:val="right"/>
            </w:pPr>
            <w:r>
              <w:t>0.37%</w:t>
            </w:r>
          </w:p>
        </w:tc>
        <w:tc>
          <w:tcPr>
            <w:tcW w:w="1315" w:type="dxa"/>
          </w:tcPr>
          <w:p w:rsidR="002114AF" w:rsidRDefault="002114AF" w:rsidP="002114AF">
            <w:pPr>
              <w:jc w:val="right"/>
            </w:pPr>
            <w:r>
              <w:t>-1.32%</w:t>
            </w:r>
          </w:p>
        </w:tc>
        <w:tc>
          <w:tcPr>
            <w:tcW w:w="1315" w:type="dxa"/>
          </w:tcPr>
          <w:p w:rsidR="002114AF" w:rsidRDefault="002114AF" w:rsidP="002114AF">
            <w:pPr>
              <w:jc w:val="right"/>
            </w:pPr>
            <w:r>
              <w:t>0.29%</w:t>
            </w:r>
          </w:p>
        </w:tc>
        <w:tc>
          <w:tcPr>
            <w:tcW w:w="907" w:type="dxa"/>
          </w:tcPr>
          <w:p w:rsidR="002114AF" w:rsidRDefault="002114AF" w:rsidP="002114AF">
            <w:pPr>
              <w:jc w:val="right"/>
            </w:pPr>
            <w:r>
              <w:t>5.74%</w:t>
            </w:r>
          </w:p>
        </w:tc>
        <w:tc>
          <w:tcPr>
            <w:tcW w:w="907" w:type="dxa"/>
          </w:tcPr>
          <w:p w:rsidR="002114AF" w:rsidRDefault="002114AF" w:rsidP="002114AF">
            <w:pPr>
              <w:jc w:val="right"/>
            </w:pPr>
            <w:r>
              <w:t>0.08%</w:t>
            </w:r>
          </w:p>
        </w:tc>
      </w:tr>
      <w:tr w:rsidR="002114AF" w:rsidTr="002114AF">
        <w:tc>
          <w:tcPr>
            <w:tcW w:w="1429" w:type="dxa"/>
          </w:tcPr>
          <w:p w:rsidR="002114AF" w:rsidRDefault="002114AF" w:rsidP="002114AF">
            <w:pPr>
              <w:jc w:val="left"/>
            </w:pPr>
            <w:r>
              <w:rPr>
                <w:rFonts w:hint="eastAsia"/>
              </w:rPr>
              <w:t>过去一年</w:t>
            </w:r>
          </w:p>
        </w:tc>
        <w:tc>
          <w:tcPr>
            <w:tcW w:w="1315" w:type="dxa"/>
          </w:tcPr>
          <w:p w:rsidR="002114AF" w:rsidRDefault="002114AF" w:rsidP="002114AF">
            <w:pPr>
              <w:jc w:val="right"/>
            </w:pPr>
            <w:r>
              <w:t>10.02%</w:t>
            </w:r>
          </w:p>
        </w:tc>
        <w:tc>
          <w:tcPr>
            <w:tcW w:w="1315" w:type="dxa"/>
          </w:tcPr>
          <w:p w:rsidR="002114AF" w:rsidRDefault="002114AF" w:rsidP="002114AF">
            <w:pPr>
              <w:jc w:val="right"/>
            </w:pPr>
            <w:r>
              <w:t>0.33%</w:t>
            </w:r>
          </w:p>
        </w:tc>
        <w:tc>
          <w:tcPr>
            <w:tcW w:w="1315" w:type="dxa"/>
          </w:tcPr>
          <w:p w:rsidR="002114AF" w:rsidRDefault="002114AF" w:rsidP="002114AF">
            <w:pPr>
              <w:jc w:val="right"/>
            </w:pPr>
            <w:r>
              <w:t>2.05%</w:t>
            </w:r>
          </w:p>
        </w:tc>
        <w:tc>
          <w:tcPr>
            <w:tcW w:w="1315" w:type="dxa"/>
          </w:tcPr>
          <w:p w:rsidR="002114AF" w:rsidRDefault="002114AF" w:rsidP="002114AF">
            <w:pPr>
              <w:jc w:val="right"/>
            </w:pPr>
            <w:r>
              <w:t>0.27%</w:t>
            </w:r>
          </w:p>
        </w:tc>
        <w:tc>
          <w:tcPr>
            <w:tcW w:w="907" w:type="dxa"/>
          </w:tcPr>
          <w:p w:rsidR="002114AF" w:rsidRDefault="002114AF" w:rsidP="002114AF">
            <w:pPr>
              <w:jc w:val="right"/>
            </w:pPr>
            <w:r>
              <w:t>7.97%</w:t>
            </w:r>
          </w:p>
        </w:tc>
        <w:tc>
          <w:tcPr>
            <w:tcW w:w="907" w:type="dxa"/>
          </w:tcPr>
          <w:p w:rsidR="002114AF" w:rsidRDefault="002114AF" w:rsidP="002114AF">
            <w:pPr>
              <w:jc w:val="right"/>
            </w:pPr>
            <w:r>
              <w:t>0.06%</w:t>
            </w:r>
          </w:p>
        </w:tc>
      </w:tr>
      <w:tr w:rsidR="002114AF" w:rsidTr="002114AF">
        <w:tc>
          <w:tcPr>
            <w:tcW w:w="1429" w:type="dxa"/>
          </w:tcPr>
          <w:p w:rsidR="002114AF" w:rsidRDefault="002114AF" w:rsidP="002114AF">
            <w:pPr>
              <w:jc w:val="left"/>
            </w:pPr>
            <w:r>
              <w:rPr>
                <w:rFonts w:hint="eastAsia"/>
              </w:rPr>
              <w:t>过去三年</w:t>
            </w:r>
          </w:p>
        </w:tc>
        <w:tc>
          <w:tcPr>
            <w:tcW w:w="1315" w:type="dxa"/>
          </w:tcPr>
          <w:p w:rsidR="002114AF" w:rsidRDefault="002114AF" w:rsidP="002114AF">
            <w:pPr>
              <w:jc w:val="right"/>
            </w:pPr>
            <w:r>
              <w:t>14.69%</w:t>
            </w:r>
          </w:p>
        </w:tc>
        <w:tc>
          <w:tcPr>
            <w:tcW w:w="1315" w:type="dxa"/>
          </w:tcPr>
          <w:p w:rsidR="002114AF" w:rsidRDefault="002114AF" w:rsidP="002114AF">
            <w:pPr>
              <w:jc w:val="right"/>
            </w:pPr>
            <w:r>
              <w:t>0.34%</w:t>
            </w:r>
          </w:p>
        </w:tc>
        <w:tc>
          <w:tcPr>
            <w:tcW w:w="1315" w:type="dxa"/>
          </w:tcPr>
          <w:p w:rsidR="002114AF" w:rsidRDefault="002114AF" w:rsidP="002114AF">
            <w:pPr>
              <w:jc w:val="right"/>
            </w:pPr>
            <w:r>
              <w:t>14.79%</w:t>
            </w:r>
          </w:p>
        </w:tc>
        <w:tc>
          <w:tcPr>
            <w:tcW w:w="1315" w:type="dxa"/>
          </w:tcPr>
          <w:p w:rsidR="002114AF" w:rsidRDefault="002114AF" w:rsidP="002114AF">
            <w:pPr>
              <w:jc w:val="right"/>
            </w:pPr>
            <w:r>
              <w:t>0.29%</w:t>
            </w:r>
          </w:p>
        </w:tc>
        <w:tc>
          <w:tcPr>
            <w:tcW w:w="907" w:type="dxa"/>
          </w:tcPr>
          <w:p w:rsidR="002114AF" w:rsidRDefault="002114AF" w:rsidP="002114AF">
            <w:pPr>
              <w:jc w:val="right"/>
            </w:pPr>
            <w:r>
              <w:t>-0.10%</w:t>
            </w:r>
          </w:p>
        </w:tc>
        <w:tc>
          <w:tcPr>
            <w:tcW w:w="907" w:type="dxa"/>
          </w:tcPr>
          <w:p w:rsidR="002114AF" w:rsidRDefault="002114AF" w:rsidP="002114AF">
            <w:pPr>
              <w:jc w:val="right"/>
            </w:pPr>
            <w:r>
              <w:t>0.05%</w:t>
            </w:r>
          </w:p>
        </w:tc>
      </w:tr>
      <w:tr w:rsidR="002114AF" w:rsidTr="002114AF">
        <w:tc>
          <w:tcPr>
            <w:tcW w:w="1429" w:type="dxa"/>
          </w:tcPr>
          <w:p w:rsidR="002114AF" w:rsidRDefault="002114AF" w:rsidP="002114AF">
            <w:pPr>
              <w:jc w:val="left"/>
            </w:pPr>
            <w:r>
              <w:rPr>
                <w:rFonts w:hint="eastAsia"/>
              </w:rPr>
              <w:t>过去五年</w:t>
            </w:r>
          </w:p>
        </w:tc>
        <w:tc>
          <w:tcPr>
            <w:tcW w:w="1315" w:type="dxa"/>
          </w:tcPr>
          <w:p w:rsidR="002114AF" w:rsidRDefault="002114AF" w:rsidP="002114AF">
            <w:pPr>
              <w:jc w:val="right"/>
            </w:pPr>
            <w:r>
              <w:t>15.65%</w:t>
            </w:r>
          </w:p>
        </w:tc>
        <w:tc>
          <w:tcPr>
            <w:tcW w:w="1315" w:type="dxa"/>
          </w:tcPr>
          <w:p w:rsidR="002114AF" w:rsidRDefault="002114AF" w:rsidP="002114AF">
            <w:pPr>
              <w:jc w:val="right"/>
            </w:pPr>
            <w:r>
              <w:t>0.32%</w:t>
            </w:r>
          </w:p>
        </w:tc>
        <w:tc>
          <w:tcPr>
            <w:tcW w:w="1315" w:type="dxa"/>
          </w:tcPr>
          <w:p w:rsidR="002114AF" w:rsidRDefault="002114AF" w:rsidP="002114AF">
            <w:pPr>
              <w:jc w:val="right"/>
            </w:pPr>
            <w:r>
              <w:t>19.41%</w:t>
            </w:r>
          </w:p>
        </w:tc>
        <w:tc>
          <w:tcPr>
            <w:tcW w:w="1315" w:type="dxa"/>
          </w:tcPr>
          <w:p w:rsidR="002114AF" w:rsidRDefault="002114AF" w:rsidP="002114AF">
            <w:pPr>
              <w:jc w:val="right"/>
            </w:pPr>
            <w:r>
              <w:t>0.29%</w:t>
            </w:r>
          </w:p>
        </w:tc>
        <w:tc>
          <w:tcPr>
            <w:tcW w:w="907" w:type="dxa"/>
          </w:tcPr>
          <w:p w:rsidR="002114AF" w:rsidRDefault="002114AF" w:rsidP="002114AF">
            <w:pPr>
              <w:jc w:val="right"/>
            </w:pPr>
            <w:r>
              <w:t>-3.76%</w:t>
            </w:r>
          </w:p>
        </w:tc>
        <w:tc>
          <w:tcPr>
            <w:tcW w:w="907" w:type="dxa"/>
          </w:tcPr>
          <w:p w:rsidR="002114AF" w:rsidRDefault="002114AF" w:rsidP="002114AF">
            <w:pPr>
              <w:jc w:val="right"/>
            </w:pPr>
            <w:r>
              <w:t>0.03%</w:t>
            </w:r>
          </w:p>
        </w:tc>
      </w:tr>
      <w:tr w:rsidR="002114AF" w:rsidTr="002114AF">
        <w:tc>
          <w:tcPr>
            <w:tcW w:w="1429" w:type="dxa"/>
          </w:tcPr>
          <w:p w:rsidR="002114AF" w:rsidRDefault="002114AF" w:rsidP="002114AF">
            <w:pPr>
              <w:jc w:val="left"/>
            </w:pPr>
            <w:r>
              <w:rPr>
                <w:rFonts w:hint="eastAsia"/>
              </w:rPr>
              <w:t>自基金合同生效起至今</w:t>
            </w:r>
          </w:p>
        </w:tc>
        <w:tc>
          <w:tcPr>
            <w:tcW w:w="1315" w:type="dxa"/>
          </w:tcPr>
          <w:p w:rsidR="002114AF" w:rsidRDefault="002114AF" w:rsidP="002114AF">
            <w:pPr>
              <w:jc w:val="right"/>
            </w:pPr>
            <w:r>
              <w:t>725.07%</w:t>
            </w:r>
          </w:p>
        </w:tc>
        <w:tc>
          <w:tcPr>
            <w:tcW w:w="1315" w:type="dxa"/>
          </w:tcPr>
          <w:p w:rsidR="002114AF" w:rsidRDefault="002114AF" w:rsidP="002114AF">
            <w:pPr>
              <w:jc w:val="right"/>
            </w:pPr>
            <w:r>
              <w:t>0.49%</w:t>
            </w:r>
          </w:p>
        </w:tc>
        <w:tc>
          <w:tcPr>
            <w:tcW w:w="1315" w:type="dxa"/>
          </w:tcPr>
          <w:p w:rsidR="002114AF" w:rsidRDefault="002114AF" w:rsidP="002114AF">
            <w:pPr>
              <w:jc w:val="right"/>
            </w:pPr>
            <w:r>
              <w:t>95.63%</w:t>
            </w:r>
          </w:p>
        </w:tc>
        <w:tc>
          <w:tcPr>
            <w:tcW w:w="1315" w:type="dxa"/>
          </w:tcPr>
          <w:p w:rsidR="002114AF" w:rsidRDefault="002114AF" w:rsidP="002114AF">
            <w:pPr>
              <w:jc w:val="right"/>
            </w:pPr>
            <w:r>
              <w:t>0.39%</w:t>
            </w:r>
          </w:p>
        </w:tc>
        <w:tc>
          <w:tcPr>
            <w:tcW w:w="907" w:type="dxa"/>
          </w:tcPr>
          <w:p w:rsidR="002114AF" w:rsidRDefault="002114AF" w:rsidP="002114AF">
            <w:pPr>
              <w:jc w:val="right"/>
            </w:pPr>
            <w:r>
              <w:t>629.44%</w:t>
            </w:r>
          </w:p>
        </w:tc>
        <w:tc>
          <w:tcPr>
            <w:tcW w:w="907" w:type="dxa"/>
          </w:tcPr>
          <w:p w:rsidR="002114AF" w:rsidRDefault="002114AF" w:rsidP="002114AF">
            <w:pPr>
              <w:jc w:val="right"/>
            </w:pPr>
            <w:r>
              <w:t>0.10%</w:t>
            </w:r>
          </w:p>
        </w:tc>
      </w:tr>
    </w:tbl>
    <w:p w:rsidR="002114AF" w:rsidRDefault="002114AF" w:rsidP="002114AF">
      <w:pPr>
        <w:pStyle w:val="-"/>
        <w:ind w:firstLine="420"/>
        <w:rPr>
          <w:rFonts w:hint="eastAsia"/>
        </w:rPr>
      </w:pPr>
      <w:r>
        <w:rPr>
          <w:rFonts w:hint="eastAsia"/>
        </w:rPr>
        <w:t>南方宝元债券C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1429" w:type="dxa"/>
          </w:tcPr>
          <w:p w:rsidR="002114AF" w:rsidRPr="002114AF" w:rsidRDefault="002114AF" w:rsidP="002114AF">
            <w:pPr>
              <w:jc w:val="center"/>
              <w:rPr>
                <w:b/>
              </w:rPr>
            </w:pPr>
            <w:r w:rsidRPr="002114AF">
              <w:rPr>
                <w:rFonts w:hint="eastAsia"/>
                <w:b/>
              </w:rPr>
              <w:t>阶段</w:t>
            </w:r>
          </w:p>
        </w:tc>
        <w:tc>
          <w:tcPr>
            <w:tcW w:w="1315" w:type="dxa"/>
          </w:tcPr>
          <w:p w:rsidR="002114AF" w:rsidRPr="002114AF" w:rsidRDefault="002114AF" w:rsidP="002114AF">
            <w:pPr>
              <w:jc w:val="center"/>
              <w:rPr>
                <w:b/>
              </w:rPr>
            </w:pPr>
            <w:r w:rsidRPr="002114AF">
              <w:rPr>
                <w:rFonts w:hint="eastAsia"/>
                <w:b/>
              </w:rPr>
              <w:t>净值增长率①</w:t>
            </w:r>
          </w:p>
        </w:tc>
        <w:tc>
          <w:tcPr>
            <w:tcW w:w="1315" w:type="dxa"/>
          </w:tcPr>
          <w:p w:rsidR="002114AF" w:rsidRPr="002114AF" w:rsidRDefault="002114AF" w:rsidP="002114AF">
            <w:pPr>
              <w:jc w:val="center"/>
              <w:rPr>
                <w:b/>
              </w:rPr>
            </w:pPr>
            <w:r w:rsidRPr="002114AF">
              <w:rPr>
                <w:rFonts w:hint="eastAsia"/>
                <w:b/>
              </w:rPr>
              <w:t>净值增长率标准差②</w:t>
            </w:r>
          </w:p>
        </w:tc>
        <w:tc>
          <w:tcPr>
            <w:tcW w:w="1315" w:type="dxa"/>
          </w:tcPr>
          <w:p w:rsidR="002114AF" w:rsidRPr="002114AF" w:rsidRDefault="002114AF" w:rsidP="002114AF">
            <w:pPr>
              <w:jc w:val="center"/>
              <w:rPr>
                <w:b/>
              </w:rPr>
            </w:pPr>
            <w:r w:rsidRPr="002114AF">
              <w:rPr>
                <w:rFonts w:hint="eastAsia"/>
                <w:b/>
              </w:rPr>
              <w:t>业绩比较基准收益率③</w:t>
            </w:r>
          </w:p>
        </w:tc>
        <w:tc>
          <w:tcPr>
            <w:tcW w:w="1315" w:type="dxa"/>
          </w:tcPr>
          <w:p w:rsidR="002114AF" w:rsidRPr="002114AF" w:rsidRDefault="002114AF" w:rsidP="002114AF">
            <w:pPr>
              <w:jc w:val="center"/>
              <w:rPr>
                <w:b/>
              </w:rPr>
            </w:pPr>
            <w:r w:rsidRPr="002114AF">
              <w:rPr>
                <w:rFonts w:hint="eastAsia"/>
                <w:b/>
              </w:rPr>
              <w:t>业绩比较基准收益率标准差④</w:t>
            </w:r>
          </w:p>
        </w:tc>
        <w:tc>
          <w:tcPr>
            <w:tcW w:w="907" w:type="dxa"/>
          </w:tcPr>
          <w:p w:rsidR="002114AF" w:rsidRPr="002114AF" w:rsidRDefault="002114AF" w:rsidP="002114AF">
            <w:pPr>
              <w:jc w:val="center"/>
              <w:rPr>
                <w:b/>
              </w:rPr>
            </w:pPr>
            <w:r w:rsidRPr="002114AF">
              <w:rPr>
                <w:rFonts w:hint="eastAsia"/>
                <w:b/>
              </w:rPr>
              <w:t>①</w:t>
            </w:r>
            <w:r w:rsidRPr="002114AF">
              <w:rPr>
                <w:rFonts w:hint="eastAsia"/>
                <w:b/>
              </w:rPr>
              <w:t>-</w:t>
            </w:r>
            <w:r w:rsidRPr="002114AF">
              <w:rPr>
                <w:rFonts w:hint="eastAsia"/>
                <w:b/>
              </w:rPr>
              <w:t>③</w:t>
            </w:r>
          </w:p>
        </w:tc>
        <w:tc>
          <w:tcPr>
            <w:tcW w:w="907" w:type="dxa"/>
          </w:tcPr>
          <w:p w:rsidR="002114AF" w:rsidRPr="002114AF" w:rsidRDefault="002114AF" w:rsidP="002114AF">
            <w:pPr>
              <w:jc w:val="center"/>
              <w:rPr>
                <w:b/>
              </w:rPr>
            </w:pPr>
            <w:r w:rsidRPr="002114AF">
              <w:rPr>
                <w:rFonts w:hint="eastAsia"/>
                <w:b/>
              </w:rPr>
              <w:t>②</w:t>
            </w:r>
            <w:r w:rsidRPr="002114AF">
              <w:rPr>
                <w:rFonts w:hint="eastAsia"/>
                <w:b/>
              </w:rPr>
              <w:t>-</w:t>
            </w:r>
            <w:r w:rsidRPr="002114AF">
              <w:rPr>
                <w:rFonts w:hint="eastAsia"/>
                <w:b/>
              </w:rPr>
              <w:t>④</w:t>
            </w:r>
          </w:p>
        </w:tc>
      </w:tr>
      <w:tr w:rsidR="002114AF" w:rsidTr="002114AF">
        <w:tc>
          <w:tcPr>
            <w:tcW w:w="1429" w:type="dxa"/>
          </w:tcPr>
          <w:p w:rsidR="002114AF" w:rsidRDefault="002114AF" w:rsidP="002114AF">
            <w:pPr>
              <w:jc w:val="left"/>
            </w:pPr>
            <w:r>
              <w:rPr>
                <w:rFonts w:hint="eastAsia"/>
              </w:rPr>
              <w:t>过去三个月</w:t>
            </w:r>
          </w:p>
        </w:tc>
        <w:tc>
          <w:tcPr>
            <w:tcW w:w="1315" w:type="dxa"/>
          </w:tcPr>
          <w:p w:rsidR="002114AF" w:rsidRDefault="002114AF" w:rsidP="002114AF">
            <w:pPr>
              <w:jc w:val="right"/>
            </w:pPr>
            <w:r>
              <w:t>2.51%</w:t>
            </w:r>
          </w:p>
        </w:tc>
        <w:tc>
          <w:tcPr>
            <w:tcW w:w="1315" w:type="dxa"/>
          </w:tcPr>
          <w:p w:rsidR="002114AF" w:rsidRDefault="002114AF" w:rsidP="002114AF">
            <w:pPr>
              <w:jc w:val="right"/>
            </w:pPr>
            <w:r>
              <w:t>0.42%</w:t>
            </w:r>
          </w:p>
        </w:tc>
        <w:tc>
          <w:tcPr>
            <w:tcW w:w="1315" w:type="dxa"/>
          </w:tcPr>
          <w:p w:rsidR="002114AF" w:rsidRDefault="002114AF" w:rsidP="002114AF">
            <w:pPr>
              <w:jc w:val="right"/>
            </w:pPr>
            <w:r>
              <w:t>-0.44%</w:t>
            </w:r>
          </w:p>
        </w:tc>
        <w:tc>
          <w:tcPr>
            <w:tcW w:w="1315" w:type="dxa"/>
          </w:tcPr>
          <w:p w:rsidR="002114AF" w:rsidRDefault="002114AF" w:rsidP="002114AF">
            <w:pPr>
              <w:jc w:val="right"/>
            </w:pPr>
            <w:r>
              <w:t>0.32%</w:t>
            </w:r>
          </w:p>
        </w:tc>
        <w:tc>
          <w:tcPr>
            <w:tcW w:w="907" w:type="dxa"/>
          </w:tcPr>
          <w:p w:rsidR="002114AF" w:rsidRDefault="002114AF" w:rsidP="002114AF">
            <w:pPr>
              <w:jc w:val="right"/>
            </w:pPr>
            <w:r>
              <w:t>2.95%</w:t>
            </w:r>
          </w:p>
        </w:tc>
        <w:tc>
          <w:tcPr>
            <w:tcW w:w="907" w:type="dxa"/>
          </w:tcPr>
          <w:p w:rsidR="002114AF" w:rsidRDefault="002114AF" w:rsidP="002114AF">
            <w:pPr>
              <w:jc w:val="right"/>
            </w:pPr>
            <w:r>
              <w:t>0.10%</w:t>
            </w:r>
          </w:p>
        </w:tc>
      </w:tr>
      <w:tr w:rsidR="002114AF" w:rsidTr="002114AF">
        <w:tc>
          <w:tcPr>
            <w:tcW w:w="1429" w:type="dxa"/>
          </w:tcPr>
          <w:p w:rsidR="002114AF" w:rsidRDefault="002114AF" w:rsidP="002114AF">
            <w:pPr>
              <w:jc w:val="left"/>
            </w:pPr>
            <w:r>
              <w:rPr>
                <w:rFonts w:hint="eastAsia"/>
              </w:rPr>
              <w:t>过去六个月</w:t>
            </w:r>
          </w:p>
        </w:tc>
        <w:tc>
          <w:tcPr>
            <w:tcW w:w="1315" w:type="dxa"/>
          </w:tcPr>
          <w:p w:rsidR="002114AF" w:rsidRDefault="002114AF" w:rsidP="002114AF">
            <w:pPr>
              <w:jc w:val="right"/>
            </w:pPr>
            <w:r>
              <w:t>4.11%</w:t>
            </w:r>
          </w:p>
        </w:tc>
        <w:tc>
          <w:tcPr>
            <w:tcW w:w="1315" w:type="dxa"/>
          </w:tcPr>
          <w:p w:rsidR="002114AF" w:rsidRDefault="002114AF" w:rsidP="002114AF">
            <w:pPr>
              <w:jc w:val="right"/>
            </w:pPr>
            <w:r>
              <w:t>0.37%</w:t>
            </w:r>
          </w:p>
        </w:tc>
        <w:tc>
          <w:tcPr>
            <w:tcW w:w="1315" w:type="dxa"/>
          </w:tcPr>
          <w:p w:rsidR="002114AF" w:rsidRDefault="002114AF" w:rsidP="002114AF">
            <w:pPr>
              <w:jc w:val="right"/>
            </w:pPr>
            <w:r>
              <w:t>-1.32%</w:t>
            </w:r>
          </w:p>
        </w:tc>
        <w:tc>
          <w:tcPr>
            <w:tcW w:w="1315" w:type="dxa"/>
          </w:tcPr>
          <w:p w:rsidR="002114AF" w:rsidRDefault="002114AF" w:rsidP="002114AF">
            <w:pPr>
              <w:jc w:val="right"/>
            </w:pPr>
            <w:r>
              <w:t>0.29%</w:t>
            </w:r>
          </w:p>
        </w:tc>
        <w:tc>
          <w:tcPr>
            <w:tcW w:w="907" w:type="dxa"/>
          </w:tcPr>
          <w:p w:rsidR="002114AF" w:rsidRDefault="002114AF" w:rsidP="002114AF">
            <w:pPr>
              <w:jc w:val="right"/>
            </w:pPr>
            <w:r>
              <w:t>5.43%</w:t>
            </w:r>
          </w:p>
        </w:tc>
        <w:tc>
          <w:tcPr>
            <w:tcW w:w="907" w:type="dxa"/>
          </w:tcPr>
          <w:p w:rsidR="002114AF" w:rsidRDefault="002114AF" w:rsidP="002114AF">
            <w:pPr>
              <w:jc w:val="right"/>
            </w:pPr>
            <w:r>
              <w:t>0.08%</w:t>
            </w:r>
          </w:p>
        </w:tc>
      </w:tr>
      <w:tr w:rsidR="002114AF" w:rsidTr="002114AF">
        <w:tc>
          <w:tcPr>
            <w:tcW w:w="1429" w:type="dxa"/>
          </w:tcPr>
          <w:p w:rsidR="002114AF" w:rsidRDefault="002114AF" w:rsidP="002114AF">
            <w:pPr>
              <w:jc w:val="left"/>
            </w:pPr>
            <w:r>
              <w:rPr>
                <w:rFonts w:hint="eastAsia"/>
              </w:rPr>
              <w:lastRenderedPageBreak/>
              <w:t>过去一年</w:t>
            </w:r>
          </w:p>
        </w:tc>
        <w:tc>
          <w:tcPr>
            <w:tcW w:w="1315" w:type="dxa"/>
          </w:tcPr>
          <w:p w:rsidR="002114AF" w:rsidRDefault="002114AF" w:rsidP="002114AF">
            <w:pPr>
              <w:jc w:val="right"/>
            </w:pPr>
            <w:r>
              <w:t>9.37%</w:t>
            </w:r>
          </w:p>
        </w:tc>
        <w:tc>
          <w:tcPr>
            <w:tcW w:w="1315" w:type="dxa"/>
          </w:tcPr>
          <w:p w:rsidR="002114AF" w:rsidRDefault="002114AF" w:rsidP="002114AF">
            <w:pPr>
              <w:jc w:val="right"/>
            </w:pPr>
            <w:r>
              <w:t>0.33%</w:t>
            </w:r>
          </w:p>
        </w:tc>
        <w:tc>
          <w:tcPr>
            <w:tcW w:w="1315" w:type="dxa"/>
          </w:tcPr>
          <w:p w:rsidR="002114AF" w:rsidRDefault="002114AF" w:rsidP="002114AF">
            <w:pPr>
              <w:jc w:val="right"/>
            </w:pPr>
            <w:r>
              <w:t>2.05%</w:t>
            </w:r>
          </w:p>
        </w:tc>
        <w:tc>
          <w:tcPr>
            <w:tcW w:w="1315" w:type="dxa"/>
          </w:tcPr>
          <w:p w:rsidR="002114AF" w:rsidRDefault="002114AF" w:rsidP="002114AF">
            <w:pPr>
              <w:jc w:val="right"/>
            </w:pPr>
            <w:r>
              <w:t>0.27%</w:t>
            </w:r>
          </w:p>
        </w:tc>
        <w:tc>
          <w:tcPr>
            <w:tcW w:w="907" w:type="dxa"/>
          </w:tcPr>
          <w:p w:rsidR="002114AF" w:rsidRDefault="002114AF" w:rsidP="002114AF">
            <w:pPr>
              <w:jc w:val="right"/>
            </w:pPr>
            <w:r>
              <w:t>7.32%</w:t>
            </w:r>
          </w:p>
        </w:tc>
        <w:tc>
          <w:tcPr>
            <w:tcW w:w="907" w:type="dxa"/>
          </w:tcPr>
          <w:p w:rsidR="002114AF" w:rsidRDefault="002114AF" w:rsidP="002114AF">
            <w:pPr>
              <w:jc w:val="right"/>
            </w:pPr>
            <w:r>
              <w:t>0.06%</w:t>
            </w:r>
          </w:p>
        </w:tc>
      </w:tr>
      <w:tr w:rsidR="002114AF" w:rsidTr="002114AF">
        <w:tc>
          <w:tcPr>
            <w:tcW w:w="1429" w:type="dxa"/>
          </w:tcPr>
          <w:p w:rsidR="002114AF" w:rsidRDefault="002114AF" w:rsidP="002114AF">
            <w:pPr>
              <w:jc w:val="left"/>
            </w:pPr>
            <w:r>
              <w:rPr>
                <w:rFonts w:hint="eastAsia"/>
              </w:rPr>
              <w:t>过去三年</w:t>
            </w:r>
          </w:p>
        </w:tc>
        <w:tc>
          <w:tcPr>
            <w:tcW w:w="1315" w:type="dxa"/>
          </w:tcPr>
          <w:p w:rsidR="002114AF" w:rsidRDefault="002114AF" w:rsidP="002114AF">
            <w:pPr>
              <w:jc w:val="right"/>
            </w:pPr>
            <w:r>
              <w:t>12.64%</w:t>
            </w:r>
          </w:p>
        </w:tc>
        <w:tc>
          <w:tcPr>
            <w:tcW w:w="1315" w:type="dxa"/>
          </w:tcPr>
          <w:p w:rsidR="002114AF" w:rsidRDefault="002114AF" w:rsidP="002114AF">
            <w:pPr>
              <w:jc w:val="right"/>
            </w:pPr>
            <w:r>
              <w:t>0.34%</w:t>
            </w:r>
          </w:p>
        </w:tc>
        <w:tc>
          <w:tcPr>
            <w:tcW w:w="1315" w:type="dxa"/>
          </w:tcPr>
          <w:p w:rsidR="002114AF" w:rsidRDefault="002114AF" w:rsidP="002114AF">
            <w:pPr>
              <w:jc w:val="right"/>
            </w:pPr>
            <w:r>
              <w:t>14.79%</w:t>
            </w:r>
          </w:p>
        </w:tc>
        <w:tc>
          <w:tcPr>
            <w:tcW w:w="1315" w:type="dxa"/>
          </w:tcPr>
          <w:p w:rsidR="002114AF" w:rsidRDefault="002114AF" w:rsidP="002114AF">
            <w:pPr>
              <w:jc w:val="right"/>
            </w:pPr>
            <w:r>
              <w:t>0.29%</w:t>
            </w:r>
          </w:p>
        </w:tc>
        <w:tc>
          <w:tcPr>
            <w:tcW w:w="907" w:type="dxa"/>
          </w:tcPr>
          <w:p w:rsidR="002114AF" w:rsidRDefault="002114AF" w:rsidP="002114AF">
            <w:pPr>
              <w:jc w:val="right"/>
            </w:pPr>
            <w:r>
              <w:t>-2.15%</w:t>
            </w:r>
          </w:p>
        </w:tc>
        <w:tc>
          <w:tcPr>
            <w:tcW w:w="907" w:type="dxa"/>
          </w:tcPr>
          <w:p w:rsidR="002114AF" w:rsidRDefault="002114AF" w:rsidP="002114AF">
            <w:pPr>
              <w:jc w:val="right"/>
            </w:pPr>
            <w:r>
              <w:t>0.05%</w:t>
            </w:r>
          </w:p>
        </w:tc>
      </w:tr>
      <w:tr w:rsidR="002114AF" w:rsidTr="002114AF">
        <w:tc>
          <w:tcPr>
            <w:tcW w:w="1429" w:type="dxa"/>
          </w:tcPr>
          <w:p w:rsidR="002114AF" w:rsidRDefault="002114AF" w:rsidP="002114AF">
            <w:pPr>
              <w:jc w:val="left"/>
            </w:pPr>
            <w:r>
              <w:rPr>
                <w:rFonts w:hint="eastAsia"/>
              </w:rPr>
              <w:t>过去五年</w:t>
            </w:r>
          </w:p>
        </w:tc>
        <w:tc>
          <w:tcPr>
            <w:tcW w:w="1315" w:type="dxa"/>
          </w:tcPr>
          <w:p w:rsidR="002114AF" w:rsidRDefault="002114AF" w:rsidP="002114AF">
            <w:pPr>
              <w:jc w:val="right"/>
            </w:pPr>
            <w:r>
              <w:t>12.23%</w:t>
            </w:r>
          </w:p>
        </w:tc>
        <w:tc>
          <w:tcPr>
            <w:tcW w:w="1315" w:type="dxa"/>
          </w:tcPr>
          <w:p w:rsidR="002114AF" w:rsidRDefault="002114AF" w:rsidP="002114AF">
            <w:pPr>
              <w:jc w:val="right"/>
            </w:pPr>
            <w:r>
              <w:t>0.32%</w:t>
            </w:r>
          </w:p>
        </w:tc>
        <w:tc>
          <w:tcPr>
            <w:tcW w:w="1315" w:type="dxa"/>
          </w:tcPr>
          <w:p w:rsidR="002114AF" w:rsidRDefault="002114AF" w:rsidP="002114AF">
            <w:pPr>
              <w:jc w:val="right"/>
            </w:pPr>
            <w:r>
              <w:t>19.41%</w:t>
            </w:r>
          </w:p>
        </w:tc>
        <w:tc>
          <w:tcPr>
            <w:tcW w:w="1315" w:type="dxa"/>
          </w:tcPr>
          <w:p w:rsidR="002114AF" w:rsidRDefault="002114AF" w:rsidP="002114AF">
            <w:pPr>
              <w:jc w:val="right"/>
            </w:pPr>
            <w:r>
              <w:t>0.29%</w:t>
            </w:r>
          </w:p>
        </w:tc>
        <w:tc>
          <w:tcPr>
            <w:tcW w:w="907" w:type="dxa"/>
          </w:tcPr>
          <w:p w:rsidR="002114AF" w:rsidRDefault="002114AF" w:rsidP="002114AF">
            <w:pPr>
              <w:jc w:val="right"/>
            </w:pPr>
            <w:r>
              <w:t>-7.18%</w:t>
            </w:r>
          </w:p>
        </w:tc>
        <w:tc>
          <w:tcPr>
            <w:tcW w:w="907" w:type="dxa"/>
          </w:tcPr>
          <w:p w:rsidR="002114AF" w:rsidRDefault="002114AF" w:rsidP="002114AF">
            <w:pPr>
              <w:jc w:val="right"/>
            </w:pPr>
            <w:r>
              <w:t>0.03%</w:t>
            </w:r>
          </w:p>
        </w:tc>
      </w:tr>
      <w:tr w:rsidR="002114AF" w:rsidTr="002114AF">
        <w:tc>
          <w:tcPr>
            <w:tcW w:w="1429" w:type="dxa"/>
          </w:tcPr>
          <w:p w:rsidR="002114AF" w:rsidRDefault="002114AF" w:rsidP="002114AF">
            <w:pPr>
              <w:jc w:val="left"/>
            </w:pPr>
            <w:r>
              <w:rPr>
                <w:rFonts w:hint="eastAsia"/>
              </w:rPr>
              <w:t>自基金合同生效起至今</w:t>
            </w:r>
          </w:p>
        </w:tc>
        <w:tc>
          <w:tcPr>
            <w:tcW w:w="1315" w:type="dxa"/>
          </w:tcPr>
          <w:p w:rsidR="002114AF" w:rsidRDefault="002114AF" w:rsidP="002114AF">
            <w:pPr>
              <w:jc w:val="right"/>
            </w:pPr>
            <w:r>
              <w:t>45.77%</w:t>
            </w:r>
          </w:p>
        </w:tc>
        <w:tc>
          <w:tcPr>
            <w:tcW w:w="1315" w:type="dxa"/>
          </w:tcPr>
          <w:p w:rsidR="002114AF" w:rsidRDefault="002114AF" w:rsidP="002114AF">
            <w:pPr>
              <w:jc w:val="right"/>
            </w:pPr>
            <w:r>
              <w:t>0.33%</w:t>
            </w:r>
          </w:p>
        </w:tc>
        <w:tc>
          <w:tcPr>
            <w:tcW w:w="1315" w:type="dxa"/>
          </w:tcPr>
          <w:p w:rsidR="002114AF" w:rsidRDefault="002114AF" w:rsidP="002114AF">
            <w:pPr>
              <w:jc w:val="right"/>
            </w:pPr>
            <w:r>
              <w:t>32.60%</w:t>
            </w:r>
          </w:p>
        </w:tc>
        <w:tc>
          <w:tcPr>
            <w:tcW w:w="1315" w:type="dxa"/>
          </w:tcPr>
          <w:p w:rsidR="002114AF" w:rsidRDefault="002114AF" w:rsidP="002114AF">
            <w:pPr>
              <w:jc w:val="right"/>
            </w:pPr>
            <w:r>
              <w:t>0.30%</w:t>
            </w:r>
          </w:p>
        </w:tc>
        <w:tc>
          <w:tcPr>
            <w:tcW w:w="907" w:type="dxa"/>
          </w:tcPr>
          <w:p w:rsidR="002114AF" w:rsidRDefault="002114AF" w:rsidP="002114AF">
            <w:pPr>
              <w:jc w:val="right"/>
            </w:pPr>
            <w:r>
              <w:t>13.17%</w:t>
            </w:r>
          </w:p>
        </w:tc>
        <w:tc>
          <w:tcPr>
            <w:tcW w:w="907" w:type="dxa"/>
          </w:tcPr>
          <w:p w:rsidR="002114AF" w:rsidRDefault="002114AF" w:rsidP="002114AF">
            <w:pPr>
              <w:jc w:val="right"/>
            </w:pPr>
            <w:r>
              <w:t>0.03%</w:t>
            </w:r>
          </w:p>
        </w:tc>
      </w:tr>
    </w:tbl>
    <w:p w:rsidR="002114AF" w:rsidRDefault="002114AF" w:rsidP="002114AF">
      <w:pPr>
        <w:pStyle w:val="-"/>
        <w:ind w:firstLine="420"/>
        <w:rPr>
          <w:rFonts w:hint="eastAsia"/>
        </w:rPr>
      </w:pPr>
      <w:r>
        <w:rPr>
          <w:rFonts w:hint="eastAsia"/>
        </w:rPr>
        <w:t>南方宝元债券E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1429" w:type="dxa"/>
          </w:tcPr>
          <w:p w:rsidR="002114AF" w:rsidRPr="002114AF" w:rsidRDefault="002114AF" w:rsidP="002114AF">
            <w:pPr>
              <w:jc w:val="center"/>
              <w:rPr>
                <w:b/>
              </w:rPr>
            </w:pPr>
            <w:r w:rsidRPr="002114AF">
              <w:rPr>
                <w:rFonts w:hint="eastAsia"/>
                <w:b/>
              </w:rPr>
              <w:t>阶段</w:t>
            </w:r>
          </w:p>
        </w:tc>
        <w:tc>
          <w:tcPr>
            <w:tcW w:w="1315" w:type="dxa"/>
          </w:tcPr>
          <w:p w:rsidR="002114AF" w:rsidRPr="002114AF" w:rsidRDefault="002114AF" w:rsidP="002114AF">
            <w:pPr>
              <w:jc w:val="center"/>
              <w:rPr>
                <w:b/>
              </w:rPr>
            </w:pPr>
            <w:r w:rsidRPr="002114AF">
              <w:rPr>
                <w:rFonts w:hint="eastAsia"/>
                <w:b/>
              </w:rPr>
              <w:t>净值增长率①</w:t>
            </w:r>
          </w:p>
        </w:tc>
        <w:tc>
          <w:tcPr>
            <w:tcW w:w="1315" w:type="dxa"/>
          </w:tcPr>
          <w:p w:rsidR="002114AF" w:rsidRPr="002114AF" w:rsidRDefault="002114AF" w:rsidP="002114AF">
            <w:pPr>
              <w:jc w:val="center"/>
              <w:rPr>
                <w:b/>
              </w:rPr>
            </w:pPr>
            <w:r w:rsidRPr="002114AF">
              <w:rPr>
                <w:rFonts w:hint="eastAsia"/>
                <w:b/>
              </w:rPr>
              <w:t>净值增长率标准差②</w:t>
            </w:r>
          </w:p>
        </w:tc>
        <w:tc>
          <w:tcPr>
            <w:tcW w:w="1315" w:type="dxa"/>
          </w:tcPr>
          <w:p w:rsidR="002114AF" w:rsidRPr="002114AF" w:rsidRDefault="002114AF" w:rsidP="002114AF">
            <w:pPr>
              <w:jc w:val="center"/>
              <w:rPr>
                <w:b/>
              </w:rPr>
            </w:pPr>
            <w:r w:rsidRPr="002114AF">
              <w:rPr>
                <w:rFonts w:hint="eastAsia"/>
                <w:b/>
              </w:rPr>
              <w:t>业绩比较基准收益率③</w:t>
            </w:r>
          </w:p>
        </w:tc>
        <w:tc>
          <w:tcPr>
            <w:tcW w:w="1315" w:type="dxa"/>
          </w:tcPr>
          <w:p w:rsidR="002114AF" w:rsidRPr="002114AF" w:rsidRDefault="002114AF" w:rsidP="002114AF">
            <w:pPr>
              <w:jc w:val="center"/>
              <w:rPr>
                <w:b/>
              </w:rPr>
            </w:pPr>
            <w:r w:rsidRPr="002114AF">
              <w:rPr>
                <w:rFonts w:hint="eastAsia"/>
                <w:b/>
              </w:rPr>
              <w:t>业绩比较基准收益率标准差④</w:t>
            </w:r>
          </w:p>
        </w:tc>
        <w:tc>
          <w:tcPr>
            <w:tcW w:w="907" w:type="dxa"/>
          </w:tcPr>
          <w:p w:rsidR="002114AF" w:rsidRPr="002114AF" w:rsidRDefault="002114AF" w:rsidP="002114AF">
            <w:pPr>
              <w:jc w:val="center"/>
              <w:rPr>
                <w:b/>
              </w:rPr>
            </w:pPr>
            <w:r w:rsidRPr="002114AF">
              <w:rPr>
                <w:rFonts w:hint="eastAsia"/>
                <w:b/>
              </w:rPr>
              <w:t>①</w:t>
            </w:r>
            <w:r w:rsidRPr="002114AF">
              <w:rPr>
                <w:rFonts w:hint="eastAsia"/>
                <w:b/>
              </w:rPr>
              <w:t>-</w:t>
            </w:r>
            <w:r w:rsidRPr="002114AF">
              <w:rPr>
                <w:rFonts w:hint="eastAsia"/>
                <w:b/>
              </w:rPr>
              <w:t>③</w:t>
            </w:r>
          </w:p>
        </w:tc>
        <w:tc>
          <w:tcPr>
            <w:tcW w:w="907" w:type="dxa"/>
          </w:tcPr>
          <w:p w:rsidR="002114AF" w:rsidRPr="002114AF" w:rsidRDefault="002114AF" w:rsidP="002114AF">
            <w:pPr>
              <w:jc w:val="center"/>
              <w:rPr>
                <w:b/>
              </w:rPr>
            </w:pPr>
            <w:r w:rsidRPr="002114AF">
              <w:rPr>
                <w:rFonts w:hint="eastAsia"/>
                <w:b/>
              </w:rPr>
              <w:t>②</w:t>
            </w:r>
            <w:r w:rsidRPr="002114AF">
              <w:rPr>
                <w:rFonts w:hint="eastAsia"/>
                <w:b/>
              </w:rPr>
              <w:t>-</w:t>
            </w:r>
            <w:r w:rsidRPr="002114AF">
              <w:rPr>
                <w:rFonts w:hint="eastAsia"/>
                <w:b/>
              </w:rPr>
              <w:t>④</w:t>
            </w:r>
          </w:p>
        </w:tc>
      </w:tr>
      <w:tr w:rsidR="002114AF" w:rsidTr="002114AF">
        <w:tc>
          <w:tcPr>
            <w:tcW w:w="1429" w:type="dxa"/>
          </w:tcPr>
          <w:p w:rsidR="002114AF" w:rsidRDefault="002114AF" w:rsidP="002114AF">
            <w:pPr>
              <w:jc w:val="left"/>
            </w:pPr>
            <w:r>
              <w:rPr>
                <w:rFonts w:hint="eastAsia"/>
              </w:rPr>
              <w:t>过去三个月</w:t>
            </w:r>
          </w:p>
        </w:tc>
        <w:tc>
          <w:tcPr>
            <w:tcW w:w="1315" w:type="dxa"/>
          </w:tcPr>
          <w:p w:rsidR="002114AF" w:rsidRDefault="002114AF" w:rsidP="002114AF">
            <w:pPr>
              <w:jc w:val="right"/>
            </w:pPr>
            <w:r>
              <w:t>2.65%</w:t>
            </w:r>
          </w:p>
        </w:tc>
        <w:tc>
          <w:tcPr>
            <w:tcW w:w="1315" w:type="dxa"/>
          </w:tcPr>
          <w:p w:rsidR="002114AF" w:rsidRDefault="002114AF" w:rsidP="002114AF">
            <w:pPr>
              <w:jc w:val="right"/>
            </w:pPr>
            <w:r>
              <w:t>0.42%</w:t>
            </w:r>
          </w:p>
        </w:tc>
        <w:tc>
          <w:tcPr>
            <w:tcW w:w="1315" w:type="dxa"/>
          </w:tcPr>
          <w:p w:rsidR="002114AF" w:rsidRDefault="002114AF" w:rsidP="002114AF">
            <w:pPr>
              <w:jc w:val="right"/>
            </w:pPr>
            <w:r>
              <w:t>-0.44%</w:t>
            </w:r>
          </w:p>
        </w:tc>
        <w:tc>
          <w:tcPr>
            <w:tcW w:w="1315" w:type="dxa"/>
          </w:tcPr>
          <w:p w:rsidR="002114AF" w:rsidRDefault="002114AF" w:rsidP="002114AF">
            <w:pPr>
              <w:jc w:val="right"/>
            </w:pPr>
            <w:r>
              <w:t>0.32%</w:t>
            </w:r>
          </w:p>
        </w:tc>
        <w:tc>
          <w:tcPr>
            <w:tcW w:w="907" w:type="dxa"/>
          </w:tcPr>
          <w:p w:rsidR="002114AF" w:rsidRDefault="002114AF" w:rsidP="002114AF">
            <w:pPr>
              <w:jc w:val="right"/>
            </w:pPr>
            <w:r>
              <w:t>3.09%</w:t>
            </w:r>
          </w:p>
        </w:tc>
        <w:tc>
          <w:tcPr>
            <w:tcW w:w="907" w:type="dxa"/>
          </w:tcPr>
          <w:p w:rsidR="002114AF" w:rsidRDefault="002114AF" w:rsidP="002114AF">
            <w:pPr>
              <w:jc w:val="right"/>
            </w:pPr>
            <w:r>
              <w:t>0.10%</w:t>
            </w:r>
          </w:p>
        </w:tc>
      </w:tr>
      <w:tr w:rsidR="002114AF" w:rsidTr="002114AF">
        <w:tc>
          <w:tcPr>
            <w:tcW w:w="1429" w:type="dxa"/>
          </w:tcPr>
          <w:p w:rsidR="002114AF" w:rsidRDefault="002114AF" w:rsidP="002114AF">
            <w:pPr>
              <w:jc w:val="left"/>
            </w:pPr>
            <w:r>
              <w:rPr>
                <w:rFonts w:hint="eastAsia"/>
              </w:rPr>
              <w:t>过去六个月</w:t>
            </w:r>
          </w:p>
        </w:tc>
        <w:tc>
          <w:tcPr>
            <w:tcW w:w="1315" w:type="dxa"/>
          </w:tcPr>
          <w:p w:rsidR="002114AF" w:rsidRDefault="002114AF" w:rsidP="002114AF">
            <w:pPr>
              <w:jc w:val="right"/>
            </w:pPr>
            <w:r>
              <w:t>4.40%</w:t>
            </w:r>
          </w:p>
        </w:tc>
        <w:tc>
          <w:tcPr>
            <w:tcW w:w="1315" w:type="dxa"/>
          </w:tcPr>
          <w:p w:rsidR="002114AF" w:rsidRDefault="002114AF" w:rsidP="002114AF">
            <w:pPr>
              <w:jc w:val="right"/>
            </w:pPr>
            <w:r>
              <w:t>0.37%</w:t>
            </w:r>
          </w:p>
        </w:tc>
        <w:tc>
          <w:tcPr>
            <w:tcW w:w="1315" w:type="dxa"/>
          </w:tcPr>
          <w:p w:rsidR="002114AF" w:rsidRDefault="002114AF" w:rsidP="002114AF">
            <w:pPr>
              <w:jc w:val="right"/>
            </w:pPr>
            <w:r>
              <w:t>-1.32%</w:t>
            </w:r>
          </w:p>
        </w:tc>
        <w:tc>
          <w:tcPr>
            <w:tcW w:w="1315" w:type="dxa"/>
          </w:tcPr>
          <w:p w:rsidR="002114AF" w:rsidRDefault="002114AF" w:rsidP="002114AF">
            <w:pPr>
              <w:jc w:val="right"/>
            </w:pPr>
            <w:r>
              <w:t>0.29%</w:t>
            </w:r>
          </w:p>
        </w:tc>
        <w:tc>
          <w:tcPr>
            <w:tcW w:w="907" w:type="dxa"/>
          </w:tcPr>
          <w:p w:rsidR="002114AF" w:rsidRDefault="002114AF" w:rsidP="002114AF">
            <w:pPr>
              <w:jc w:val="right"/>
            </w:pPr>
            <w:r>
              <w:t>5.72%</w:t>
            </w:r>
          </w:p>
        </w:tc>
        <w:tc>
          <w:tcPr>
            <w:tcW w:w="907" w:type="dxa"/>
          </w:tcPr>
          <w:p w:rsidR="002114AF" w:rsidRDefault="002114AF" w:rsidP="002114AF">
            <w:pPr>
              <w:jc w:val="right"/>
            </w:pPr>
            <w:r>
              <w:t>0.08%</w:t>
            </w:r>
          </w:p>
        </w:tc>
      </w:tr>
      <w:tr w:rsidR="002114AF" w:rsidTr="002114AF">
        <w:tc>
          <w:tcPr>
            <w:tcW w:w="1429" w:type="dxa"/>
          </w:tcPr>
          <w:p w:rsidR="002114AF" w:rsidRDefault="002114AF" w:rsidP="002114AF">
            <w:pPr>
              <w:jc w:val="left"/>
            </w:pPr>
            <w:r>
              <w:rPr>
                <w:rFonts w:hint="eastAsia"/>
              </w:rPr>
              <w:t>过去一年</w:t>
            </w:r>
          </w:p>
        </w:tc>
        <w:tc>
          <w:tcPr>
            <w:tcW w:w="1315" w:type="dxa"/>
          </w:tcPr>
          <w:p w:rsidR="002114AF" w:rsidRDefault="002114AF" w:rsidP="002114AF">
            <w:pPr>
              <w:jc w:val="right"/>
            </w:pPr>
            <w:r>
              <w:t>10.01%</w:t>
            </w:r>
          </w:p>
        </w:tc>
        <w:tc>
          <w:tcPr>
            <w:tcW w:w="1315" w:type="dxa"/>
          </w:tcPr>
          <w:p w:rsidR="002114AF" w:rsidRDefault="002114AF" w:rsidP="002114AF">
            <w:pPr>
              <w:jc w:val="right"/>
            </w:pPr>
            <w:r>
              <w:t>0.33%</w:t>
            </w:r>
          </w:p>
        </w:tc>
        <w:tc>
          <w:tcPr>
            <w:tcW w:w="1315" w:type="dxa"/>
          </w:tcPr>
          <w:p w:rsidR="002114AF" w:rsidRDefault="002114AF" w:rsidP="002114AF">
            <w:pPr>
              <w:jc w:val="right"/>
            </w:pPr>
            <w:r>
              <w:t>2.05%</w:t>
            </w:r>
          </w:p>
        </w:tc>
        <w:tc>
          <w:tcPr>
            <w:tcW w:w="1315" w:type="dxa"/>
          </w:tcPr>
          <w:p w:rsidR="002114AF" w:rsidRDefault="002114AF" w:rsidP="002114AF">
            <w:pPr>
              <w:jc w:val="right"/>
            </w:pPr>
            <w:r>
              <w:t>0.27%</w:t>
            </w:r>
          </w:p>
        </w:tc>
        <w:tc>
          <w:tcPr>
            <w:tcW w:w="907" w:type="dxa"/>
          </w:tcPr>
          <w:p w:rsidR="002114AF" w:rsidRDefault="002114AF" w:rsidP="002114AF">
            <w:pPr>
              <w:jc w:val="right"/>
            </w:pPr>
            <w:r>
              <w:t>7.96%</w:t>
            </w:r>
          </w:p>
        </w:tc>
        <w:tc>
          <w:tcPr>
            <w:tcW w:w="907" w:type="dxa"/>
          </w:tcPr>
          <w:p w:rsidR="002114AF" w:rsidRDefault="002114AF" w:rsidP="002114AF">
            <w:pPr>
              <w:jc w:val="right"/>
            </w:pPr>
            <w:r>
              <w:t>0.06%</w:t>
            </w:r>
          </w:p>
        </w:tc>
      </w:tr>
      <w:tr w:rsidR="002114AF" w:rsidTr="002114AF">
        <w:tc>
          <w:tcPr>
            <w:tcW w:w="1429" w:type="dxa"/>
          </w:tcPr>
          <w:p w:rsidR="002114AF" w:rsidRDefault="002114AF" w:rsidP="002114AF">
            <w:pPr>
              <w:jc w:val="left"/>
            </w:pPr>
            <w:r>
              <w:rPr>
                <w:rFonts w:hint="eastAsia"/>
              </w:rPr>
              <w:t>自基金合同生效起至今</w:t>
            </w:r>
          </w:p>
        </w:tc>
        <w:tc>
          <w:tcPr>
            <w:tcW w:w="1315" w:type="dxa"/>
          </w:tcPr>
          <w:p w:rsidR="002114AF" w:rsidRDefault="002114AF" w:rsidP="002114AF">
            <w:pPr>
              <w:jc w:val="right"/>
            </w:pPr>
            <w:r>
              <w:t>13.89%</w:t>
            </w:r>
          </w:p>
        </w:tc>
        <w:tc>
          <w:tcPr>
            <w:tcW w:w="1315" w:type="dxa"/>
          </w:tcPr>
          <w:p w:rsidR="002114AF" w:rsidRDefault="002114AF" w:rsidP="002114AF">
            <w:pPr>
              <w:jc w:val="right"/>
            </w:pPr>
            <w:r>
              <w:t>0.37%</w:t>
            </w:r>
          </w:p>
        </w:tc>
        <w:tc>
          <w:tcPr>
            <w:tcW w:w="1315" w:type="dxa"/>
          </w:tcPr>
          <w:p w:rsidR="002114AF" w:rsidRDefault="002114AF" w:rsidP="002114AF">
            <w:pPr>
              <w:jc w:val="right"/>
            </w:pPr>
            <w:r>
              <w:t>10.50%</w:t>
            </w:r>
          </w:p>
        </w:tc>
        <w:tc>
          <w:tcPr>
            <w:tcW w:w="1315" w:type="dxa"/>
          </w:tcPr>
          <w:p w:rsidR="002114AF" w:rsidRDefault="002114AF" w:rsidP="002114AF">
            <w:pPr>
              <w:jc w:val="right"/>
            </w:pPr>
            <w:r>
              <w:t>0.33%</w:t>
            </w:r>
          </w:p>
        </w:tc>
        <w:tc>
          <w:tcPr>
            <w:tcW w:w="907" w:type="dxa"/>
          </w:tcPr>
          <w:p w:rsidR="002114AF" w:rsidRDefault="002114AF" w:rsidP="002114AF">
            <w:pPr>
              <w:jc w:val="right"/>
            </w:pPr>
            <w:r>
              <w:t>3.39%</w:t>
            </w:r>
          </w:p>
        </w:tc>
        <w:tc>
          <w:tcPr>
            <w:tcW w:w="907" w:type="dxa"/>
          </w:tcPr>
          <w:p w:rsidR="002114AF" w:rsidRDefault="002114AF" w:rsidP="002114AF">
            <w:pPr>
              <w:jc w:val="right"/>
            </w:pPr>
            <w:r>
              <w:t>0.04%</w:t>
            </w:r>
          </w:p>
        </w:tc>
      </w:tr>
    </w:tbl>
    <w:p w:rsidR="002114AF" w:rsidRDefault="002114AF" w:rsidP="002114AF">
      <w:pPr>
        <w:pStyle w:val="-3"/>
        <w:spacing w:before="156" w:after="156"/>
        <w:rPr>
          <w:rFonts w:hint="eastAsia"/>
        </w:rPr>
      </w:pPr>
      <w:r>
        <w:rPr>
          <w:rFonts w:hint="eastAsia"/>
        </w:rPr>
        <w:t>自基金合同生效以来基金份额累计净值增长率变动及其与同期业绩比较基准收益率变动的比较</w:t>
      </w:r>
    </w:p>
    <w:p w:rsidR="002114AF" w:rsidRDefault="002114AF" w:rsidP="002114AF">
      <w:r>
        <w:rPr>
          <w:noProof/>
        </w:rPr>
        <w:drawing>
          <wp:inline distT="0" distB="0" distL="0" distR="0">
            <wp:extent cx="5274310" cy="405765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7650"/>
                    </a:xfrm>
                    <a:prstGeom prst="rect">
                      <a:avLst/>
                    </a:prstGeom>
                  </pic:spPr>
                </pic:pic>
              </a:graphicData>
            </a:graphic>
          </wp:inline>
        </w:drawing>
      </w:r>
    </w:p>
    <w:p w:rsidR="002114AF" w:rsidRDefault="002114AF" w:rsidP="002114AF">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2114AF" w:rsidRDefault="002114AF" w:rsidP="002114AF">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2114AF" w:rsidRDefault="002114AF" w:rsidP="002114AF">
      <w:pPr>
        <w:pStyle w:val="-8"/>
        <w:rPr>
          <w:rFonts w:hint="eastAsia"/>
        </w:rPr>
      </w:pPr>
      <w:r>
        <w:rPr>
          <w:rFonts w:hint="eastAsia"/>
        </w:rPr>
        <w:t>注：本基金从2018年12月7日起新增C类份额，C类份额自2018年12月11日起存续；</w:t>
      </w:r>
    </w:p>
    <w:p w:rsidR="002114AF" w:rsidRDefault="002114AF" w:rsidP="002114AF">
      <w:pPr>
        <w:pStyle w:val="-"/>
        <w:ind w:firstLine="420"/>
        <w:rPr>
          <w:rFonts w:hint="eastAsia"/>
        </w:rPr>
      </w:pPr>
      <w:r>
        <w:rPr>
          <w:rFonts w:hint="eastAsia"/>
        </w:rPr>
        <w:t>本基金从2024年7月16日起新增E类份额，E类份额自2024年7月19日起存续。</w:t>
      </w:r>
    </w:p>
    <w:p w:rsidR="002114AF" w:rsidRDefault="002114AF" w:rsidP="002114AF">
      <w:pPr>
        <w:pStyle w:val="-1"/>
        <w:ind w:left="281" w:hanging="281"/>
        <w:rPr>
          <w:rFonts w:hint="eastAsia"/>
        </w:rPr>
      </w:pPr>
      <w:r>
        <w:rPr>
          <w:rFonts w:hint="eastAsia"/>
        </w:rPr>
        <w:lastRenderedPageBreak/>
        <w:t>管理人报告</w:t>
      </w:r>
    </w:p>
    <w:p w:rsidR="002114AF" w:rsidRDefault="002114AF" w:rsidP="002114A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114AF" w:rsidTr="00510DA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114AF" w:rsidRPr="002114AF" w:rsidRDefault="002114AF" w:rsidP="002114AF">
            <w:pPr>
              <w:jc w:val="center"/>
              <w:rPr>
                <w:b/>
              </w:rPr>
            </w:pPr>
            <w:r w:rsidRPr="002114AF">
              <w:rPr>
                <w:rFonts w:hint="eastAsia"/>
                <w:b/>
              </w:rPr>
              <w:t>姓名</w:t>
            </w:r>
          </w:p>
        </w:tc>
        <w:tc>
          <w:tcPr>
            <w:tcW w:w="851" w:type="dxa"/>
            <w:vMerge w:val="restart"/>
          </w:tcPr>
          <w:p w:rsidR="002114AF" w:rsidRPr="002114AF" w:rsidRDefault="002114AF" w:rsidP="002114AF">
            <w:pPr>
              <w:jc w:val="center"/>
              <w:rPr>
                <w:b/>
              </w:rPr>
            </w:pPr>
            <w:r w:rsidRPr="002114AF">
              <w:rPr>
                <w:rFonts w:hint="eastAsia"/>
                <w:b/>
              </w:rPr>
              <w:t>职务</w:t>
            </w:r>
          </w:p>
        </w:tc>
        <w:tc>
          <w:tcPr>
            <w:tcW w:w="2234" w:type="dxa"/>
            <w:gridSpan w:val="2"/>
            <w:tcBorders>
              <w:bottom w:val="single" w:sz="4" w:space="0" w:color="auto"/>
            </w:tcBorders>
          </w:tcPr>
          <w:p w:rsidR="002114AF" w:rsidRPr="002114AF" w:rsidRDefault="002114AF" w:rsidP="002114AF">
            <w:pPr>
              <w:jc w:val="center"/>
              <w:rPr>
                <w:b/>
              </w:rPr>
            </w:pPr>
            <w:r w:rsidRPr="002114AF">
              <w:rPr>
                <w:rFonts w:hint="eastAsia"/>
                <w:b/>
              </w:rPr>
              <w:t>任本基金的基金经理期限</w:t>
            </w:r>
          </w:p>
        </w:tc>
        <w:tc>
          <w:tcPr>
            <w:tcW w:w="703" w:type="dxa"/>
            <w:vMerge w:val="restart"/>
          </w:tcPr>
          <w:p w:rsidR="002114AF" w:rsidRPr="002114AF" w:rsidRDefault="002114AF" w:rsidP="002114AF">
            <w:pPr>
              <w:jc w:val="center"/>
              <w:rPr>
                <w:b/>
              </w:rPr>
            </w:pPr>
            <w:r w:rsidRPr="002114AF">
              <w:rPr>
                <w:rFonts w:hint="eastAsia"/>
                <w:b/>
              </w:rPr>
              <w:t>证券从业年限</w:t>
            </w:r>
          </w:p>
        </w:tc>
        <w:tc>
          <w:tcPr>
            <w:tcW w:w="3856" w:type="dxa"/>
            <w:vMerge w:val="restart"/>
          </w:tcPr>
          <w:p w:rsidR="002114AF" w:rsidRPr="002114AF" w:rsidRDefault="002114AF" w:rsidP="002114AF">
            <w:pPr>
              <w:jc w:val="center"/>
              <w:rPr>
                <w:b/>
              </w:rPr>
            </w:pPr>
            <w:r w:rsidRPr="002114AF">
              <w:rPr>
                <w:rFonts w:hint="eastAsia"/>
                <w:b/>
              </w:rPr>
              <w:t>说明</w:t>
            </w:r>
          </w:p>
        </w:tc>
      </w:tr>
      <w:tr w:rsidR="002114AF" w:rsidTr="002114AF">
        <w:tc>
          <w:tcPr>
            <w:tcW w:w="862" w:type="dxa"/>
            <w:vMerge/>
          </w:tcPr>
          <w:p w:rsidR="002114AF" w:rsidRDefault="002114AF" w:rsidP="002114AF">
            <w:pPr>
              <w:jc w:val="left"/>
            </w:pPr>
          </w:p>
        </w:tc>
        <w:tc>
          <w:tcPr>
            <w:tcW w:w="851" w:type="dxa"/>
            <w:vMerge/>
          </w:tcPr>
          <w:p w:rsidR="002114AF" w:rsidRDefault="002114AF" w:rsidP="002114AF">
            <w:pPr>
              <w:jc w:val="left"/>
            </w:pPr>
          </w:p>
        </w:tc>
        <w:tc>
          <w:tcPr>
            <w:tcW w:w="1117" w:type="dxa"/>
            <w:shd w:val="clear" w:color="auto" w:fill="BFBFBF"/>
          </w:tcPr>
          <w:p w:rsidR="002114AF" w:rsidRPr="002114AF" w:rsidRDefault="002114AF" w:rsidP="002114AF">
            <w:pPr>
              <w:jc w:val="center"/>
              <w:rPr>
                <w:b/>
              </w:rPr>
            </w:pPr>
            <w:r w:rsidRPr="002114AF">
              <w:rPr>
                <w:rFonts w:hint="eastAsia"/>
                <w:b/>
              </w:rPr>
              <w:t>任职日期</w:t>
            </w:r>
          </w:p>
        </w:tc>
        <w:tc>
          <w:tcPr>
            <w:tcW w:w="1117" w:type="dxa"/>
            <w:shd w:val="clear" w:color="auto" w:fill="BFBFBF"/>
          </w:tcPr>
          <w:p w:rsidR="002114AF" w:rsidRPr="002114AF" w:rsidRDefault="002114AF" w:rsidP="002114AF">
            <w:pPr>
              <w:jc w:val="center"/>
              <w:rPr>
                <w:b/>
              </w:rPr>
            </w:pPr>
            <w:r w:rsidRPr="002114AF">
              <w:rPr>
                <w:rFonts w:hint="eastAsia"/>
                <w:b/>
              </w:rPr>
              <w:t>离任日期</w:t>
            </w:r>
          </w:p>
        </w:tc>
        <w:tc>
          <w:tcPr>
            <w:tcW w:w="703" w:type="dxa"/>
            <w:vMerge/>
          </w:tcPr>
          <w:p w:rsidR="002114AF" w:rsidRDefault="002114AF" w:rsidP="002114AF">
            <w:pPr>
              <w:jc w:val="left"/>
            </w:pPr>
          </w:p>
        </w:tc>
        <w:tc>
          <w:tcPr>
            <w:tcW w:w="3856" w:type="dxa"/>
            <w:vMerge/>
          </w:tcPr>
          <w:p w:rsidR="002114AF" w:rsidRDefault="002114AF" w:rsidP="002114AF">
            <w:pPr>
              <w:jc w:val="left"/>
            </w:pPr>
          </w:p>
        </w:tc>
      </w:tr>
      <w:tr w:rsidR="002114AF" w:rsidTr="002114AF">
        <w:tc>
          <w:tcPr>
            <w:tcW w:w="862" w:type="dxa"/>
          </w:tcPr>
          <w:p w:rsidR="002114AF" w:rsidRDefault="002114AF" w:rsidP="002114AF">
            <w:pPr>
              <w:jc w:val="left"/>
            </w:pPr>
            <w:r>
              <w:rPr>
                <w:rFonts w:hint="eastAsia"/>
              </w:rPr>
              <w:t>林乐峰</w:t>
            </w:r>
          </w:p>
        </w:tc>
        <w:tc>
          <w:tcPr>
            <w:tcW w:w="851" w:type="dxa"/>
          </w:tcPr>
          <w:p w:rsidR="002114AF" w:rsidRDefault="002114AF" w:rsidP="002114AF">
            <w:pPr>
              <w:jc w:val="left"/>
            </w:pPr>
            <w:r>
              <w:rPr>
                <w:rFonts w:hint="eastAsia"/>
              </w:rPr>
              <w:t>本基金基金经理</w:t>
            </w:r>
          </w:p>
        </w:tc>
        <w:tc>
          <w:tcPr>
            <w:tcW w:w="1117" w:type="dxa"/>
          </w:tcPr>
          <w:p w:rsidR="002114AF" w:rsidRDefault="002114AF" w:rsidP="002114AF">
            <w:pPr>
              <w:jc w:val="left"/>
            </w:pPr>
            <w:r>
              <w:rPr>
                <w:rFonts w:hint="eastAsia"/>
              </w:rPr>
              <w:t>2016</w:t>
            </w:r>
            <w:r>
              <w:rPr>
                <w:rFonts w:hint="eastAsia"/>
              </w:rPr>
              <w:t>年</w:t>
            </w:r>
            <w:r>
              <w:rPr>
                <w:rFonts w:hint="eastAsia"/>
              </w:rPr>
              <w:t>3</w:t>
            </w:r>
            <w:r>
              <w:rPr>
                <w:rFonts w:hint="eastAsia"/>
              </w:rPr>
              <w:t>月</w:t>
            </w:r>
            <w:r>
              <w:rPr>
                <w:rFonts w:hint="eastAsia"/>
              </w:rPr>
              <w:t>30</w:t>
            </w:r>
            <w:r>
              <w:rPr>
                <w:rFonts w:hint="eastAsia"/>
              </w:rPr>
              <w:t>日</w:t>
            </w:r>
          </w:p>
        </w:tc>
        <w:tc>
          <w:tcPr>
            <w:tcW w:w="1117" w:type="dxa"/>
          </w:tcPr>
          <w:p w:rsidR="002114AF" w:rsidRDefault="002114AF" w:rsidP="002114AF">
            <w:pPr>
              <w:jc w:val="right"/>
            </w:pPr>
            <w:r>
              <w:t>-</w:t>
            </w:r>
          </w:p>
        </w:tc>
        <w:tc>
          <w:tcPr>
            <w:tcW w:w="703" w:type="dxa"/>
          </w:tcPr>
          <w:p w:rsidR="002114AF" w:rsidRDefault="002114AF" w:rsidP="002114AF">
            <w:pPr>
              <w:jc w:val="left"/>
            </w:pPr>
            <w:r>
              <w:rPr>
                <w:rFonts w:hint="eastAsia"/>
              </w:rPr>
              <w:t>17</w:t>
            </w:r>
            <w:r>
              <w:rPr>
                <w:rFonts w:hint="eastAsia"/>
              </w:rPr>
              <w:t>年</w:t>
            </w:r>
          </w:p>
        </w:tc>
        <w:tc>
          <w:tcPr>
            <w:tcW w:w="3856" w:type="dxa"/>
          </w:tcPr>
          <w:p w:rsidR="002114AF" w:rsidRDefault="002114AF" w:rsidP="002114AF">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2114AF" w:rsidTr="002114AF">
        <w:tc>
          <w:tcPr>
            <w:tcW w:w="862" w:type="dxa"/>
          </w:tcPr>
          <w:p w:rsidR="002114AF" w:rsidRDefault="002114AF" w:rsidP="002114AF">
            <w:pPr>
              <w:jc w:val="left"/>
            </w:pPr>
            <w:r>
              <w:rPr>
                <w:rFonts w:hint="eastAsia"/>
              </w:rPr>
              <w:t>刘益成</w:t>
            </w:r>
          </w:p>
        </w:tc>
        <w:tc>
          <w:tcPr>
            <w:tcW w:w="851" w:type="dxa"/>
          </w:tcPr>
          <w:p w:rsidR="002114AF" w:rsidRDefault="002114AF" w:rsidP="002114AF">
            <w:pPr>
              <w:jc w:val="left"/>
            </w:pPr>
            <w:r>
              <w:rPr>
                <w:rFonts w:hint="eastAsia"/>
              </w:rPr>
              <w:t>本基金基金经理</w:t>
            </w:r>
          </w:p>
        </w:tc>
        <w:tc>
          <w:tcPr>
            <w:tcW w:w="1117" w:type="dxa"/>
          </w:tcPr>
          <w:p w:rsidR="002114AF" w:rsidRDefault="002114AF" w:rsidP="002114AF">
            <w:pPr>
              <w:jc w:val="left"/>
            </w:pPr>
            <w:r>
              <w:rPr>
                <w:rFonts w:hint="eastAsia"/>
              </w:rPr>
              <w:t>2025</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2114AF" w:rsidRDefault="002114AF" w:rsidP="002114AF">
            <w:pPr>
              <w:jc w:val="right"/>
            </w:pPr>
            <w:r>
              <w:t>-</w:t>
            </w:r>
          </w:p>
        </w:tc>
        <w:tc>
          <w:tcPr>
            <w:tcW w:w="703" w:type="dxa"/>
          </w:tcPr>
          <w:p w:rsidR="002114AF" w:rsidRDefault="002114AF" w:rsidP="002114AF">
            <w:pPr>
              <w:jc w:val="left"/>
            </w:pPr>
            <w:r>
              <w:rPr>
                <w:rFonts w:hint="eastAsia"/>
              </w:rPr>
              <w:t>18</w:t>
            </w:r>
            <w:r>
              <w:rPr>
                <w:rFonts w:hint="eastAsia"/>
              </w:rPr>
              <w:t>年</w:t>
            </w:r>
          </w:p>
        </w:tc>
        <w:tc>
          <w:tcPr>
            <w:tcW w:w="3856" w:type="dxa"/>
          </w:tcPr>
          <w:p w:rsidR="002114AF" w:rsidRDefault="002114AF" w:rsidP="002114AF">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w:t>
            </w:r>
            <w:r>
              <w:rPr>
                <w:rFonts w:hint="eastAsia"/>
              </w:rPr>
              <w:lastRenderedPageBreak/>
              <w:t>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2114AF" w:rsidRDefault="002114AF" w:rsidP="002114A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114AF" w:rsidRDefault="002114AF" w:rsidP="002114A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114AF" w:rsidRDefault="002114AF" w:rsidP="002114A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114AF" w:rsidTr="002114AF">
        <w:tc>
          <w:tcPr>
            <w:tcW w:w="1661" w:type="dxa"/>
          </w:tcPr>
          <w:p w:rsidR="002114AF" w:rsidRDefault="002114AF" w:rsidP="002114AF">
            <w:pPr>
              <w:jc w:val="left"/>
            </w:pPr>
            <w:r>
              <w:rPr>
                <w:rFonts w:hint="eastAsia"/>
              </w:rPr>
              <w:t>姓名</w:t>
            </w:r>
          </w:p>
        </w:tc>
        <w:tc>
          <w:tcPr>
            <w:tcW w:w="1661" w:type="dxa"/>
          </w:tcPr>
          <w:p w:rsidR="002114AF" w:rsidRDefault="002114AF" w:rsidP="002114AF">
            <w:pPr>
              <w:jc w:val="left"/>
            </w:pPr>
            <w:r>
              <w:rPr>
                <w:rFonts w:hint="eastAsia"/>
              </w:rPr>
              <w:t>产品类型</w:t>
            </w:r>
          </w:p>
        </w:tc>
        <w:tc>
          <w:tcPr>
            <w:tcW w:w="1661" w:type="dxa"/>
          </w:tcPr>
          <w:p w:rsidR="002114AF" w:rsidRDefault="002114AF" w:rsidP="002114AF">
            <w:pPr>
              <w:jc w:val="left"/>
            </w:pPr>
            <w:r>
              <w:rPr>
                <w:rFonts w:hint="eastAsia"/>
              </w:rPr>
              <w:t>产品数量（只）</w:t>
            </w:r>
          </w:p>
        </w:tc>
        <w:tc>
          <w:tcPr>
            <w:tcW w:w="1661" w:type="dxa"/>
          </w:tcPr>
          <w:p w:rsidR="002114AF" w:rsidRDefault="002114AF" w:rsidP="002114AF">
            <w:pPr>
              <w:jc w:val="left"/>
            </w:pPr>
            <w:r>
              <w:rPr>
                <w:rFonts w:hint="eastAsia"/>
              </w:rPr>
              <w:t>资产净值</w:t>
            </w:r>
            <w:r>
              <w:rPr>
                <w:rFonts w:hint="eastAsia"/>
              </w:rPr>
              <w:t>(</w:t>
            </w:r>
            <w:r>
              <w:rPr>
                <w:rFonts w:hint="eastAsia"/>
              </w:rPr>
              <w:t>元</w:t>
            </w:r>
            <w:r>
              <w:rPr>
                <w:rFonts w:hint="eastAsia"/>
              </w:rPr>
              <w:t>)</w:t>
            </w:r>
          </w:p>
        </w:tc>
        <w:tc>
          <w:tcPr>
            <w:tcW w:w="1662" w:type="dxa"/>
          </w:tcPr>
          <w:p w:rsidR="002114AF" w:rsidRDefault="002114AF" w:rsidP="002114AF">
            <w:pPr>
              <w:jc w:val="left"/>
            </w:pPr>
            <w:r>
              <w:rPr>
                <w:rFonts w:hint="eastAsia"/>
              </w:rPr>
              <w:t>任职时间</w:t>
            </w:r>
          </w:p>
        </w:tc>
      </w:tr>
      <w:tr w:rsidR="002114AF" w:rsidTr="002114AF">
        <w:tc>
          <w:tcPr>
            <w:tcW w:w="1661" w:type="dxa"/>
            <w:vMerge w:val="restart"/>
          </w:tcPr>
          <w:p w:rsidR="002114AF" w:rsidRDefault="002114AF" w:rsidP="002114AF">
            <w:pPr>
              <w:jc w:val="left"/>
            </w:pPr>
            <w:r>
              <w:rPr>
                <w:rFonts w:hint="eastAsia"/>
              </w:rPr>
              <w:t>林乐峰</w:t>
            </w:r>
          </w:p>
        </w:tc>
        <w:tc>
          <w:tcPr>
            <w:tcW w:w="1661" w:type="dxa"/>
          </w:tcPr>
          <w:p w:rsidR="002114AF" w:rsidRDefault="002114AF" w:rsidP="002114AF">
            <w:pPr>
              <w:jc w:val="left"/>
            </w:pPr>
            <w:r>
              <w:rPr>
                <w:rFonts w:hint="eastAsia"/>
              </w:rPr>
              <w:t>公募基金</w:t>
            </w:r>
          </w:p>
        </w:tc>
        <w:tc>
          <w:tcPr>
            <w:tcW w:w="1661" w:type="dxa"/>
          </w:tcPr>
          <w:p w:rsidR="002114AF" w:rsidRDefault="002114AF" w:rsidP="002114AF">
            <w:pPr>
              <w:jc w:val="right"/>
            </w:pPr>
            <w:r>
              <w:t>10</w:t>
            </w:r>
          </w:p>
        </w:tc>
        <w:tc>
          <w:tcPr>
            <w:tcW w:w="1661" w:type="dxa"/>
          </w:tcPr>
          <w:p w:rsidR="002114AF" w:rsidRDefault="002114AF" w:rsidP="002114AF">
            <w:pPr>
              <w:jc w:val="right"/>
            </w:pPr>
            <w:r>
              <w:t>36,218,221,322.57</w:t>
            </w:r>
          </w:p>
        </w:tc>
        <w:tc>
          <w:tcPr>
            <w:tcW w:w="1662" w:type="dxa"/>
          </w:tcPr>
          <w:p w:rsidR="002114AF" w:rsidRDefault="002114AF" w:rsidP="002114AF">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2114AF" w:rsidTr="002114AF">
        <w:tc>
          <w:tcPr>
            <w:tcW w:w="1661" w:type="dxa"/>
            <w:vMerge/>
          </w:tcPr>
          <w:p w:rsidR="002114AF" w:rsidRDefault="002114AF" w:rsidP="002114AF">
            <w:pPr>
              <w:jc w:val="left"/>
            </w:pPr>
          </w:p>
        </w:tc>
        <w:tc>
          <w:tcPr>
            <w:tcW w:w="1661" w:type="dxa"/>
          </w:tcPr>
          <w:p w:rsidR="002114AF" w:rsidRDefault="002114AF" w:rsidP="002114AF">
            <w:pPr>
              <w:jc w:val="left"/>
            </w:pPr>
            <w:r>
              <w:rPr>
                <w:rFonts w:hint="eastAsia"/>
              </w:rPr>
              <w:t>私募资产管理计划</w:t>
            </w:r>
          </w:p>
        </w:tc>
        <w:tc>
          <w:tcPr>
            <w:tcW w:w="1661" w:type="dxa"/>
          </w:tcPr>
          <w:p w:rsidR="002114AF" w:rsidRDefault="002114AF" w:rsidP="002114AF">
            <w:pPr>
              <w:jc w:val="right"/>
            </w:pPr>
            <w:r>
              <w:t>-</w:t>
            </w:r>
          </w:p>
        </w:tc>
        <w:tc>
          <w:tcPr>
            <w:tcW w:w="1661" w:type="dxa"/>
          </w:tcPr>
          <w:p w:rsidR="002114AF" w:rsidRDefault="002114AF" w:rsidP="002114AF">
            <w:pPr>
              <w:jc w:val="right"/>
            </w:pPr>
            <w:r>
              <w:t>-</w:t>
            </w:r>
          </w:p>
        </w:tc>
        <w:tc>
          <w:tcPr>
            <w:tcW w:w="1662" w:type="dxa"/>
          </w:tcPr>
          <w:p w:rsidR="002114AF" w:rsidRDefault="002114AF" w:rsidP="002114AF">
            <w:pPr>
              <w:jc w:val="right"/>
            </w:pPr>
            <w:r>
              <w:t>-</w:t>
            </w:r>
          </w:p>
        </w:tc>
      </w:tr>
      <w:tr w:rsidR="002114AF" w:rsidTr="002114AF">
        <w:tc>
          <w:tcPr>
            <w:tcW w:w="1661" w:type="dxa"/>
            <w:vMerge/>
          </w:tcPr>
          <w:p w:rsidR="002114AF" w:rsidRDefault="002114AF" w:rsidP="002114AF">
            <w:pPr>
              <w:jc w:val="left"/>
            </w:pPr>
          </w:p>
        </w:tc>
        <w:tc>
          <w:tcPr>
            <w:tcW w:w="1661" w:type="dxa"/>
          </w:tcPr>
          <w:p w:rsidR="002114AF" w:rsidRDefault="002114AF" w:rsidP="002114AF">
            <w:pPr>
              <w:jc w:val="left"/>
            </w:pPr>
            <w:r>
              <w:rPr>
                <w:rFonts w:hint="eastAsia"/>
              </w:rPr>
              <w:t>其他组合</w:t>
            </w:r>
          </w:p>
        </w:tc>
        <w:tc>
          <w:tcPr>
            <w:tcW w:w="1661" w:type="dxa"/>
          </w:tcPr>
          <w:p w:rsidR="002114AF" w:rsidRDefault="002114AF" w:rsidP="002114AF">
            <w:pPr>
              <w:jc w:val="right"/>
            </w:pPr>
            <w:r>
              <w:t>31</w:t>
            </w:r>
          </w:p>
        </w:tc>
        <w:tc>
          <w:tcPr>
            <w:tcW w:w="1661" w:type="dxa"/>
          </w:tcPr>
          <w:p w:rsidR="002114AF" w:rsidRDefault="002114AF" w:rsidP="002114AF">
            <w:pPr>
              <w:jc w:val="right"/>
            </w:pPr>
            <w:r>
              <w:t>61,219,173,995.05</w:t>
            </w:r>
          </w:p>
        </w:tc>
        <w:tc>
          <w:tcPr>
            <w:tcW w:w="1662" w:type="dxa"/>
          </w:tcPr>
          <w:p w:rsidR="002114AF" w:rsidRDefault="002114AF" w:rsidP="002114AF">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2114AF" w:rsidTr="002114AF">
        <w:tc>
          <w:tcPr>
            <w:tcW w:w="1661" w:type="dxa"/>
            <w:vMerge/>
          </w:tcPr>
          <w:p w:rsidR="002114AF" w:rsidRDefault="002114AF" w:rsidP="002114AF">
            <w:pPr>
              <w:jc w:val="left"/>
            </w:pPr>
          </w:p>
        </w:tc>
        <w:tc>
          <w:tcPr>
            <w:tcW w:w="1661" w:type="dxa"/>
          </w:tcPr>
          <w:p w:rsidR="002114AF" w:rsidRDefault="002114AF" w:rsidP="002114AF">
            <w:pPr>
              <w:jc w:val="left"/>
            </w:pPr>
            <w:r>
              <w:rPr>
                <w:rFonts w:hint="eastAsia"/>
              </w:rPr>
              <w:t>合计</w:t>
            </w:r>
          </w:p>
        </w:tc>
        <w:tc>
          <w:tcPr>
            <w:tcW w:w="1661" w:type="dxa"/>
          </w:tcPr>
          <w:p w:rsidR="002114AF" w:rsidRDefault="002114AF" w:rsidP="002114AF">
            <w:pPr>
              <w:jc w:val="right"/>
            </w:pPr>
            <w:r>
              <w:t>41</w:t>
            </w:r>
          </w:p>
        </w:tc>
        <w:tc>
          <w:tcPr>
            <w:tcW w:w="1661" w:type="dxa"/>
          </w:tcPr>
          <w:p w:rsidR="002114AF" w:rsidRDefault="002114AF" w:rsidP="002114AF">
            <w:pPr>
              <w:jc w:val="right"/>
            </w:pPr>
            <w:r>
              <w:t>97,437,395,317.62</w:t>
            </w:r>
          </w:p>
        </w:tc>
        <w:tc>
          <w:tcPr>
            <w:tcW w:w="1662" w:type="dxa"/>
          </w:tcPr>
          <w:p w:rsidR="002114AF" w:rsidRDefault="002114AF" w:rsidP="002114AF">
            <w:pPr>
              <w:jc w:val="right"/>
            </w:pPr>
            <w:r>
              <w:t>-</w:t>
            </w:r>
          </w:p>
        </w:tc>
      </w:tr>
    </w:tbl>
    <w:p w:rsidR="002114AF" w:rsidRDefault="002114AF" w:rsidP="002114AF">
      <w:pPr>
        <w:pStyle w:val="-2"/>
        <w:spacing w:before="312"/>
        <w:rPr>
          <w:rFonts w:hint="eastAsia"/>
        </w:rPr>
      </w:pPr>
      <w:r>
        <w:rPr>
          <w:rFonts w:hint="eastAsia"/>
        </w:rPr>
        <w:t>管理人对报告期内本基金运作遵规守信情况的说明</w:t>
      </w:r>
    </w:p>
    <w:p w:rsidR="002114AF" w:rsidRDefault="002114AF" w:rsidP="002114A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114AF" w:rsidRDefault="002114AF" w:rsidP="002114AF">
      <w:pPr>
        <w:pStyle w:val="-2"/>
        <w:spacing w:before="312"/>
        <w:rPr>
          <w:rFonts w:hint="eastAsia"/>
        </w:rPr>
      </w:pPr>
      <w:r>
        <w:rPr>
          <w:rFonts w:hint="eastAsia"/>
        </w:rPr>
        <w:t>公平交易专项说明</w:t>
      </w:r>
    </w:p>
    <w:p w:rsidR="002114AF" w:rsidRDefault="002114AF" w:rsidP="002114AF">
      <w:pPr>
        <w:pStyle w:val="-3"/>
        <w:spacing w:before="156" w:after="156"/>
        <w:rPr>
          <w:rFonts w:hint="eastAsia"/>
        </w:rPr>
      </w:pPr>
      <w:r>
        <w:rPr>
          <w:rFonts w:hint="eastAsia"/>
        </w:rPr>
        <w:t>公平交易制度的执行情况</w:t>
      </w:r>
    </w:p>
    <w:p w:rsidR="002114AF" w:rsidRDefault="002114AF" w:rsidP="002114A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114AF" w:rsidRDefault="002114AF" w:rsidP="002114AF">
      <w:pPr>
        <w:pStyle w:val="-3"/>
        <w:spacing w:before="156" w:after="156"/>
        <w:rPr>
          <w:rFonts w:hint="eastAsia"/>
        </w:rPr>
      </w:pPr>
      <w:r>
        <w:rPr>
          <w:rFonts w:hint="eastAsia"/>
        </w:rPr>
        <w:t>异常交易行为的专项说明</w:t>
      </w:r>
    </w:p>
    <w:p w:rsidR="002114AF" w:rsidRDefault="002114AF" w:rsidP="002114AF">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114AF" w:rsidRDefault="002114AF" w:rsidP="002114AF">
      <w:pPr>
        <w:pStyle w:val="-2"/>
        <w:spacing w:before="312"/>
        <w:rPr>
          <w:rFonts w:hint="eastAsia"/>
        </w:rPr>
      </w:pPr>
      <w:r>
        <w:rPr>
          <w:rFonts w:hint="eastAsia"/>
        </w:rPr>
        <w:t>报告期内基金投资策略和运作分析</w:t>
      </w:r>
    </w:p>
    <w:p w:rsidR="002114AF" w:rsidRDefault="002114AF" w:rsidP="002114AF">
      <w:pPr>
        <w:pStyle w:val="-"/>
        <w:ind w:firstLine="420"/>
        <w:rPr>
          <w:rFonts w:hint="eastAsia"/>
        </w:rPr>
      </w:pPr>
      <w:r>
        <w:rPr>
          <w:rFonts w:hint="eastAsia"/>
        </w:rPr>
        <w:t>2026年一季度，国内经济数据在中东冲突动荡、内部转型压力的背景下总体延续稳中有升，较去年多数经济指标实现稳健增长。细分行业来看，房地产行业2026年1-2月销售面积与销售金额延续下滑，分别下降13.5%、20.2%；1-2月社会消费品零售总额同比增长2.8%，较去年底增速有所回升。固定资产投资增速边际回升，同时随着反内卷政策的效果逐步显现、新兴产业的快速发展及海外地缘政治冲突引发资源品涨价，工业品价格延续了去年底以来的回升势头，2月PPI同比降幅收窄至-0.9%，环比连续五个月为正；1-2月规模以上工业企业利润同比提高6.3%，较去年12月提升1.1个百分点。海外方面，在地缘冲突引发能源价格快速上涨后，美国增长未失速但边际放缓、通胀预期开始抬头；欧洲在能源扰动下呈现弱复苏。整体看全球降息预期快速收敛。 产业来看，年初在商业航天政策刺激的带动下，A股迎来春季躁动；随后，一月中旬监管出台降温措施，市场持续高位盘整。二月底中东冲突爆发，全球风险偏好快速下行，A股走势开始回落，但相较全球其它股指来看韧性较强。综合上述海内外因素，国内A股市场主流指数呈现高位震荡走势，其中上证指数下跌1.94%，沪深300指数下跌3.89%，中证A500指数下跌2.06%，创业板指数下跌0.57%。所有30个中信一级行业指数有10个实现上涨，煤炭、石油石化、电力及公用事业等行业指数上涨幅度领先，而综合金融、非银行金融领跌全市场。</w:t>
      </w:r>
    </w:p>
    <w:p w:rsidR="002114AF" w:rsidRDefault="002114AF" w:rsidP="002114AF">
      <w:pPr>
        <w:pStyle w:val="-"/>
        <w:ind w:firstLine="420"/>
      </w:pPr>
    </w:p>
    <w:p w:rsidR="002114AF" w:rsidRDefault="002114AF" w:rsidP="002114AF">
      <w:pPr>
        <w:pStyle w:val="-"/>
        <w:ind w:firstLine="420"/>
        <w:rPr>
          <w:rFonts w:hint="eastAsia"/>
        </w:rPr>
      </w:pPr>
      <w:r>
        <w:rPr>
          <w:rFonts w:hint="eastAsia"/>
        </w:rPr>
        <w:t>我们认为A股市场仍处于估值偏低、基本面稳定、流动性充裕的状态，未来保持积极乐观的态度。</w:t>
      </w:r>
    </w:p>
    <w:p w:rsidR="002114AF" w:rsidRDefault="002114AF" w:rsidP="002114AF">
      <w:pPr>
        <w:pStyle w:val="-"/>
        <w:ind w:firstLine="420"/>
        <w:rPr>
          <w:rFonts w:hint="eastAsia"/>
        </w:rPr>
      </w:pPr>
      <w:r>
        <w:rPr>
          <w:rFonts w:hint="eastAsia"/>
        </w:rPr>
        <w:t>1）中东冲突引发全球能源格局重估后，中国广阔的新能源产业具备明显发展优势，同时国内制造业成本普遍较低，有望在全球争夺产品份额，相较全球而言中国经济韧性始终较强。</w:t>
      </w:r>
    </w:p>
    <w:p w:rsidR="002114AF" w:rsidRDefault="002114AF" w:rsidP="002114AF">
      <w:pPr>
        <w:pStyle w:val="-"/>
        <w:ind w:firstLine="420"/>
        <w:rPr>
          <w:rFonts w:hint="eastAsia"/>
        </w:rPr>
      </w:pPr>
      <w:r>
        <w:rPr>
          <w:rFonts w:hint="eastAsia"/>
        </w:rPr>
        <w:t>2）两会再度强调稳市机制，提出从常态化、制度化的角度建立稳定市场机制，这有助于增强市场自身的内生稳定性，吸引外资流入。</w:t>
      </w:r>
    </w:p>
    <w:p w:rsidR="002114AF" w:rsidRDefault="002114AF" w:rsidP="002114AF">
      <w:pPr>
        <w:pStyle w:val="-"/>
        <w:ind w:firstLine="420"/>
        <w:rPr>
          <w:rFonts w:hint="eastAsia"/>
        </w:rPr>
      </w:pPr>
      <w:r>
        <w:rPr>
          <w:rFonts w:hint="eastAsia"/>
        </w:rPr>
        <w:t>3）资源品广泛涨价，PPI回升势头较稳，过去几年国内物价下行势头有望被遏制，企业盈利出现拐点，基本面支撑加强。</w:t>
      </w:r>
    </w:p>
    <w:p w:rsidR="002114AF" w:rsidRDefault="002114AF" w:rsidP="002114AF">
      <w:pPr>
        <w:pStyle w:val="-2"/>
        <w:spacing w:before="312"/>
        <w:rPr>
          <w:rFonts w:hint="eastAsia"/>
        </w:rPr>
      </w:pPr>
      <w:r>
        <w:rPr>
          <w:rFonts w:hint="eastAsia"/>
        </w:rPr>
        <w:t>报告期内基金的业绩表现</w:t>
      </w:r>
    </w:p>
    <w:p w:rsidR="002114AF" w:rsidRDefault="002114AF" w:rsidP="002114AF">
      <w:pPr>
        <w:pStyle w:val="-"/>
        <w:ind w:firstLine="420"/>
        <w:rPr>
          <w:rFonts w:hint="eastAsia"/>
        </w:rPr>
      </w:pPr>
      <w:r>
        <w:rPr>
          <w:rFonts w:hint="eastAsia"/>
        </w:rPr>
        <w:t>截至报告期末，本基金A份额净值为2.8715元，报告期内，份额净值增长率为2.66%，同期业绩基准增长率为-0.44%；本基金C份额净值为2.7467元，报告期内，份额净值增长</w:t>
      </w:r>
      <w:r>
        <w:rPr>
          <w:rFonts w:hint="eastAsia"/>
        </w:rPr>
        <w:lastRenderedPageBreak/>
        <w:t>率为2.51%，同期业绩基准增长率为-0.44%；本基金E份额净值为2.8721元，报告期内，份额净值增长率为2.65%，同期业绩基准增长率为-0.44%。</w:t>
      </w:r>
    </w:p>
    <w:p w:rsidR="002114AF" w:rsidRDefault="002114AF" w:rsidP="002114AF">
      <w:pPr>
        <w:pStyle w:val="-2"/>
        <w:spacing w:before="312"/>
        <w:rPr>
          <w:rFonts w:hint="eastAsia"/>
        </w:rPr>
      </w:pPr>
      <w:r>
        <w:rPr>
          <w:rFonts w:hint="eastAsia"/>
        </w:rPr>
        <w:t>报告期内基金持有人数或基金资产净值预警说明</w:t>
      </w:r>
    </w:p>
    <w:p w:rsidR="002114AF" w:rsidRDefault="002114AF" w:rsidP="002114A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114AF" w:rsidRDefault="002114AF" w:rsidP="002114AF">
      <w:pPr>
        <w:pStyle w:val="-1"/>
        <w:ind w:left="281" w:hanging="281"/>
        <w:rPr>
          <w:rFonts w:hint="eastAsia"/>
        </w:rPr>
      </w:pPr>
      <w:r>
        <w:rPr>
          <w:rFonts w:hint="eastAsia"/>
        </w:rPr>
        <w:t>投资组合报告</w:t>
      </w:r>
    </w:p>
    <w:p w:rsidR="002114AF" w:rsidRDefault="002114AF" w:rsidP="002114AF">
      <w:pPr>
        <w:pStyle w:val="-2"/>
        <w:spacing w:before="312"/>
        <w:rPr>
          <w:rFonts w:hint="eastAsia"/>
        </w:rPr>
      </w:pPr>
      <w:r>
        <w:rPr>
          <w:rFonts w:hint="eastAsia"/>
        </w:rPr>
        <w:t>报告期末基金资产组合情况</w:t>
      </w:r>
    </w:p>
    <w:p w:rsidR="002114AF" w:rsidRDefault="002114AF" w:rsidP="002114A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46" w:type="dxa"/>
          </w:tcPr>
          <w:p w:rsidR="002114AF" w:rsidRPr="002114AF" w:rsidRDefault="002114AF" w:rsidP="002114AF">
            <w:pPr>
              <w:jc w:val="center"/>
              <w:rPr>
                <w:b/>
              </w:rPr>
            </w:pPr>
            <w:r w:rsidRPr="002114AF">
              <w:rPr>
                <w:rFonts w:hint="eastAsia"/>
                <w:b/>
              </w:rPr>
              <w:t>序号</w:t>
            </w:r>
          </w:p>
        </w:tc>
        <w:tc>
          <w:tcPr>
            <w:tcW w:w="2971" w:type="dxa"/>
          </w:tcPr>
          <w:p w:rsidR="002114AF" w:rsidRPr="002114AF" w:rsidRDefault="002114AF" w:rsidP="002114AF">
            <w:pPr>
              <w:jc w:val="center"/>
              <w:rPr>
                <w:b/>
              </w:rPr>
            </w:pPr>
            <w:r w:rsidRPr="002114AF">
              <w:rPr>
                <w:rFonts w:hint="eastAsia"/>
                <w:b/>
              </w:rPr>
              <w:t>项目</w:t>
            </w:r>
          </w:p>
        </w:tc>
        <w:tc>
          <w:tcPr>
            <w:tcW w:w="2381" w:type="dxa"/>
          </w:tcPr>
          <w:p w:rsidR="002114AF" w:rsidRPr="002114AF" w:rsidRDefault="002114AF" w:rsidP="002114AF">
            <w:pPr>
              <w:jc w:val="center"/>
              <w:rPr>
                <w:b/>
              </w:rPr>
            </w:pPr>
            <w:r w:rsidRPr="002114AF">
              <w:rPr>
                <w:rFonts w:hint="eastAsia"/>
                <w:b/>
              </w:rPr>
              <w:t>金额（元）</w:t>
            </w:r>
          </w:p>
        </w:tc>
        <w:tc>
          <w:tcPr>
            <w:tcW w:w="2506" w:type="dxa"/>
          </w:tcPr>
          <w:p w:rsidR="002114AF" w:rsidRPr="002114AF" w:rsidRDefault="002114AF" w:rsidP="002114AF">
            <w:pPr>
              <w:jc w:val="center"/>
              <w:rPr>
                <w:b/>
              </w:rPr>
            </w:pPr>
            <w:r w:rsidRPr="002114AF">
              <w:rPr>
                <w:rFonts w:hint="eastAsia"/>
                <w:b/>
              </w:rPr>
              <w:t>占基金总资产的比例（</w:t>
            </w:r>
            <w:r w:rsidRPr="002114AF">
              <w:rPr>
                <w:rFonts w:hint="eastAsia"/>
                <w:b/>
              </w:rPr>
              <w:t>%</w:t>
            </w:r>
            <w:r w:rsidRPr="002114AF">
              <w:rPr>
                <w:rFonts w:hint="eastAsia"/>
                <w:b/>
              </w:rPr>
              <w:t>）</w:t>
            </w:r>
          </w:p>
        </w:tc>
      </w:tr>
      <w:tr w:rsidR="002114AF" w:rsidTr="002114AF">
        <w:tc>
          <w:tcPr>
            <w:tcW w:w="646" w:type="dxa"/>
          </w:tcPr>
          <w:p w:rsidR="002114AF" w:rsidRDefault="002114AF" w:rsidP="002114AF">
            <w:pPr>
              <w:jc w:val="center"/>
            </w:pPr>
            <w:r>
              <w:t>1</w:t>
            </w:r>
          </w:p>
        </w:tc>
        <w:tc>
          <w:tcPr>
            <w:tcW w:w="2971" w:type="dxa"/>
          </w:tcPr>
          <w:p w:rsidR="002114AF" w:rsidRDefault="002114AF" w:rsidP="002114AF">
            <w:pPr>
              <w:jc w:val="left"/>
            </w:pPr>
            <w:r>
              <w:rPr>
                <w:rFonts w:hint="eastAsia"/>
              </w:rPr>
              <w:t>权益投资</w:t>
            </w:r>
          </w:p>
        </w:tc>
        <w:tc>
          <w:tcPr>
            <w:tcW w:w="2381" w:type="dxa"/>
          </w:tcPr>
          <w:p w:rsidR="002114AF" w:rsidRDefault="002114AF" w:rsidP="002114AF">
            <w:pPr>
              <w:jc w:val="right"/>
            </w:pPr>
            <w:r>
              <w:t>7,600,638,700.23</w:t>
            </w:r>
          </w:p>
        </w:tc>
        <w:tc>
          <w:tcPr>
            <w:tcW w:w="2506" w:type="dxa"/>
          </w:tcPr>
          <w:p w:rsidR="002114AF" w:rsidRDefault="002114AF" w:rsidP="002114AF">
            <w:pPr>
              <w:jc w:val="right"/>
            </w:pPr>
            <w:r>
              <w:t>23.44</w:t>
            </w:r>
          </w:p>
        </w:tc>
      </w:tr>
      <w:tr w:rsidR="002114AF" w:rsidTr="002114AF">
        <w:tc>
          <w:tcPr>
            <w:tcW w:w="646" w:type="dxa"/>
          </w:tcPr>
          <w:p w:rsidR="002114AF" w:rsidRDefault="002114AF" w:rsidP="002114AF">
            <w:pPr>
              <w:jc w:val="center"/>
            </w:pPr>
          </w:p>
        </w:tc>
        <w:tc>
          <w:tcPr>
            <w:tcW w:w="2971" w:type="dxa"/>
          </w:tcPr>
          <w:p w:rsidR="002114AF" w:rsidRDefault="002114AF" w:rsidP="002114AF">
            <w:pPr>
              <w:jc w:val="left"/>
            </w:pPr>
            <w:r>
              <w:rPr>
                <w:rFonts w:hint="eastAsia"/>
              </w:rPr>
              <w:t>其中：股票</w:t>
            </w:r>
          </w:p>
        </w:tc>
        <w:tc>
          <w:tcPr>
            <w:tcW w:w="2381" w:type="dxa"/>
          </w:tcPr>
          <w:p w:rsidR="002114AF" w:rsidRDefault="002114AF" w:rsidP="002114AF">
            <w:pPr>
              <w:jc w:val="right"/>
            </w:pPr>
            <w:r>
              <w:t>7,600,638,700.23</w:t>
            </w:r>
          </w:p>
        </w:tc>
        <w:tc>
          <w:tcPr>
            <w:tcW w:w="2506" w:type="dxa"/>
          </w:tcPr>
          <w:p w:rsidR="002114AF" w:rsidRDefault="002114AF" w:rsidP="002114AF">
            <w:pPr>
              <w:jc w:val="right"/>
            </w:pPr>
            <w:r>
              <w:t>23.44</w:t>
            </w:r>
          </w:p>
        </w:tc>
      </w:tr>
      <w:tr w:rsidR="002114AF" w:rsidTr="002114AF">
        <w:tc>
          <w:tcPr>
            <w:tcW w:w="646" w:type="dxa"/>
          </w:tcPr>
          <w:p w:rsidR="002114AF" w:rsidRDefault="002114AF" w:rsidP="002114AF">
            <w:pPr>
              <w:jc w:val="center"/>
            </w:pPr>
            <w:r>
              <w:t>2</w:t>
            </w:r>
          </w:p>
        </w:tc>
        <w:tc>
          <w:tcPr>
            <w:tcW w:w="2971" w:type="dxa"/>
          </w:tcPr>
          <w:p w:rsidR="002114AF" w:rsidRDefault="002114AF" w:rsidP="002114AF">
            <w:pPr>
              <w:jc w:val="left"/>
            </w:pPr>
            <w:r>
              <w:rPr>
                <w:rFonts w:hint="eastAsia"/>
              </w:rPr>
              <w:t>基金投资</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r>
              <w:t>3</w:t>
            </w:r>
          </w:p>
        </w:tc>
        <w:tc>
          <w:tcPr>
            <w:tcW w:w="2971" w:type="dxa"/>
          </w:tcPr>
          <w:p w:rsidR="002114AF" w:rsidRDefault="002114AF" w:rsidP="002114AF">
            <w:pPr>
              <w:jc w:val="left"/>
            </w:pPr>
            <w:r>
              <w:rPr>
                <w:rFonts w:hint="eastAsia"/>
              </w:rPr>
              <w:t>固定收益投资</w:t>
            </w:r>
          </w:p>
        </w:tc>
        <w:tc>
          <w:tcPr>
            <w:tcW w:w="2381" w:type="dxa"/>
          </w:tcPr>
          <w:p w:rsidR="002114AF" w:rsidRDefault="002114AF" w:rsidP="002114AF">
            <w:pPr>
              <w:jc w:val="right"/>
            </w:pPr>
            <w:r>
              <w:t>24,079,376,332.58</w:t>
            </w:r>
          </w:p>
        </w:tc>
        <w:tc>
          <w:tcPr>
            <w:tcW w:w="2506" w:type="dxa"/>
          </w:tcPr>
          <w:p w:rsidR="002114AF" w:rsidRDefault="002114AF" w:rsidP="002114AF">
            <w:pPr>
              <w:jc w:val="right"/>
            </w:pPr>
            <w:r>
              <w:t>74.27</w:t>
            </w:r>
          </w:p>
        </w:tc>
      </w:tr>
      <w:tr w:rsidR="002114AF" w:rsidTr="002114AF">
        <w:tc>
          <w:tcPr>
            <w:tcW w:w="646" w:type="dxa"/>
          </w:tcPr>
          <w:p w:rsidR="002114AF" w:rsidRDefault="002114AF" w:rsidP="002114AF">
            <w:pPr>
              <w:jc w:val="center"/>
            </w:pPr>
          </w:p>
        </w:tc>
        <w:tc>
          <w:tcPr>
            <w:tcW w:w="2971" w:type="dxa"/>
          </w:tcPr>
          <w:p w:rsidR="002114AF" w:rsidRDefault="002114AF" w:rsidP="002114AF">
            <w:pPr>
              <w:jc w:val="left"/>
            </w:pPr>
            <w:r>
              <w:rPr>
                <w:rFonts w:hint="eastAsia"/>
              </w:rPr>
              <w:t>其中：债券</w:t>
            </w:r>
          </w:p>
        </w:tc>
        <w:tc>
          <w:tcPr>
            <w:tcW w:w="2381" w:type="dxa"/>
          </w:tcPr>
          <w:p w:rsidR="002114AF" w:rsidRDefault="002114AF" w:rsidP="002114AF">
            <w:pPr>
              <w:jc w:val="right"/>
            </w:pPr>
            <w:r>
              <w:t>24,079,376,332.58</w:t>
            </w:r>
          </w:p>
        </w:tc>
        <w:tc>
          <w:tcPr>
            <w:tcW w:w="2506" w:type="dxa"/>
          </w:tcPr>
          <w:p w:rsidR="002114AF" w:rsidRDefault="002114AF" w:rsidP="002114AF">
            <w:pPr>
              <w:jc w:val="right"/>
            </w:pPr>
            <w:r>
              <w:t>74.27</w:t>
            </w:r>
          </w:p>
        </w:tc>
      </w:tr>
      <w:tr w:rsidR="002114AF" w:rsidTr="002114AF">
        <w:tc>
          <w:tcPr>
            <w:tcW w:w="646" w:type="dxa"/>
          </w:tcPr>
          <w:p w:rsidR="002114AF" w:rsidRDefault="002114AF" w:rsidP="002114AF">
            <w:pPr>
              <w:jc w:val="center"/>
            </w:pPr>
          </w:p>
        </w:tc>
        <w:tc>
          <w:tcPr>
            <w:tcW w:w="2971" w:type="dxa"/>
          </w:tcPr>
          <w:p w:rsidR="002114AF" w:rsidRDefault="002114AF" w:rsidP="002114AF">
            <w:pPr>
              <w:jc w:val="left"/>
            </w:pPr>
            <w:r>
              <w:rPr>
                <w:rFonts w:hint="eastAsia"/>
              </w:rPr>
              <w:t xml:space="preserve">      </w:t>
            </w:r>
            <w:r>
              <w:rPr>
                <w:rFonts w:hint="eastAsia"/>
              </w:rPr>
              <w:t>资产支持证券</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r>
              <w:t>4</w:t>
            </w:r>
          </w:p>
        </w:tc>
        <w:tc>
          <w:tcPr>
            <w:tcW w:w="2971" w:type="dxa"/>
          </w:tcPr>
          <w:p w:rsidR="002114AF" w:rsidRDefault="002114AF" w:rsidP="002114AF">
            <w:pPr>
              <w:jc w:val="left"/>
            </w:pPr>
            <w:r>
              <w:rPr>
                <w:rFonts w:hint="eastAsia"/>
              </w:rPr>
              <w:t>贵金属投资</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r>
              <w:t>5</w:t>
            </w:r>
          </w:p>
        </w:tc>
        <w:tc>
          <w:tcPr>
            <w:tcW w:w="2971" w:type="dxa"/>
          </w:tcPr>
          <w:p w:rsidR="002114AF" w:rsidRDefault="002114AF" w:rsidP="002114AF">
            <w:pPr>
              <w:jc w:val="left"/>
            </w:pPr>
            <w:r>
              <w:rPr>
                <w:rFonts w:hint="eastAsia"/>
              </w:rPr>
              <w:t>金融衍生品投资</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r>
              <w:t>6</w:t>
            </w:r>
          </w:p>
        </w:tc>
        <w:tc>
          <w:tcPr>
            <w:tcW w:w="2971" w:type="dxa"/>
          </w:tcPr>
          <w:p w:rsidR="002114AF" w:rsidRDefault="002114AF" w:rsidP="002114AF">
            <w:pPr>
              <w:jc w:val="left"/>
            </w:pPr>
            <w:r>
              <w:rPr>
                <w:rFonts w:hint="eastAsia"/>
              </w:rPr>
              <w:t>买入返售金融资产</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p>
        </w:tc>
        <w:tc>
          <w:tcPr>
            <w:tcW w:w="2971" w:type="dxa"/>
          </w:tcPr>
          <w:p w:rsidR="002114AF" w:rsidRDefault="002114AF" w:rsidP="002114AF">
            <w:pPr>
              <w:jc w:val="left"/>
            </w:pPr>
            <w:r>
              <w:rPr>
                <w:rFonts w:hint="eastAsia"/>
              </w:rPr>
              <w:t>其中：买断式回购的买入返售金融资产</w:t>
            </w:r>
          </w:p>
        </w:tc>
        <w:tc>
          <w:tcPr>
            <w:tcW w:w="2381" w:type="dxa"/>
          </w:tcPr>
          <w:p w:rsidR="002114AF" w:rsidRDefault="002114AF" w:rsidP="002114AF">
            <w:pPr>
              <w:jc w:val="right"/>
            </w:pPr>
            <w:r>
              <w:t>-</w:t>
            </w:r>
          </w:p>
        </w:tc>
        <w:tc>
          <w:tcPr>
            <w:tcW w:w="2506" w:type="dxa"/>
          </w:tcPr>
          <w:p w:rsidR="002114AF" w:rsidRDefault="002114AF" w:rsidP="002114AF">
            <w:pPr>
              <w:jc w:val="right"/>
            </w:pPr>
            <w:r>
              <w:t>-</w:t>
            </w:r>
          </w:p>
        </w:tc>
      </w:tr>
      <w:tr w:rsidR="002114AF" w:rsidTr="002114AF">
        <w:tc>
          <w:tcPr>
            <w:tcW w:w="646" w:type="dxa"/>
          </w:tcPr>
          <w:p w:rsidR="002114AF" w:rsidRDefault="002114AF" w:rsidP="002114AF">
            <w:pPr>
              <w:jc w:val="center"/>
            </w:pPr>
            <w:r>
              <w:t>7</w:t>
            </w:r>
          </w:p>
        </w:tc>
        <w:tc>
          <w:tcPr>
            <w:tcW w:w="2971" w:type="dxa"/>
          </w:tcPr>
          <w:p w:rsidR="002114AF" w:rsidRDefault="002114AF" w:rsidP="002114AF">
            <w:pPr>
              <w:jc w:val="left"/>
            </w:pPr>
            <w:r>
              <w:rPr>
                <w:rFonts w:hint="eastAsia"/>
              </w:rPr>
              <w:t>银行存款和结算备付金合计</w:t>
            </w:r>
          </w:p>
        </w:tc>
        <w:tc>
          <w:tcPr>
            <w:tcW w:w="2381" w:type="dxa"/>
          </w:tcPr>
          <w:p w:rsidR="002114AF" w:rsidRDefault="002114AF" w:rsidP="002114AF">
            <w:pPr>
              <w:jc w:val="right"/>
            </w:pPr>
            <w:r>
              <w:t>580,404,526.46</w:t>
            </w:r>
          </w:p>
        </w:tc>
        <w:tc>
          <w:tcPr>
            <w:tcW w:w="2506" w:type="dxa"/>
          </w:tcPr>
          <w:p w:rsidR="002114AF" w:rsidRDefault="002114AF" w:rsidP="002114AF">
            <w:pPr>
              <w:jc w:val="right"/>
            </w:pPr>
            <w:r>
              <w:t>1.79</w:t>
            </w:r>
          </w:p>
        </w:tc>
      </w:tr>
      <w:tr w:rsidR="002114AF" w:rsidTr="002114AF">
        <w:tc>
          <w:tcPr>
            <w:tcW w:w="646" w:type="dxa"/>
          </w:tcPr>
          <w:p w:rsidR="002114AF" w:rsidRDefault="002114AF" w:rsidP="002114AF">
            <w:pPr>
              <w:jc w:val="center"/>
            </w:pPr>
            <w:r>
              <w:t>8</w:t>
            </w:r>
          </w:p>
        </w:tc>
        <w:tc>
          <w:tcPr>
            <w:tcW w:w="2971" w:type="dxa"/>
          </w:tcPr>
          <w:p w:rsidR="002114AF" w:rsidRDefault="002114AF" w:rsidP="002114AF">
            <w:pPr>
              <w:jc w:val="left"/>
            </w:pPr>
            <w:r>
              <w:rPr>
                <w:rFonts w:hint="eastAsia"/>
              </w:rPr>
              <w:t>其他资产</w:t>
            </w:r>
          </w:p>
        </w:tc>
        <w:tc>
          <w:tcPr>
            <w:tcW w:w="2381" w:type="dxa"/>
          </w:tcPr>
          <w:p w:rsidR="002114AF" w:rsidRDefault="002114AF" w:rsidP="002114AF">
            <w:pPr>
              <w:jc w:val="right"/>
            </w:pPr>
            <w:r>
              <w:t>162,565,716.91</w:t>
            </w:r>
          </w:p>
        </w:tc>
        <w:tc>
          <w:tcPr>
            <w:tcW w:w="2506" w:type="dxa"/>
          </w:tcPr>
          <w:p w:rsidR="002114AF" w:rsidRDefault="002114AF" w:rsidP="002114AF">
            <w:pPr>
              <w:jc w:val="right"/>
            </w:pPr>
            <w:r>
              <w:t>0.50</w:t>
            </w:r>
          </w:p>
        </w:tc>
      </w:tr>
      <w:tr w:rsidR="002114AF" w:rsidTr="002114AF">
        <w:tc>
          <w:tcPr>
            <w:tcW w:w="646" w:type="dxa"/>
          </w:tcPr>
          <w:p w:rsidR="002114AF" w:rsidRDefault="002114AF" w:rsidP="002114AF">
            <w:pPr>
              <w:jc w:val="center"/>
            </w:pPr>
            <w:r>
              <w:t>9</w:t>
            </w:r>
          </w:p>
        </w:tc>
        <w:tc>
          <w:tcPr>
            <w:tcW w:w="2971" w:type="dxa"/>
          </w:tcPr>
          <w:p w:rsidR="002114AF" w:rsidRDefault="002114AF" w:rsidP="002114AF">
            <w:pPr>
              <w:jc w:val="left"/>
            </w:pPr>
            <w:r>
              <w:rPr>
                <w:rFonts w:hint="eastAsia"/>
              </w:rPr>
              <w:t>合计</w:t>
            </w:r>
          </w:p>
        </w:tc>
        <w:tc>
          <w:tcPr>
            <w:tcW w:w="2381" w:type="dxa"/>
          </w:tcPr>
          <w:p w:rsidR="002114AF" w:rsidRDefault="002114AF" w:rsidP="002114AF">
            <w:pPr>
              <w:jc w:val="right"/>
            </w:pPr>
            <w:r>
              <w:t>32,422,985,276.18</w:t>
            </w:r>
          </w:p>
        </w:tc>
        <w:tc>
          <w:tcPr>
            <w:tcW w:w="2506" w:type="dxa"/>
          </w:tcPr>
          <w:p w:rsidR="002114AF" w:rsidRDefault="002114AF" w:rsidP="002114AF">
            <w:pPr>
              <w:jc w:val="right"/>
            </w:pPr>
            <w:r>
              <w:t>100.00</w:t>
            </w:r>
          </w:p>
        </w:tc>
      </w:tr>
    </w:tbl>
    <w:p w:rsidR="002114AF" w:rsidRDefault="002114AF" w:rsidP="002114AF">
      <w:pPr>
        <w:pStyle w:val="-2"/>
        <w:spacing w:before="312"/>
        <w:rPr>
          <w:rFonts w:hint="eastAsia"/>
        </w:rPr>
      </w:pPr>
      <w:r>
        <w:rPr>
          <w:rFonts w:hint="eastAsia"/>
        </w:rPr>
        <w:t>报告期末按行业分类的股票投资组合</w:t>
      </w:r>
    </w:p>
    <w:p w:rsidR="002114AF" w:rsidRDefault="002114AF" w:rsidP="002114A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46" w:type="dxa"/>
          </w:tcPr>
          <w:p w:rsidR="002114AF" w:rsidRPr="002114AF" w:rsidRDefault="002114AF" w:rsidP="002114AF">
            <w:pPr>
              <w:jc w:val="center"/>
              <w:rPr>
                <w:b/>
              </w:rPr>
            </w:pPr>
            <w:r w:rsidRPr="002114AF">
              <w:rPr>
                <w:rFonts w:hint="eastAsia"/>
                <w:b/>
              </w:rPr>
              <w:t>代码</w:t>
            </w:r>
          </w:p>
        </w:tc>
        <w:tc>
          <w:tcPr>
            <w:tcW w:w="3595" w:type="dxa"/>
          </w:tcPr>
          <w:p w:rsidR="002114AF" w:rsidRPr="002114AF" w:rsidRDefault="002114AF" w:rsidP="002114AF">
            <w:pPr>
              <w:jc w:val="center"/>
              <w:rPr>
                <w:b/>
              </w:rPr>
            </w:pPr>
            <w:r w:rsidRPr="002114AF">
              <w:rPr>
                <w:rFonts w:hint="eastAsia"/>
                <w:b/>
              </w:rPr>
              <w:t>行业类别</w:t>
            </w:r>
          </w:p>
        </w:tc>
        <w:tc>
          <w:tcPr>
            <w:tcW w:w="1769" w:type="dxa"/>
          </w:tcPr>
          <w:p w:rsidR="002114AF" w:rsidRPr="002114AF" w:rsidRDefault="002114AF" w:rsidP="002114AF">
            <w:pPr>
              <w:jc w:val="center"/>
              <w:rPr>
                <w:b/>
              </w:rPr>
            </w:pPr>
            <w:r w:rsidRPr="002114AF">
              <w:rPr>
                <w:rFonts w:hint="eastAsia"/>
                <w:b/>
              </w:rPr>
              <w:t>公允价值（元）</w:t>
            </w:r>
          </w:p>
        </w:tc>
        <w:tc>
          <w:tcPr>
            <w:tcW w:w="2495" w:type="dxa"/>
          </w:tcPr>
          <w:p w:rsidR="002114AF" w:rsidRPr="002114AF" w:rsidRDefault="002114AF" w:rsidP="002114AF">
            <w:pPr>
              <w:jc w:val="center"/>
              <w:rPr>
                <w:b/>
              </w:rPr>
            </w:pPr>
            <w:r w:rsidRPr="002114AF">
              <w:rPr>
                <w:rFonts w:hint="eastAsia"/>
                <w:b/>
              </w:rPr>
              <w:t>占基金资产净值比例（％）</w:t>
            </w:r>
          </w:p>
        </w:tc>
      </w:tr>
      <w:tr w:rsidR="002114AF" w:rsidTr="002114AF">
        <w:tc>
          <w:tcPr>
            <w:tcW w:w="646" w:type="dxa"/>
          </w:tcPr>
          <w:p w:rsidR="002114AF" w:rsidRDefault="002114AF" w:rsidP="002114AF">
            <w:pPr>
              <w:jc w:val="left"/>
            </w:pPr>
            <w:r>
              <w:t>A</w:t>
            </w:r>
          </w:p>
        </w:tc>
        <w:tc>
          <w:tcPr>
            <w:tcW w:w="3595" w:type="dxa"/>
          </w:tcPr>
          <w:p w:rsidR="002114AF" w:rsidRDefault="002114AF" w:rsidP="002114AF">
            <w:pPr>
              <w:jc w:val="left"/>
            </w:pPr>
            <w:r>
              <w:rPr>
                <w:rFonts w:hint="eastAsia"/>
              </w:rPr>
              <w:t>农、林、牧、渔业</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B</w:t>
            </w:r>
          </w:p>
        </w:tc>
        <w:tc>
          <w:tcPr>
            <w:tcW w:w="3595" w:type="dxa"/>
          </w:tcPr>
          <w:p w:rsidR="002114AF" w:rsidRDefault="002114AF" w:rsidP="002114AF">
            <w:pPr>
              <w:jc w:val="left"/>
            </w:pPr>
            <w:r>
              <w:rPr>
                <w:rFonts w:hint="eastAsia"/>
              </w:rPr>
              <w:t>采矿业</w:t>
            </w:r>
          </w:p>
        </w:tc>
        <w:tc>
          <w:tcPr>
            <w:tcW w:w="1769" w:type="dxa"/>
          </w:tcPr>
          <w:p w:rsidR="002114AF" w:rsidRDefault="002114AF" w:rsidP="002114AF">
            <w:pPr>
              <w:jc w:val="right"/>
            </w:pPr>
            <w:r>
              <w:t>535,197,680.00</w:t>
            </w:r>
          </w:p>
        </w:tc>
        <w:tc>
          <w:tcPr>
            <w:tcW w:w="2495" w:type="dxa"/>
          </w:tcPr>
          <w:p w:rsidR="002114AF" w:rsidRDefault="002114AF" w:rsidP="002114AF">
            <w:pPr>
              <w:jc w:val="right"/>
            </w:pPr>
            <w:r>
              <w:t>2.00</w:t>
            </w:r>
          </w:p>
        </w:tc>
      </w:tr>
      <w:tr w:rsidR="002114AF" w:rsidTr="002114AF">
        <w:tc>
          <w:tcPr>
            <w:tcW w:w="646" w:type="dxa"/>
          </w:tcPr>
          <w:p w:rsidR="002114AF" w:rsidRDefault="002114AF" w:rsidP="002114AF">
            <w:pPr>
              <w:jc w:val="left"/>
            </w:pPr>
            <w:r>
              <w:t>C</w:t>
            </w:r>
          </w:p>
        </w:tc>
        <w:tc>
          <w:tcPr>
            <w:tcW w:w="3595" w:type="dxa"/>
          </w:tcPr>
          <w:p w:rsidR="002114AF" w:rsidRDefault="002114AF" w:rsidP="002114AF">
            <w:pPr>
              <w:jc w:val="left"/>
            </w:pPr>
            <w:r>
              <w:rPr>
                <w:rFonts w:hint="eastAsia"/>
              </w:rPr>
              <w:t>制造业</w:t>
            </w:r>
          </w:p>
        </w:tc>
        <w:tc>
          <w:tcPr>
            <w:tcW w:w="1769" w:type="dxa"/>
          </w:tcPr>
          <w:p w:rsidR="002114AF" w:rsidRDefault="002114AF" w:rsidP="002114AF">
            <w:pPr>
              <w:jc w:val="right"/>
            </w:pPr>
            <w:r>
              <w:t>5,616,306,024.31</w:t>
            </w:r>
          </w:p>
        </w:tc>
        <w:tc>
          <w:tcPr>
            <w:tcW w:w="2495" w:type="dxa"/>
          </w:tcPr>
          <w:p w:rsidR="002114AF" w:rsidRDefault="002114AF" w:rsidP="002114AF">
            <w:pPr>
              <w:jc w:val="right"/>
            </w:pPr>
            <w:r>
              <w:t>20.96</w:t>
            </w:r>
          </w:p>
        </w:tc>
      </w:tr>
      <w:tr w:rsidR="002114AF" w:rsidTr="002114AF">
        <w:tc>
          <w:tcPr>
            <w:tcW w:w="646" w:type="dxa"/>
          </w:tcPr>
          <w:p w:rsidR="002114AF" w:rsidRDefault="002114AF" w:rsidP="002114AF">
            <w:pPr>
              <w:jc w:val="left"/>
            </w:pPr>
            <w:r>
              <w:t>D</w:t>
            </w:r>
          </w:p>
        </w:tc>
        <w:tc>
          <w:tcPr>
            <w:tcW w:w="3595" w:type="dxa"/>
          </w:tcPr>
          <w:p w:rsidR="002114AF" w:rsidRDefault="002114AF" w:rsidP="002114AF">
            <w:pPr>
              <w:jc w:val="left"/>
            </w:pPr>
            <w:r>
              <w:rPr>
                <w:rFonts w:hint="eastAsia"/>
              </w:rPr>
              <w:t>电力、热力、燃气及水生产和供应业</w:t>
            </w:r>
          </w:p>
        </w:tc>
        <w:tc>
          <w:tcPr>
            <w:tcW w:w="1769" w:type="dxa"/>
          </w:tcPr>
          <w:p w:rsidR="002114AF" w:rsidRDefault="002114AF" w:rsidP="002114AF">
            <w:pPr>
              <w:jc w:val="right"/>
            </w:pPr>
            <w:r>
              <w:t>188,454,082.68</w:t>
            </w:r>
          </w:p>
        </w:tc>
        <w:tc>
          <w:tcPr>
            <w:tcW w:w="2495" w:type="dxa"/>
          </w:tcPr>
          <w:p w:rsidR="002114AF" w:rsidRDefault="002114AF" w:rsidP="002114AF">
            <w:pPr>
              <w:jc w:val="right"/>
            </w:pPr>
            <w:r>
              <w:t>0.70</w:t>
            </w:r>
          </w:p>
        </w:tc>
      </w:tr>
      <w:tr w:rsidR="002114AF" w:rsidTr="002114AF">
        <w:tc>
          <w:tcPr>
            <w:tcW w:w="646" w:type="dxa"/>
          </w:tcPr>
          <w:p w:rsidR="002114AF" w:rsidRDefault="002114AF" w:rsidP="002114AF">
            <w:pPr>
              <w:jc w:val="left"/>
            </w:pPr>
            <w:r>
              <w:t>E</w:t>
            </w:r>
          </w:p>
        </w:tc>
        <w:tc>
          <w:tcPr>
            <w:tcW w:w="3595" w:type="dxa"/>
          </w:tcPr>
          <w:p w:rsidR="002114AF" w:rsidRDefault="002114AF" w:rsidP="002114AF">
            <w:pPr>
              <w:jc w:val="left"/>
            </w:pPr>
            <w:r>
              <w:rPr>
                <w:rFonts w:hint="eastAsia"/>
              </w:rPr>
              <w:t>建筑业</w:t>
            </w:r>
          </w:p>
        </w:tc>
        <w:tc>
          <w:tcPr>
            <w:tcW w:w="1769" w:type="dxa"/>
          </w:tcPr>
          <w:p w:rsidR="002114AF" w:rsidRDefault="002114AF" w:rsidP="002114AF">
            <w:pPr>
              <w:jc w:val="right"/>
            </w:pPr>
            <w:r>
              <w:t>51,308,610.00</w:t>
            </w:r>
          </w:p>
        </w:tc>
        <w:tc>
          <w:tcPr>
            <w:tcW w:w="2495" w:type="dxa"/>
          </w:tcPr>
          <w:p w:rsidR="002114AF" w:rsidRDefault="002114AF" w:rsidP="002114AF">
            <w:pPr>
              <w:jc w:val="right"/>
            </w:pPr>
            <w:r>
              <w:t>0.19</w:t>
            </w:r>
          </w:p>
        </w:tc>
      </w:tr>
      <w:tr w:rsidR="002114AF" w:rsidTr="002114AF">
        <w:tc>
          <w:tcPr>
            <w:tcW w:w="646" w:type="dxa"/>
          </w:tcPr>
          <w:p w:rsidR="002114AF" w:rsidRDefault="002114AF" w:rsidP="002114AF">
            <w:pPr>
              <w:jc w:val="left"/>
            </w:pPr>
            <w:r>
              <w:t>F</w:t>
            </w:r>
          </w:p>
        </w:tc>
        <w:tc>
          <w:tcPr>
            <w:tcW w:w="3595" w:type="dxa"/>
          </w:tcPr>
          <w:p w:rsidR="002114AF" w:rsidRDefault="002114AF" w:rsidP="002114AF">
            <w:pPr>
              <w:jc w:val="left"/>
            </w:pPr>
            <w:r>
              <w:rPr>
                <w:rFonts w:hint="eastAsia"/>
              </w:rPr>
              <w:t>批发和零售业</w:t>
            </w:r>
          </w:p>
        </w:tc>
        <w:tc>
          <w:tcPr>
            <w:tcW w:w="1769" w:type="dxa"/>
          </w:tcPr>
          <w:p w:rsidR="002114AF" w:rsidRDefault="002114AF" w:rsidP="002114AF">
            <w:pPr>
              <w:jc w:val="right"/>
            </w:pPr>
            <w:r>
              <w:t>13,444,000.00</w:t>
            </w:r>
          </w:p>
        </w:tc>
        <w:tc>
          <w:tcPr>
            <w:tcW w:w="2495" w:type="dxa"/>
          </w:tcPr>
          <w:p w:rsidR="002114AF" w:rsidRDefault="002114AF" w:rsidP="002114AF">
            <w:pPr>
              <w:jc w:val="right"/>
            </w:pPr>
            <w:r>
              <w:t>0.05</w:t>
            </w:r>
          </w:p>
        </w:tc>
      </w:tr>
      <w:tr w:rsidR="002114AF" w:rsidTr="002114AF">
        <w:tc>
          <w:tcPr>
            <w:tcW w:w="646" w:type="dxa"/>
          </w:tcPr>
          <w:p w:rsidR="002114AF" w:rsidRDefault="002114AF" w:rsidP="002114AF">
            <w:pPr>
              <w:jc w:val="left"/>
            </w:pPr>
            <w:r>
              <w:t>G</w:t>
            </w:r>
          </w:p>
        </w:tc>
        <w:tc>
          <w:tcPr>
            <w:tcW w:w="3595" w:type="dxa"/>
          </w:tcPr>
          <w:p w:rsidR="002114AF" w:rsidRDefault="002114AF" w:rsidP="002114AF">
            <w:pPr>
              <w:jc w:val="left"/>
            </w:pPr>
            <w:r>
              <w:rPr>
                <w:rFonts w:hint="eastAsia"/>
              </w:rPr>
              <w:t>交通运输、仓储和邮政业</w:t>
            </w:r>
          </w:p>
        </w:tc>
        <w:tc>
          <w:tcPr>
            <w:tcW w:w="1769" w:type="dxa"/>
          </w:tcPr>
          <w:p w:rsidR="002114AF" w:rsidRDefault="002114AF" w:rsidP="002114AF">
            <w:pPr>
              <w:jc w:val="right"/>
            </w:pPr>
            <w:r>
              <w:t>287,953,047.52</w:t>
            </w:r>
          </w:p>
        </w:tc>
        <w:tc>
          <w:tcPr>
            <w:tcW w:w="2495" w:type="dxa"/>
          </w:tcPr>
          <w:p w:rsidR="002114AF" w:rsidRDefault="002114AF" w:rsidP="002114AF">
            <w:pPr>
              <w:jc w:val="right"/>
            </w:pPr>
            <w:r>
              <w:t>1.07</w:t>
            </w:r>
          </w:p>
        </w:tc>
      </w:tr>
      <w:tr w:rsidR="002114AF" w:rsidTr="002114AF">
        <w:tc>
          <w:tcPr>
            <w:tcW w:w="646" w:type="dxa"/>
          </w:tcPr>
          <w:p w:rsidR="002114AF" w:rsidRDefault="002114AF" w:rsidP="002114AF">
            <w:pPr>
              <w:jc w:val="left"/>
            </w:pPr>
            <w:r>
              <w:lastRenderedPageBreak/>
              <w:t>H</w:t>
            </w:r>
          </w:p>
        </w:tc>
        <w:tc>
          <w:tcPr>
            <w:tcW w:w="3595" w:type="dxa"/>
          </w:tcPr>
          <w:p w:rsidR="002114AF" w:rsidRDefault="002114AF" w:rsidP="002114AF">
            <w:pPr>
              <w:jc w:val="left"/>
            </w:pPr>
            <w:r>
              <w:rPr>
                <w:rFonts w:hint="eastAsia"/>
              </w:rPr>
              <w:t>住宿和餐饮业</w:t>
            </w:r>
          </w:p>
        </w:tc>
        <w:tc>
          <w:tcPr>
            <w:tcW w:w="1769" w:type="dxa"/>
          </w:tcPr>
          <w:p w:rsidR="002114AF" w:rsidRDefault="002114AF" w:rsidP="002114AF">
            <w:pPr>
              <w:jc w:val="right"/>
            </w:pPr>
            <w:r>
              <w:t>31,612,713.44</w:t>
            </w:r>
          </w:p>
        </w:tc>
        <w:tc>
          <w:tcPr>
            <w:tcW w:w="2495" w:type="dxa"/>
          </w:tcPr>
          <w:p w:rsidR="002114AF" w:rsidRDefault="002114AF" w:rsidP="002114AF">
            <w:pPr>
              <w:jc w:val="right"/>
            </w:pPr>
            <w:r>
              <w:t>0.12</w:t>
            </w:r>
          </w:p>
        </w:tc>
      </w:tr>
      <w:tr w:rsidR="002114AF" w:rsidTr="002114AF">
        <w:tc>
          <w:tcPr>
            <w:tcW w:w="646" w:type="dxa"/>
          </w:tcPr>
          <w:p w:rsidR="002114AF" w:rsidRDefault="002114AF" w:rsidP="002114AF">
            <w:pPr>
              <w:jc w:val="left"/>
            </w:pPr>
            <w:r>
              <w:t>I</w:t>
            </w:r>
          </w:p>
        </w:tc>
        <w:tc>
          <w:tcPr>
            <w:tcW w:w="3595" w:type="dxa"/>
          </w:tcPr>
          <w:p w:rsidR="002114AF" w:rsidRDefault="002114AF" w:rsidP="002114AF">
            <w:pPr>
              <w:jc w:val="left"/>
            </w:pPr>
            <w:r>
              <w:rPr>
                <w:rFonts w:hint="eastAsia"/>
              </w:rPr>
              <w:t>信息传输、软件和信息技术服务业</w:t>
            </w:r>
          </w:p>
        </w:tc>
        <w:tc>
          <w:tcPr>
            <w:tcW w:w="1769" w:type="dxa"/>
          </w:tcPr>
          <w:p w:rsidR="002114AF" w:rsidRDefault="002114AF" w:rsidP="002114AF">
            <w:pPr>
              <w:jc w:val="right"/>
            </w:pPr>
            <w:r>
              <w:t>21,798,131.11</w:t>
            </w:r>
          </w:p>
        </w:tc>
        <w:tc>
          <w:tcPr>
            <w:tcW w:w="2495" w:type="dxa"/>
          </w:tcPr>
          <w:p w:rsidR="002114AF" w:rsidRDefault="002114AF" w:rsidP="002114AF">
            <w:pPr>
              <w:jc w:val="right"/>
            </w:pPr>
            <w:r>
              <w:t>0.08</w:t>
            </w:r>
          </w:p>
        </w:tc>
      </w:tr>
      <w:tr w:rsidR="002114AF" w:rsidTr="002114AF">
        <w:tc>
          <w:tcPr>
            <w:tcW w:w="646" w:type="dxa"/>
          </w:tcPr>
          <w:p w:rsidR="002114AF" w:rsidRDefault="002114AF" w:rsidP="002114AF">
            <w:pPr>
              <w:jc w:val="left"/>
            </w:pPr>
            <w:r>
              <w:t>J</w:t>
            </w:r>
          </w:p>
        </w:tc>
        <w:tc>
          <w:tcPr>
            <w:tcW w:w="3595" w:type="dxa"/>
          </w:tcPr>
          <w:p w:rsidR="002114AF" w:rsidRDefault="002114AF" w:rsidP="002114AF">
            <w:pPr>
              <w:jc w:val="left"/>
            </w:pPr>
            <w:r>
              <w:rPr>
                <w:rFonts w:hint="eastAsia"/>
              </w:rPr>
              <w:t>金融业</w:t>
            </w:r>
          </w:p>
        </w:tc>
        <w:tc>
          <w:tcPr>
            <w:tcW w:w="1769" w:type="dxa"/>
          </w:tcPr>
          <w:p w:rsidR="002114AF" w:rsidRDefault="002114AF" w:rsidP="002114AF">
            <w:pPr>
              <w:jc w:val="right"/>
            </w:pPr>
            <w:r>
              <w:t>517,540,177.29</w:t>
            </w:r>
          </w:p>
        </w:tc>
        <w:tc>
          <w:tcPr>
            <w:tcW w:w="2495" w:type="dxa"/>
          </w:tcPr>
          <w:p w:rsidR="002114AF" w:rsidRDefault="002114AF" w:rsidP="002114AF">
            <w:pPr>
              <w:jc w:val="right"/>
            </w:pPr>
            <w:r>
              <w:t>1.93</w:t>
            </w:r>
          </w:p>
        </w:tc>
      </w:tr>
      <w:tr w:rsidR="002114AF" w:rsidTr="002114AF">
        <w:tc>
          <w:tcPr>
            <w:tcW w:w="646" w:type="dxa"/>
          </w:tcPr>
          <w:p w:rsidR="002114AF" w:rsidRDefault="002114AF" w:rsidP="002114AF">
            <w:pPr>
              <w:jc w:val="left"/>
            </w:pPr>
            <w:r>
              <w:t>K</w:t>
            </w:r>
          </w:p>
        </w:tc>
        <w:tc>
          <w:tcPr>
            <w:tcW w:w="3595" w:type="dxa"/>
          </w:tcPr>
          <w:p w:rsidR="002114AF" w:rsidRDefault="002114AF" w:rsidP="002114AF">
            <w:pPr>
              <w:jc w:val="left"/>
            </w:pPr>
            <w:r>
              <w:rPr>
                <w:rFonts w:hint="eastAsia"/>
              </w:rPr>
              <w:t>房地产业</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L</w:t>
            </w:r>
          </w:p>
        </w:tc>
        <w:tc>
          <w:tcPr>
            <w:tcW w:w="3595" w:type="dxa"/>
          </w:tcPr>
          <w:p w:rsidR="002114AF" w:rsidRDefault="002114AF" w:rsidP="002114AF">
            <w:pPr>
              <w:jc w:val="left"/>
            </w:pPr>
            <w:r>
              <w:rPr>
                <w:rFonts w:hint="eastAsia"/>
              </w:rPr>
              <w:t>租赁和商务服务业</w:t>
            </w:r>
          </w:p>
        </w:tc>
        <w:tc>
          <w:tcPr>
            <w:tcW w:w="1769" w:type="dxa"/>
          </w:tcPr>
          <w:p w:rsidR="002114AF" w:rsidRDefault="002114AF" w:rsidP="002114AF">
            <w:pPr>
              <w:jc w:val="right"/>
            </w:pPr>
            <w:r>
              <w:t>97,944,215.20</w:t>
            </w:r>
          </w:p>
        </w:tc>
        <w:tc>
          <w:tcPr>
            <w:tcW w:w="2495" w:type="dxa"/>
          </w:tcPr>
          <w:p w:rsidR="002114AF" w:rsidRDefault="002114AF" w:rsidP="002114AF">
            <w:pPr>
              <w:jc w:val="right"/>
            </w:pPr>
            <w:r>
              <w:t>0.37</w:t>
            </w:r>
          </w:p>
        </w:tc>
      </w:tr>
      <w:tr w:rsidR="002114AF" w:rsidTr="002114AF">
        <w:tc>
          <w:tcPr>
            <w:tcW w:w="646" w:type="dxa"/>
          </w:tcPr>
          <w:p w:rsidR="002114AF" w:rsidRDefault="002114AF" w:rsidP="002114AF">
            <w:pPr>
              <w:jc w:val="left"/>
            </w:pPr>
            <w:r>
              <w:t>M</w:t>
            </w:r>
          </w:p>
        </w:tc>
        <w:tc>
          <w:tcPr>
            <w:tcW w:w="3595" w:type="dxa"/>
          </w:tcPr>
          <w:p w:rsidR="002114AF" w:rsidRDefault="002114AF" w:rsidP="002114AF">
            <w:pPr>
              <w:jc w:val="left"/>
            </w:pPr>
            <w:r>
              <w:rPr>
                <w:rFonts w:hint="eastAsia"/>
              </w:rPr>
              <w:t>科学研究和技术服务业</w:t>
            </w:r>
          </w:p>
        </w:tc>
        <w:tc>
          <w:tcPr>
            <w:tcW w:w="1769" w:type="dxa"/>
          </w:tcPr>
          <w:p w:rsidR="002114AF" w:rsidRDefault="002114AF" w:rsidP="002114AF">
            <w:pPr>
              <w:jc w:val="right"/>
            </w:pPr>
            <w:r>
              <w:t>176,864,490.00</w:t>
            </w:r>
          </w:p>
        </w:tc>
        <w:tc>
          <w:tcPr>
            <w:tcW w:w="2495" w:type="dxa"/>
          </w:tcPr>
          <w:p w:rsidR="002114AF" w:rsidRDefault="002114AF" w:rsidP="002114AF">
            <w:pPr>
              <w:jc w:val="right"/>
            </w:pPr>
            <w:r>
              <w:t>0.66</w:t>
            </w:r>
          </w:p>
        </w:tc>
      </w:tr>
      <w:tr w:rsidR="002114AF" w:rsidTr="002114AF">
        <w:tc>
          <w:tcPr>
            <w:tcW w:w="646" w:type="dxa"/>
          </w:tcPr>
          <w:p w:rsidR="002114AF" w:rsidRDefault="002114AF" w:rsidP="002114AF">
            <w:pPr>
              <w:jc w:val="left"/>
            </w:pPr>
            <w:r>
              <w:t>N</w:t>
            </w:r>
          </w:p>
        </w:tc>
        <w:tc>
          <w:tcPr>
            <w:tcW w:w="3595" w:type="dxa"/>
          </w:tcPr>
          <w:p w:rsidR="002114AF" w:rsidRDefault="002114AF" w:rsidP="002114AF">
            <w:pPr>
              <w:jc w:val="left"/>
            </w:pPr>
            <w:r>
              <w:rPr>
                <w:rFonts w:hint="eastAsia"/>
              </w:rPr>
              <w:t>水利、环境和公共设施管理业</w:t>
            </w:r>
          </w:p>
        </w:tc>
        <w:tc>
          <w:tcPr>
            <w:tcW w:w="1769" w:type="dxa"/>
          </w:tcPr>
          <w:p w:rsidR="002114AF" w:rsidRDefault="002114AF" w:rsidP="002114AF">
            <w:pPr>
              <w:jc w:val="right"/>
            </w:pPr>
            <w:r>
              <w:t>62,215,528.68</w:t>
            </w:r>
          </w:p>
        </w:tc>
        <w:tc>
          <w:tcPr>
            <w:tcW w:w="2495" w:type="dxa"/>
          </w:tcPr>
          <w:p w:rsidR="002114AF" w:rsidRDefault="002114AF" w:rsidP="002114AF">
            <w:pPr>
              <w:jc w:val="right"/>
            </w:pPr>
            <w:r>
              <w:t>0.23</w:t>
            </w:r>
          </w:p>
        </w:tc>
      </w:tr>
      <w:tr w:rsidR="002114AF" w:rsidTr="002114AF">
        <w:tc>
          <w:tcPr>
            <w:tcW w:w="646" w:type="dxa"/>
          </w:tcPr>
          <w:p w:rsidR="002114AF" w:rsidRDefault="002114AF" w:rsidP="002114AF">
            <w:pPr>
              <w:jc w:val="left"/>
            </w:pPr>
            <w:r>
              <w:t>O</w:t>
            </w:r>
          </w:p>
        </w:tc>
        <w:tc>
          <w:tcPr>
            <w:tcW w:w="3595" w:type="dxa"/>
          </w:tcPr>
          <w:p w:rsidR="002114AF" w:rsidRDefault="002114AF" w:rsidP="002114AF">
            <w:pPr>
              <w:jc w:val="left"/>
            </w:pPr>
            <w:r>
              <w:rPr>
                <w:rFonts w:hint="eastAsia"/>
              </w:rPr>
              <w:t>居民服务、修理和其他服务业</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P</w:t>
            </w:r>
          </w:p>
        </w:tc>
        <w:tc>
          <w:tcPr>
            <w:tcW w:w="3595" w:type="dxa"/>
          </w:tcPr>
          <w:p w:rsidR="002114AF" w:rsidRDefault="002114AF" w:rsidP="002114AF">
            <w:pPr>
              <w:jc w:val="left"/>
            </w:pPr>
            <w:r>
              <w:rPr>
                <w:rFonts w:hint="eastAsia"/>
              </w:rPr>
              <w:t>教育</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Q</w:t>
            </w:r>
          </w:p>
        </w:tc>
        <w:tc>
          <w:tcPr>
            <w:tcW w:w="3595" w:type="dxa"/>
          </w:tcPr>
          <w:p w:rsidR="002114AF" w:rsidRDefault="002114AF" w:rsidP="002114AF">
            <w:pPr>
              <w:jc w:val="left"/>
            </w:pPr>
            <w:r>
              <w:rPr>
                <w:rFonts w:hint="eastAsia"/>
              </w:rPr>
              <w:t>卫生和社会工作</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R</w:t>
            </w:r>
          </w:p>
        </w:tc>
        <w:tc>
          <w:tcPr>
            <w:tcW w:w="3595" w:type="dxa"/>
          </w:tcPr>
          <w:p w:rsidR="002114AF" w:rsidRDefault="002114AF" w:rsidP="002114AF">
            <w:pPr>
              <w:jc w:val="left"/>
            </w:pPr>
            <w:r>
              <w:rPr>
                <w:rFonts w:hint="eastAsia"/>
              </w:rPr>
              <w:t>文化、体育和娱乐业</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r>
              <w:t>S</w:t>
            </w:r>
          </w:p>
        </w:tc>
        <w:tc>
          <w:tcPr>
            <w:tcW w:w="3595" w:type="dxa"/>
          </w:tcPr>
          <w:p w:rsidR="002114AF" w:rsidRDefault="002114AF" w:rsidP="002114AF">
            <w:pPr>
              <w:jc w:val="left"/>
            </w:pPr>
            <w:r>
              <w:rPr>
                <w:rFonts w:hint="eastAsia"/>
              </w:rPr>
              <w:t>综合</w:t>
            </w:r>
          </w:p>
        </w:tc>
        <w:tc>
          <w:tcPr>
            <w:tcW w:w="1769" w:type="dxa"/>
          </w:tcPr>
          <w:p w:rsidR="002114AF" w:rsidRDefault="002114AF" w:rsidP="002114AF">
            <w:pPr>
              <w:jc w:val="right"/>
            </w:pPr>
            <w:r>
              <w:t>-</w:t>
            </w:r>
          </w:p>
        </w:tc>
        <w:tc>
          <w:tcPr>
            <w:tcW w:w="2495" w:type="dxa"/>
          </w:tcPr>
          <w:p w:rsidR="002114AF" w:rsidRDefault="002114AF" w:rsidP="002114AF">
            <w:pPr>
              <w:jc w:val="right"/>
            </w:pPr>
            <w:r>
              <w:t>-</w:t>
            </w:r>
          </w:p>
        </w:tc>
      </w:tr>
      <w:tr w:rsidR="002114AF" w:rsidTr="002114AF">
        <w:tc>
          <w:tcPr>
            <w:tcW w:w="646" w:type="dxa"/>
          </w:tcPr>
          <w:p w:rsidR="002114AF" w:rsidRDefault="002114AF" w:rsidP="002114AF">
            <w:pPr>
              <w:jc w:val="left"/>
            </w:pPr>
          </w:p>
        </w:tc>
        <w:tc>
          <w:tcPr>
            <w:tcW w:w="3595" w:type="dxa"/>
          </w:tcPr>
          <w:p w:rsidR="002114AF" w:rsidRDefault="002114AF" w:rsidP="002114AF">
            <w:pPr>
              <w:jc w:val="left"/>
            </w:pPr>
            <w:r>
              <w:rPr>
                <w:rFonts w:hint="eastAsia"/>
              </w:rPr>
              <w:t>合计</w:t>
            </w:r>
          </w:p>
        </w:tc>
        <w:tc>
          <w:tcPr>
            <w:tcW w:w="1769" w:type="dxa"/>
          </w:tcPr>
          <w:p w:rsidR="002114AF" w:rsidRDefault="002114AF" w:rsidP="002114AF">
            <w:pPr>
              <w:jc w:val="right"/>
            </w:pPr>
            <w:r>
              <w:t>7,600,638,700.23</w:t>
            </w:r>
          </w:p>
        </w:tc>
        <w:tc>
          <w:tcPr>
            <w:tcW w:w="2495" w:type="dxa"/>
          </w:tcPr>
          <w:p w:rsidR="002114AF" w:rsidRDefault="002114AF" w:rsidP="002114AF">
            <w:pPr>
              <w:jc w:val="right"/>
            </w:pPr>
            <w:r>
              <w:t>28.37</w:t>
            </w:r>
          </w:p>
        </w:tc>
      </w:tr>
    </w:tbl>
    <w:p w:rsidR="002114AF" w:rsidRDefault="002114AF" w:rsidP="002114AF">
      <w:pPr>
        <w:pStyle w:val="-3"/>
        <w:spacing w:before="156" w:after="156"/>
        <w:rPr>
          <w:rFonts w:hint="eastAsia"/>
        </w:rPr>
      </w:pPr>
      <w:r>
        <w:rPr>
          <w:rFonts w:hint="eastAsia"/>
        </w:rPr>
        <w:t>报告期末按行业分类的港股通投资股票投资组合</w:t>
      </w:r>
    </w:p>
    <w:p w:rsidR="002114AF" w:rsidRDefault="002114AF" w:rsidP="002114AF">
      <w:pPr>
        <w:pStyle w:val="-"/>
        <w:ind w:firstLine="420"/>
        <w:rPr>
          <w:rFonts w:hint="eastAsia"/>
        </w:rPr>
      </w:pPr>
      <w:r>
        <w:rPr>
          <w:rFonts w:hint="eastAsia"/>
        </w:rPr>
        <w:t>无。</w:t>
      </w:r>
    </w:p>
    <w:p w:rsidR="002114AF" w:rsidRDefault="002114AF" w:rsidP="002114AF">
      <w:pPr>
        <w:pStyle w:val="-2"/>
        <w:spacing w:before="312"/>
        <w:rPr>
          <w:rFonts w:hint="eastAsia"/>
        </w:rPr>
      </w:pPr>
      <w:r>
        <w:rPr>
          <w:rFonts w:hint="eastAsia"/>
        </w:rPr>
        <w:t>期末按公允价值占基金资产净值比例大小排序的股票投资明细</w:t>
      </w:r>
    </w:p>
    <w:p w:rsidR="002114AF" w:rsidRDefault="002114AF" w:rsidP="002114A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52" w:type="dxa"/>
          </w:tcPr>
          <w:p w:rsidR="002114AF" w:rsidRPr="002114AF" w:rsidRDefault="002114AF" w:rsidP="002114AF">
            <w:pPr>
              <w:jc w:val="center"/>
              <w:rPr>
                <w:b/>
              </w:rPr>
            </w:pPr>
            <w:r w:rsidRPr="002114AF">
              <w:rPr>
                <w:rFonts w:hint="eastAsia"/>
                <w:b/>
              </w:rPr>
              <w:t>序号</w:t>
            </w:r>
          </w:p>
        </w:tc>
        <w:tc>
          <w:tcPr>
            <w:tcW w:w="1349" w:type="dxa"/>
          </w:tcPr>
          <w:p w:rsidR="002114AF" w:rsidRPr="002114AF" w:rsidRDefault="002114AF" w:rsidP="002114AF">
            <w:pPr>
              <w:jc w:val="center"/>
              <w:rPr>
                <w:b/>
              </w:rPr>
            </w:pPr>
            <w:r w:rsidRPr="002114AF">
              <w:rPr>
                <w:rFonts w:hint="eastAsia"/>
                <w:b/>
              </w:rPr>
              <w:t>股票代码</w:t>
            </w:r>
          </w:p>
        </w:tc>
        <w:tc>
          <w:tcPr>
            <w:tcW w:w="1349" w:type="dxa"/>
          </w:tcPr>
          <w:p w:rsidR="002114AF" w:rsidRPr="002114AF" w:rsidRDefault="002114AF" w:rsidP="002114AF">
            <w:pPr>
              <w:jc w:val="center"/>
              <w:rPr>
                <w:b/>
              </w:rPr>
            </w:pPr>
            <w:r w:rsidRPr="002114AF">
              <w:rPr>
                <w:rFonts w:hint="eastAsia"/>
                <w:b/>
              </w:rPr>
              <w:t>股票名称</w:t>
            </w:r>
          </w:p>
        </w:tc>
        <w:tc>
          <w:tcPr>
            <w:tcW w:w="1718" w:type="dxa"/>
          </w:tcPr>
          <w:p w:rsidR="002114AF" w:rsidRPr="002114AF" w:rsidRDefault="002114AF" w:rsidP="002114AF">
            <w:pPr>
              <w:jc w:val="center"/>
              <w:rPr>
                <w:b/>
              </w:rPr>
            </w:pPr>
            <w:r w:rsidRPr="002114AF">
              <w:rPr>
                <w:rFonts w:hint="eastAsia"/>
                <w:b/>
              </w:rPr>
              <w:t>数量（股）</w:t>
            </w:r>
          </w:p>
        </w:tc>
        <w:tc>
          <w:tcPr>
            <w:tcW w:w="1718" w:type="dxa"/>
          </w:tcPr>
          <w:p w:rsidR="002114AF" w:rsidRPr="002114AF" w:rsidRDefault="002114AF" w:rsidP="002114AF">
            <w:pPr>
              <w:jc w:val="center"/>
              <w:rPr>
                <w:b/>
              </w:rPr>
            </w:pPr>
            <w:r w:rsidRPr="002114AF">
              <w:rPr>
                <w:rFonts w:hint="eastAsia"/>
                <w:b/>
              </w:rPr>
              <w:t>公允价值（元）</w:t>
            </w:r>
          </w:p>
        </w:tc>
        <w:tc>
          <w:tcPr>
            <w:tcW w:w="1718" w:type="dxa"/>
          </w:tcPr>
          <w:p w:rsidR="002114AF" w:rsidRPr="002114AF" w:rsidRDefault="002114AF" w:rsidP="002114AF">
            <w:pPr>
              <w:jc w:val="center"/>
              <w:rPr>
                <w:b/>
              </w:rPr>
            </w:pPr>
            <w:r w:rsidRPr="002114AF">
              <w:rPr>
                <w:rFonts w:hint="eastAsia"/>
                <w:b/>
              </w:rPr>
              <w:t>占基金资产净值比例（％）</w:t>
            </w:r>
          </w:p>
        </w:tc>
      </w:tr>
      <w:tr w:rsidR="002114AF" w:rsidTr="002114AF">
        <w:tc>
          <w:tcPr>
            <w:tcW w:w="652" w:type="dxa"/>
          </w:tcPr>
          <w:p w:rsidR="002114AF" w:rsidRDefault="002114AF" w:rsidP="002114AF">
            <w:pPr>
              <w:jc w:val="center"/>
            </w:pPr>
            <w:r>
              <w:t>1</w:t>
            </w:r>
          </w:p>
        </w:tc>
        <w:tc>
          <w:tcPr>
            <w:tcW w:w="1349" w:type="dxa"/>
          </w:tcPr>
          <w:p w:rsidR="002114AF" w:rsidRDefault="002114AF" w:rsidP="002114AF">
            <w:pPr>
              <w:jc w:val="left"/>
            </w:pPr>
            <w:r>
              <w:t>300750</w:t>
            </w:r>
          </w:p>
        </w:tc>
        <w:tc>
          <w:tcPr>
            <w:tcW w:w="1349" w:type="dxa"/>
          </w:tcPr>
          <w:p w:rsidR="002114AF" w:rsidRDefault="002114AF" w:rsidP="002114AF">
            <w:pPr>
              <w:jc w:val="left"/>
            </w:pPr>
            <w:r>
              <w:rPr>
                <w:rFonts w:hint="eastAsia"/>
              </w:rPr>
              <w:t>宁德时代</w:t>
            </w:r>
          </w:p>
        </w:tc>
        <w:tc>
          <w:tcPr>
            <w:tcW w:w="1718" w:type="dxa"/>
          </w:tcPr>
          <w:p w:rsidR="002114AF" w:rsidRDefault="002114AF" w:rsidP="002114AF">
            <w:pPr>
              <w:jc w:val="right"/>
            </w:pPr>
            <w:r>
              <w:t>720,965</w:t>
            </w:r>
          </w:p>
        </w:tc>
        <w:tc>
          <w:tcPr>
            <w:tcW w:w="1718" w:type="dxa"/>
          </w:tcPr>
          <w:p w:rsidR="002114AF" w:rsidRDefault="002114AF" w:rsidP="002114AF">
            <w:pPr>
              <w:jc w:val="right"/>
            </w:pPr>
            <w:r>
              <w:t>289,611,640.50</w:t>
            </w:r>
          </w:p>
        </w:tc>
        <w:tc>
          <w:tcPr>
            <w:tcW w:w="1718" w:type="dxa"/>
          </w:tcPr>
          <w:p w:rsidR="002114AF" w:rsidRDefault="002114AF" w:rsidP="002114AF">
            <w:pPr>
              <w:jc w:val="right"/>
            </w:pPr>
            <w:r>
              <w:t>1.08</w:t>
            </w:r>
          </w:p>
        </w:tc>
      </w:tr>
      <w:tr w:rsidR="002114AF" w:rsidTr="002114AF">
        <w:tc>
          <w:tcPr>
            <w:tcW w:w="652" w:type="dxa"/>
          </w:tcPr>
          <w:p w:rsidR="002114AF" w:rsidRDefault="002114AF" w:rsidP="002114AF">
            <w:pPr>
              <w:jc w:val="center"/>
            </w:pPr>
            <w:r>
              <w:t>2</w:t>
            </w:r>
          </w:p>
        </w:tc>
        <w:tc>
          <w:tcPr>
            <w:tcW w:w="1349" w:type="dxa"/>
          </w:tcPr>
          <w:p w:rsidR="002114AF" w:rsidRDefault="002114AF" w:rsidP="002114AF">
            <w:pPr>
              <w:jc w:val="left"/>
            </w:pPr>
            <w:r>
              <w:t>002352</w:t>
            </w:r>
          </w:p>
        </w:tc>
        <w:tc>
          <w:tcPr>
            <w:tcW w:w="1349" w:type="dxa"/>
          </w:tcPr>
          <w:p w:rsidR="002114AF" w:rsidRDefault="002114AF" w:rsidP="002114AF">
            <w:pPr>
              <w:jc w:val="left"/>
            </w:pPr>
            <w:r>
              <w:rPr>
                <w:rFonts w:hint="eastAsia"/>
              </w:rPr>
              <w:t>顺丰控股</w:t>
            </w:r>
          </w:p>
        </w:tc>
        <w:tc>
          <w:tcPr>
            <w:tcW w:w="1718" w:type="dxa"/>
          </w:tcPr>
          <w:p w:rsidR="002114AF" w:rsidRDefault="002114AF" w:rsidP="002114AF">
            <w:pPr>
              <w:jc w:val="right"/>
            </w:pPr>
            <w:r>
              <w:t>6,700,083</w:t>
            </w:r>
          </w:p>
        </w:tc>
        <w:tc>
          <w:tcPr>
            <w:tcW w:w="1718" w:type="dxa"/>
          </w:tcPr>
          <w:p w:rsidR="002114AF" w:rsidRDefault="002114AF" w:rsidP="002114AF">
            <w:pPr>
              <w:jc w:val="right"/>
            </w:pPr>
            <w:r>
              <w:t>254,871,157.32</w:t>
            </w:r>
          </w:p>
        </w:tc>
        <w:tc>
          <w:tcPr>
            <w:tcW w:w="1718" w:type="dxa"/>
          </w:tcPr>
          <w:p w:rsidR="002114AF" w:rsidRDefault="002114AF" w:rsidP="002114AF">
            <w:pPr>
              <w:jc w:val="right"/>
            </w:pPr>
            <w:r>
              <w:t>0.95</w:t>
            </w:r>
          </w:p>
        </w:tc>
      </w:tr>
      <w:tr w:rsidR="002114AF" w:rsidTr="002114AF">
        <w:tc>
          <w:tcPr>
            <w:tcW w:w="652" w:type="dxa"/>
          </w:tcPr>
          <w:p w:rsidR="002114AF" w:rsidRDefault="002114AF" w:rsidP="002114AF">
            <w:pPr>
              <w:jc w:val="center"/>
            </w:pPr>
            <w:r>
              <w:t>3</w:t>
            </w:r>
          </w:p>
        </w:tc>
        <w:tc>
          <w:tcPr>
            <w:tcW w:w="1349" w:type="dxa"/>
          </w:tcPr>
          <w:p w:rsidR="002114AF" w:rsidRDefault="002114AF" w:rsidP="002114AF">
            <w:pPr>
              <w:jc w:val="left"/>
            </w:pPr>
            <w:r>
              <w:t>600690</w:t>
            </w:r>
          </w:p>
        </w:tc>
        <w:tc>
          <w:tcPr>
            <w:tcW w:w="1349" w:type="dxa"/>
          </w:tcPr>
          <w:p w:rsidR="002114AF" w:rsidRDefault="002114AF" w:rsidP="002114AF">
            <w:pPr>
              <w:jc w:val="left"/>
            </w:pPr>
            <w:r>
              <w:rPr>
                <w:rFonts w:hint="eastAsia"/>
              </w:rPr>
              <w:t>海尔智家</w:t>
            </w:r>
          </w:p>
        </w:tc>
        <w:tc>
          <w:tcPr>
            <w:tcW w:w="1718" w:type="dxa"/>
          </w:tcPr>
          <w:p w:rsidR="002114AF" w:rsidRDefault="002114AF" w:rsidP="002114AF">
            <w:pPr>
              <w:jc w:val="right"/>
            </w:pPr>
            <w:r>
              <w:t>11,107,195</w:t>
            </w:r>
          </w:p>
        </w:tc>
        <w:tc>
          <w:tcPr>
            <w:tcW w:w="1718" w:type="dxa"/>
          </w:tcPr>
          <w:p w:rsidR="002114AF" w:rsidRDefault="002114AF" w:rsidP="002114AF">
            <w:pPr>
              <w:jc w:val="right"/>
            </w:pPr>
            <w:r>
              <w:t>237,471,829.10</w:t>
            </w:r>
          </w:p>
        </w:tc>
        <w:tc>
          <w:tcPr>
            <w:tcW w:w="1718" w:type="dxa"/>
          </w:tcPr>
          <w:p w:rsidR="002114AF" w:rsidRDefault="002114AF" w:rsidP="002114AF">
            <w:pPr>
              <w:jc w:val="right"/>
            </w:pPr>
            <w:r>
              <w:t>0.89</w:t>
            </w:r>
          </w:p>
        </w:tc>
      </w:tr>
      <w:tr w:rsidR="002114AF" w:rsidTr="002114AF">
        <w:tc>
          <w:tcPr>
            <w:tcW w:w="652" w:type="dxa"/>
          </w:tcPr>
          <w:p w:rsidR="002114AF" w:rsidRDefault="002114AF" w:rsidP="002114AF">
            <w:pPr>
              <w:jc w:val="center"/>
            </w:pPr>
            <w:r>
              <w:t>4</w:t>
            </w:r>
          </w:p>
        </w:tc>
        <w:tc>
          <w:tcPr>
            <w:tcW w:w="1349" w:type="dxa"/>
          </w:tcPr>
          <w:p w:rsidR="002114AF" w:rsidRDefault="002114AF" w:rsidP="002114AF">
            <w:pPr>
              <w:jc w:val="left"/>
            </w:pPr>
            <w:r>
              <w:t>601601</w:t>
            </w:r>
          </w:p>
        </w:tc>
        <w:tc>
          <w:tcPr>
            <w:tcW w:w="1349" w:type="dxa"/>
          </w:tcPr>
          <w:p w:rsidR="002114AF" w:rsidRDefault="002114AF" w:rsidP="002114AF">
            <w:pPr>
              <w:jc w:val="left"/>
            </w:pPr>
            <w:r>
              <w:rPr>
                <w:rFonts w:hint="eastAsia"/>
              </w:rPr>
              <w:t>中国太保</w:t>
            </w:r>
          </w:p>
        </w:tc>
        <w:tc>
          <w:tcPr>
            <w:tcW w:w="1718" w:type="dxa"/>
          </w:tcPr>
          <w:p w:rsidR="002114AF" w:rsidRDefault="002114AF" w:rsidP="002114AF">
            <w:pPr>
              <w:jc w:val="right"/>
            </w:pPr>
            <w:r>
              <w:t>5,757,736</w:t>
            </w:r>
          </w:p>
        </w:tc>
        <w:tc>
          <w:tcPr>
            <w:tcW w:w="1718" w:type="dxa"/>
          </w:tcPr>
          <w:p w:rsidR="002114AF" w:rsidRDefault="002114AF" w:rsidP="002114AF">
            <w:pPr>
              <w:jc w:val="right"/>
            </w:pPr>
            <w:r>
              <w:t>213,554,428.24</w:t>
            </w:r>
          </w:p>
        </w:tc>
        <w:tc>
          <w:tcPr>
            <w:tcW w:w="1718" w:type="dxa"/>
          </w:tcPr>
          <w:p w:rsidR="002114AF" w:rsidRDefault="002114AF" w:rsidP="002114AF">
            <w:pPr>
              <w:jc w:val="right"/>
            </w:pPr>
            <w:r>
              <w:t>0.80</w:t>
            </w:r>
          </w:p>
        </w:tc>
      </w:tr>
      <w:tr w:rsidR="002114AF" w:rsidTr="002114AF">
        <w:tc>
          <w:tcPr>
            <w:tcW w:w="652" w:type="dxa"/>
          </w:tcPr>
          <w:p w:rsidR="002114AF" w:rsidRDefault="002114AF" w:rsidP="002114AF">
            <w:pPr>
              <w:jc w:val="center"/>
            </w:pPr>
            <w:r>
              <w:t>5</w:t>
            </w:r>
          </w:p>
        </w:tc>
        <w:tc>
          <w:tcPr>
            <w:tcW w:w="1349" w:type="dxa"/>
          </w:tcPr>
          <w:p w:rsidR="002114AF" w:rsidRDefault="002114AF" w:rsidP="002114AF">
            <w:pPr>
              <w:jc w:val="left"/>
            </w:pPr>
            <w:r>
              <w:t>002475</w:t>
            </w:r>
          </w:p>
        </w:tc>
        <w:tc>
          <w:tcPr>
            <w:tcW w:w="1349" w:type="dxa"/>
          </w:tcPr>
          <w:p w:rsidR="002114AF" w:rsidRDefault="002114AF" w:rsidP="002114AF">
            <w:pPr>
              <w:jc w:val="left"/>
            </w:pPr>
            <w:r>
              <w:rPr>
                <w:rFonts w:hint="eastAsia"/>
              </w:rPr>
              <w:t>立讯精密</w:t>
            </w:r>
          </w:p>
        </w:tc>
        <w:tc>
          <w:tcPr>
            <w:tcW w:w="1718" w:type="dxa"/>
          </w:tcPr>
          <w:p w:rsidR="002114AF" w:rsidRDefault="002114AF" w:rsidP="002114AF">
            <w:pPr>
              <w:jc w:val="right"/>
            </w:pPr>
            <w:r>
              <w:t>4,107,436</w:t>
            </w:r>
          </w:p>
        </w:tc>
        <w:tc>
          <w:tcPr>
            <w:tcW w:w="1718" w:type="dxa"/>
          </w:tcPr>
          <w:p w:rsidR="002114AF" w:rsidRDefault="002114AF" w:rsidP="002114AF">
            <w:pPr>
              <w:jc w:val="right"/>
            </w:pPr>
            <w:r>
              <w:t>202,332,297.36</w:t>
            </w:r>
          </w:p>
        </w:tc>
        <w:tc>
          <w:tcPr>
            <w:tcW w:w="1718" w:type="dxa"/>
          </w:tcPr>
          <w:p w:rsidR="002114AF" w:rsidRDefault="002114AF" w:rsidP="002114AF">
            <w:pPr>
              <w:jc w:val="right"/>
            </w:pPr>
            <w:r>
              <w:t>0.76</w:t>
            </w:r>
          </w:p>
        </w:tc>
      </w:tr>
      <w:tr w:rsidR="002114AF" w:rsidTr="002114AF">
        <w:tc>
          <w:tcPr>
            <w:tcW w:w="652" w:type="dxa"/>
          </w:tcPr>
          <w:p w:rsidR="002114AF" w:rsidRDefault="002114AF" w:rsidP="002114AF">
            <w:pPr>
              <w:jc w:val="center"/>
            </w:pPr>
            <w:r>
              <w:t>6</w:t>
            </w:r>
          </w:p>
        </w:tc>
        <w:tc>
          <w:tcPr>
            <w:tcW w:w="1349" w:type="dxa"/>
          </w:tcPr>
          <w:p w:rsidR="002114AF" w:rsidRDefault="002114AF" w:rsidP="002114AF">
            <w:pPr>
              <w:jc w:val="left"/>
            </w:pPr>
            <w:r>
              <w:t>000425</w:t>
            </w:r>
          </w:p>
        </w:tc>
        <w:tc>
          <w:tcPr>
            <w:tcW w:w="1349" w:type="dxa"/>
          </w:tcPr>
          <w:p w:rsidR="002114AF" w:rsidRDefault="002114AF" w:rsidP="002114AF">
            <w:pPr>
              <w:jc w:val="left"/>
            </w:pPr>
            <w:r>
              <w:rPr>
                <w:rFonts w:hint="eastAsia"/>
              </w:rPr>
              <w:t>徐工机械</w:t>
            </w:r>
          </w:p>
        </w:tc>
        <w:tc>
          <w:tcPr>
            <w:tcW w:w="1718" w:type="dxa"/>
          </w:tcPr>
          <w:p w:rsidR="002114AF" w:rsidRDefault="002114AF" w:rsidP="002114AF">
            <w:pPr>
              <w:jc w:val="right"/>
            </w:pPr>
            <w:r>
              <w:t>19,418,163</w:t>
            </w:r>
          </w:p>
        </w:tc>
        <w:tc>
          <w:tcPr>
            <w:tcW w:w="1718" w:type="dxa"/>
          </w:tcPr>
          <w:p w:rsidR="002114AF" w:rsidRDefault="002114AF" w:rsidP="002114AF">
            <w:pPr>
              <w:jc w:val="right"/>
            </w:pPr>
            <w:r>
              <w:t>195,735,083.04</w:t>
            </w:r>
          </w:p>
        </w:tc>
        <w:tc>
          <w:tcPr>
            <w:tcW w:w="1718" w:type="dxa"/>
          </w:tcPr>
          <w:p w:rsidR="002114AF" w:rsidRDefault="002114AF" w:rsidP="002114AF">
            <w:pPr>
              <w:jc w:val="right"/>
            </w:pPr>
            <w:r>
              <w:t>0.73</w:t>
            </w:r>
          </w:p>
        </w:tc>
      </w:tr>
      <w:tr w:rsidR="002114AF" w:rsidTr="002114AF">
        <w:tc>
          <w:tcPr>
            <w:tcW w:w="652" w:type="dxa"/>
          </w:tcPr>
          <w:p w:rsidR="002114AF" w:rsidRDefault="002114AF" w:rsidP="002114AF">
            <w:pPr>
              <w:jc w:val="center"/>
            </w:pPr>
            <w:r>
              <w:t>7</w:t>
            </w:r>
          </w:p>
        </w:tc>
        <w:tc>
          <w:tcPr>
            <w:tcW w:w="1349" w:type="dxa"/>
          </w:tcPr>
          <w:p w:rsidR="002114AF" w:rsidRDefault="002114AF" w:rsidP="002114AF">
            <w:pPr>
              <w:jc w:val="left"/>
            </w:pPr>
            <w:r>
              <w:t>603259</w:t>
            </w:r>
          </w:p>
        </w:tc>
        <w:tc>
          <w:tcPr>
            <w:tcW w:w="1349" w:type="dxa"/>
          </w:tcPr>
          <w:p w:rsidR="002114AF" w:rsidRDefault="002114AF" w:rsidP="002114AF">
            <w:pPr>
              <w:jc w:val="left"/>
            </w:pPr>
            <w:r>
              <w:rPr>
                <w:rFonts w:hint="eastAsia"/>
              </w:rPr>
              <w:t>药明康德</w:t>
            </w:r>
          </w:p>
        </w:tc>
        <w:tc>
          <w:tcPr>
            <w:tcW w:w="1718" w:type="dxa"/>
          </w:tcPr>
          <w:p w:rsidR="002114AF" w:rsidRDefault="002114AF" w:rsidP="002114AF">
            <w:pPr>
              <w:jc w:val="right"/>
            </w:pPr>
            <w:r>
              <w:t>1,802,900</w:t>
            </w:r>
          </w:p>
        </w:tc>
        <w:tc>
          <w:tcPr>
            <w:tcW w:w="1718" w:type="dxa"/>
          </w:tcPr>
          <w:p w:rsidR="002114AF" w:rsidRDefault="002114AF" w:rsidP="002114AF">
            <w:pPr>
              <w:jc w:val="right"/>
            </w:pPr>
            <w:r>
              <w:t>176,864,490.00</w:t>
            </w:r>
          </w:p>
        </w:tc>
        <w:tc>
          <w:tcPr>
            <w:tcW w:w="1718" w:type="dxa"/>
          </w:tcPr>
          <w:p w:rsidR="002114AF" w:rsidRDefault="002114AF" w:rsidP="002114AF">
            <w:pPr>
              <w:jc w:val="right"/>
            </w:pPr>
            <w:r>
              <w:t>0.66</w:t>
            </w:r>
          </w:p>
        </w:tc>
      </w:tr>
      <w:tr w:rsidR="002114AF" w:rsidTr="002114AF">
        <w:tc>
          <w:tcPr>
            <w:tcW w:w="652" w:type="dxa"/>
          </w:tcPr>
          <w:p w:rsidR="002114AF" w:rsidRDefault="002114AF" w:rsidP="002114AF">
            <w:pPr>
              <w:jc w:val="center"/>
            </w:pPr>
            <w:r>
              <w:t>8</w:t>
            </w:r>
          </w:p>
        </w:tc>
        <w:tc>
          <w:tcPr>
            <w:tcW w:w="1349" w:type="dxa"/>
          </w:tcPr>
          <w:p w:rsidR="002114AF" w:rsidRDefault="002114AF" w:rsidP="002114AF">
            <w:pPr>
              <w:jc w:val="left"/>
            </w:pPr>
            <w:r>
              <w:t>600487</w:t>
            </w:r>
          </w:p>
        </w:tc>
        <w:tc>
          <w:tcPr>
            <w:tcW w:w="1349" w:type="dxa"/>
          </w:tcPr>
          <w:p w:rsidR="002114AF" w:rsidRDefault="002114AF" w:rsidP="002114AF">
            <w:pPr>
              <w:jc w:val="left"/>
            </w:pPr>
            <w:r>
              <w:rPr>
                <w:rFonts w:hint="eastAsia"/>
              </w:rPr>
              <w:t>亨通光电</w:t>
            </w:r>
          </w:p>
        </w:tc>
        <w:tc>
          <w:tcPr>
            <w:tcW w:w="1718" w:type="dxa"/>
          </w:tcPr>
          <w:p w:rsidR="002114AF" w:rsidRDefault="002114AF" w:rsidP="002114AF">
            <w:pPr>
              <w:jc w:val="right"/>
            </w:pPr>
            <w:r>
              <w:t>3,089,600</w:t>
            </w:r>
          </w:p>
        </w:tc>
        <w:tc>
          <w:tcPr>
            <w:tcW w:w="1718" w:type="dxa"/>
          </w:tcPr>
          <w:p w:rsidR="002114AF" w:rsidRDefault="002114AF" w:rsidP="002114AF">
            <w:pPr>
              <w:jc w:val="right"/>
            </w:pPr>
            <w:r>
              <w:t>162,698,336.00</w:t>
            </w:r>
          </w:p>
        </w:tc>
        <w:tc>
          <w:tcPr>
            <w:tcW w:w="1718" w:type="dxa"/>
          </w:tcPr>
          <w:p w:rsidR="002114AF" w:rsidRDefault="002114AF" w:rsidP="002114AF">
            <w:pPr>
              <w:jc w:val="right"/>
            </w:pPr>
            <w:r>
              <w:t>0.61</w:t>
            </w:r>
          </w:p>
        </w:tc>
      </w:tr>
      <w:tr w:rsidR="002114AF" w:rsidTr="002114AF">
        <w:tc>
          <w:tcPr>
            <w:tcW w:w="652" w:type="dxa"/>
          </w:tcPr>
          <w:p w:rsidR="002114AF" w:rsidRDefault="002114AF" w:rsidP="002114AF">
            <w:pPr>
              <w:jc w:val="center"/>
            </w:pPr>
            <w:r>
              <w:t>9</w:t>
            </w:r>
          </w:p>
        </w:tc>
        <w:tc>
          <w:tcPr>
            <w:tcW w:w="1349" w:type="dxa"/>
          </w:tcPr>
          <w:p w:rsidR="002114AF" w:rsidRDefault="002114AF" w:rsidP="002114AF">
            <w:pPr>
              <w:jc w:val="left"/>
            </w:pPr>
            <w:r>
              <w:t>002532</w:t>
            </w:r>
          </w:p>
        </w:tc>
        <w:tc>
          <w:tcPr>
            <w:tcW w:w="1349" w:type="dxa"/>
          </w:tcPr>
          <w:p w:rsidR="002114AF" w:rsidRDefault="002114AF" w:rsidP="002114AF">
            <w:pPr>
              <w:jc w:val="left"/>
            </w:pPr>
            <w:r>
              <w:rPr>
                <w:rFonts w:hint="eastAsia"/>
              </w:rPr>
              <w:t>天山铝业</w:t>
            </w:r>
          </w:p>
        </w:tc>
        <w:tc>
          <w:tcPr>
            <w:tcW w:w="1718" w:type="dxa"/>
          </w:tcPr>
          <w:p w:rsidR="002114AF" w:rsidRDefault="002114AF" w:rsidP="002114AF">
            <w:pPr>
              <w:jc w:val="right"/>
            </w:pPr>
            <w:r>
              <w:t>8,688,700</w:t>
            </w:r>
          </w:p>
        </w:tc>
        <w:tc>
          <w:tcPr>
            <w:tcW w:w="1718" w:type="dxa"/>
          </w:tcPr>
          <w:p w:rsidR="002114AF" w:rsidRDefault="002114AF" w:rsidP="002114AF">
            <w:pPr>
              <w:jc w:val="right"/>
            </w:pPr>
            <w:r>
              <w:t>154,571,973.00</w:t>
            </w:r>
          </w:p>
        </w:tc>
        <w:tc>
          <w:tcPr>
            <w:tcW w:w="1718" w:type="dxa"/>
          </w:tcPr>
          <w:p w:rsidR="002114AF" w:rsidRDefault="002114AF" w:rsidP="002114AF">
            <w:pPr>
              <w:jc w:val="right"/>
            </w:pPr>
            <w:r>
              <w:t>0.58</w:t>
            </w:r>
          </w:p>
        </w:tc>
      </w:tr>
      <w:tr w:rsidR="002114AF" w:rsidTr="002114AF">
        <w:tc>
          <w:tcPr>
            <w:tcW w:w="652" w:type="dxa"/>
          </w:tcPr>
          <w:p w:rsidR="002114AF" w:rsidRDefault="002114AF" w:rsidP="002114AF">
            <w:pPr>
              <w:jc w:val="center"/>
            </w:pPr>
            <w:r>
              <w:t>10</w:t>
            </w:r>
          </w:p>
        </w:tc>
        <w:tc>
          <w:tcPr>
            <w:tcW w:w="1349" w:type="dxa"/>
          </w:tcPr>
          <w:p w:rsidR="002114AF" w:rsidRDefault="002114AF" w:rsidP="002114AF">
            <w:pPr>
              <w:jc w:val="left"/>
            </w:pPr>
            <w:r>
              <w:t>601899</w:t>
            </w:r>
          </w:p>
        </w:tc>
        <w:tc>
          <w:tcPr>
            <w:tcW w:w="1349" w:type="dxa"/>
          </w:tcPr>
          <w:p w:rsidR="002114AF" w:rsidRDefault="002114AF" w:rsidP="002114AF">
            <w:pPr>
              <w:jc w:val="left"/>
            </w:pPr>
            <w:r>
              <w:rPr>
                <w:rFonts w:hint="eastAsia"/>
              </w:rPr>
              <w:t>紫金矿业</w:t>
            </w:r>
          </w:p>
        </w:tc>
        <w:tc>
          <w:tcPr>
            <w:tcW w:w="1718" w:type="dxa"/>
          </w:tcPr>
          <w:p w:rsidR="002114AF" w:rsidRDefault="002114AF" w:rsidP="002114AF">
            <w:pPr>
              <w:jc w:val="right"/>
            </w:pPr>
            <w:r>
              <w:t>4,569,450</w:t>
            </w:r>
          </w:p>
        </w:tc>
        <w:tc>
          <w:tcPr>
            <w:tcW w:w="1718" w:type="dxa"/>
          </w:tcPr>
          <w:p w:rsidR="002114AF" w:rsidRDefault="002114AF" w:rsidP="002114AF">
            <w:pPr>
              <w:jc w:val="right"/>
            </w:pPr>
            <w:r>
              <w:t>149,512,404.00</w:t>
            </w:r>
          </w:p>
        </w:tc>
        <w:tc>
          <w:tcPr>
            <w:tcW w:w="1718" w:type="dxa"/>
          </w:tcPr>
          <w:p w:rsidR="002114AF" w:rsidRDefault="002114AF" w:rsidP="002114AF">
            <w:pPr>
              <w:jc w:val="right"/>
            </w:pPr>
            <w:r>
              <w:t>0.56</w:t>
            </w:r>
          </w:p>
        </w:tc>
      </w:tr>
    </w:tbl>
    <w:p w:rsidR="002114AF" w:rsidRDefault="002114AF" w:rsidP="002114A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46" w:type="dxa"/>
          </w:tcPr>
          <w:p w:rsidR="002114AF" w:rsidRPr="002114AF" w:rsidRDefault="002114AF" w:rsidP="002114AF">
            <w:pPr>
              <w:jc w:val="center"/>
              <w:rPr>
                <w:b/>
              </w:rPr>
            </w:pPr>
            <w:r w:rsidRPr="002114AF">
              <w:rPr>
                <w:rFonts w:hint="eastAsia"/>
                <w:b/>
              </w:rPr>
              <w:t>序号</w:t>
            </w:r>
          </w:p>
        </w:tc>
        <w:tc>
          <w:tcPr>
            <w:tcW w:w="2835" w:type="dxa"/>
          </w:tcPr>
          <w:p w:rsidR="002114AF" w:rsidRPr="002114AF" w:rsidRDefault="002114AF" w:rsidP="002114AF">
            <w:pPr>
              <w:jc w:val="center"/>
              <w:rPr>
                <w:b/>
              </w:rPr>
            </w:pPr>
            <w:r w:rsidRPr="002114AF">
              <w:rPr>
                <w:rFonts w:hint="eastAsia"/>
                <w:b/>
              </w:rPr>
              <w:t>债券品种</w:t>
            </w:r>
          </w:p>
        </w:tc>
        <w:tc>
          <w:tcPr>
            <w:tcW w:w="2466" w:type="dxa"/>
          </w:tcPr>
          <w:p w:rsidR="002114AF" w:rsidRPr="002114AF" w:rsidRDefault="002114AF" w:rsidP="002114AF">
            <w:pPr>
              <w:jc w:val="center"/>
              <w:rPr>
                <w:b/>
              </w:rPr>
            </w:pPr>
            <w:r w:rsidRPr="002114AF">
              <w:rPr>
                <w:rFonts w:hint="eastAsia"/>
                <w:b/>
              </w:rPr>
              <w:t>公允价值（元）</w:t>
            </w:r>
          </w:p>
        </w:tc>
        <w:tc>
          <w:tcPr>
            <w:tcW w:w="2557" w:type="dxa"/>
          </w:tcPr>
          <w:p w:rsidR="002114AF" w:rsidRPr="002114AF" w:rsidRDefault="002114AF" w:rsidP="002114AF">
            <w:pPr>
              <w:jc w:val="center"/>
              <w:rPr>
                <w:b/>
              </w:rPr>
            </w:pPr>
            <w:r w:rsidRPr="002114AF">
              <w:rPr>
                <w:rFonts w:hint="eastAsia"/>
                <w:b/>
              </w:rPr>
              <w:t>占基金资产净值比例（％）</w:t>
            </w:r>
          </w:p>
        </w:tc>
      </w:tr>
      <w:tr w:rsidR="002114AF" w:rsidTr="002114AF">
        <w:tc>
          <w:tcPr>
            <w:tcW w:w="646" w:type="dxa"/>
          </w:tcPr>
          <w:p w:rsidR="002114AF" w:rsidRDefault="002114AF" w:rsidP="002114AF">
            <w:pPr>
              <w:jc w:val="center"/>
            </w:pPr>
            <w:r>
              <w:t>1</w:t>
            </w:r>
          </w:p>
        </w:tc>
        <w:tc>
          <w:tcPr>
            <w:tcW w:w="2835" w:type="dxa"/>
          </w:tcPr>
          <w:p w:rsidR="002114AF" w:rsidRDefault="002114AF" w:rsidP="002114AF">
            <w:pPr>
              <w:jc w:val="left"/>
            </w:pPr>
            <w:r>
              <w:rPr>
                <w:rFonts w:hint="eastAsia"/>
              </w:rPr>
              <w:t>国家债券</w:t>
            </w:r>
          </w:p>
        </w:tc>
        <w:tc>
          <w:tcPr>
            <w:tcW w:w="2466" w:type="dxa"/>
          </w:tcPr>
          <w:p w:rsidR="002114AF" w:rsidRDefault="002114AF" w:rsidP="002114AF">
            <w:pPr>
              <w:jc w:val="right"/>
            </w:pPr>
            <w:r>
              <w:t>5,827,929,727.46</w:t>
            </w:r>
          </w:p>
        </w:tc>
        <w:tc>
          <w:tcPr>
            <w:tcW w:w="2557" w:type="dxa"/>
          </w:tcPr>
          <w:p w:rsidR="002114AF" w:rsidRDefault="002114AF" w:rsidP="002114AF">
            <w:pPr>
              <w:jc w:val="right"/>
            </w:pPr>
            <w:r>
              <w:t>21.75</w:t>
            </w:r>
          </w:p>
        </w:tc>
      </w:tr>
      <w:tr w:rsidR="002114AF" w:rsidTr="002114AF">
        <w:tc>
          <w:tcPr>
            <w:tcW w:w="646" w:type="dxa"/>
          </w:tcPr>
          <w:p w:rsidR="002114AF" w:rsidRDefault="002114AF" w:rsidP="002114AF">
            <w:pPr>
              <w:jc w:val="center"/>
            </w:pPr>
            <w:r>
              <w:t>2</w:t>
            </w:r>
          </w:p>
        </w:tc>
        <w:tc>
          <w:tcPr>
            <w:tcW w:w="2835" w:type="dxa"/>
          </w:tcPr>
          <w:p w:rsidR="002114AF" w:rsidRDefault="002114AF" w:rsidP="002114AF">
            <w:pPr>
              <w:jc w:val="left"/>
            </w:pPr>
            <w:r>
              <w:rPr>
                <w:rFonts w:hint="eastAsia"/>
              </w:rPr>
              <w:t>央行票据</w:t>
            </w:r>
          </w:p>
        </w:tc>
        <w:tc>
          <w:tcPr>
            <w:tcW w:w="2466" w:type="dxa"/>
          </w:tcPr>
          <w:p w:rsidR="002114AF" w:rsidRDefault="002114AF" w:rsidP="002114AF">
            <w:pPr>
              <w:jc w:val="right"/>
            </w:pPr>
            <w:r>
              <w:t>-</w:t>
            </w:r>
          </w:p>
        </w:tc>
        <w:tc>
          <w:tcPr>
            <w:tcW w:w="2557" w:type="dxa"/>
          </w:tcPr>
          <w:p w:rsidR="002114AF" w:rsidRDefault="002114AF" w:rsidP="002114AF">
            <w:pPr>
              <w:jc w:val="right"/>
            </w:pPr>
            <w:r>
              <w:t>-</w:t>
            </w:r>
          </w:p>
        </w:tc>
      </w:tr>
      <w:tr w:rsidR="002114AF" w:rsidTr="002114AF">
        <w:tc>
          <w:tcPr>
            <w:tcW w:w="646" w:type="dxa"/>
          </w:tcPr>
          <w:p w:rsidR="002114AF" w:rsidRDefault="002114AF" w:rsidP="002114AF">
            <w:pPr>
              <w:jc w:val="center"/>
            </w:pPr>
            <w:r>
              <w:t>3</w:t>
            </w:r>
          </w:p>
        </w:tc>
        <w:tc>
          <w:tcPr>
            <w:tcW w:w="2835" w:type="dxa"/>
          </w:tcPr>
          <w:p w:rsidR="002114AF" w:rsidRDefault="002114AF" w:rsidP="002114AF">
            <w:pPr>
              <w:jc w:val="left"/>
            </w:pPr>
            <w:r>
              <w:rPr>
                <w:rFonts w:hint="eastAsia"/>
              </w:rPr>
              <w:t>金融债券</w:t>
            </w:r>
          </w:p>
        </w:tc>
        <w:tc>
          <w:tcPr>
            <w:tcW w:w="2466" w:type="dxa"/>
          </w:tcPr>
          <w:p w:rsidR="002114AF" w:rsidRDefault="002114AF" w:rsidP="002114AF">
            <w:pPr>
              <w:jc w:val="right"/>
            </w:pPr>
            <w:r>
              <w:t>13,303,675,187.05</w:t>
            </w:r>
          </w:p>
        </w:tc>
        <w:tc>
          <w:tcPr>
            <w:tcW w:w="2557" w:type="dxa"/>
          </w:tcPr>
          <w:p w:rsidR="002114AF" w:rsidRDefault="002114AF" w:rsidP="002114AF">
            <w:pPr>
              <w:jc w:val="right"/>
            </w:pPr>
            <w:r>
              <w:t>49.66</w:t>
            </w:r>
          </w:p>
        </w:tc>
      </w:tr>
      <w:tr w:rsidR="002114AF" w:rsidTr="002114AF">
        <w:tc>
          <w:tcPr>
            <w:tcW w:w="646" w:type="dxa"/>
          </w:tcPr>
          <w:p w:rsidR="002114AF" w:rsidRDefault="002114AF" w:rsidP="002114AF">
            <w:pPr>
              <w:jc w:val="center"/>
            </w:pPr>
          </w:p>
        </w:tc>
        <w:tc>
          <w:tcPr>
            <w:tcW w:w="2835" w:type="dxa"/>
          </w:tcPr>
          <w:p w:rsidR="002114AF" w:rsidRDefault="002114AF" w:rsidP="002114AF">
            <w:pPr>
              <w:jc w:val="left"/>
            </w:pPr>
            <w:r>
              <w:rPr>
                <w:rFonts w:hint="eastAsia"/>
              </w:rPr>
              <w:t>其中：政策性金融债</w:t>
            </w:r>
          </w:p>
        </w:tc>
        <w:tc>
          <w:tcPr>
            <w:tcW w:w="2466" w:type="dxa"/>
          </w:tcPr>
          <w:p w:rsidR="002114AF" w:rsidRDefault="002114AF" w:rsidP="002114AF">
            <w:pPr>
              <w:jc w:val="right"/>
            </w:pPr>
            <w:r>
              <w:t>343,854,787.57</w:t>
            </w:r>
          </w:p>
        </w:tc>
        <w:tc>
          <w:tcPr>
            <w:tcW w:w="2557" w:type="dxa"/>
          </w:tcPr>
          <w:p w:rsidR="002114AF" w:rsidRDefault="002114AF" w:rsidP="002114AF">
            <w:pPr>
              <w:jc w:val="right"/>
            </w:pPr>
            <w:r>
              <w:t>1.28</w:t>
            </w:r>
          </w:p>
        </w:tc>
      </w:tr>
      <w:tr w:rsidR="002114AF" w:rsidTr="002114AF">
        <w:tc>
          <w:tcPr>
            <w:tcW w:w="646" w:type="dxa"/>
          </w:tcPr>
          <w:p w:rsidR="002114AF" w:rsidRDefault="002114AF" w:rsidP="002114AF">
            <w:pPr>
              <w:jc w:val="center"/>
            </w:pPr>
            <w:r>
              <w:t>4</w:t>
            </w:r>
          </w:p>
        </w:tc>
        <w:tc>
          <w:tcPr>
            <w:tcW w:w="2835" w:type="dxa"/>
          </w:tcPr>
          <w:p w:rsidR="002114AF" w:rsidRDefault="002114AF" w:rsidP="002114AF">
            <w:pPr>
              <w:jc w:val="left"/>
            </w:pPr>
            <w:r>
              <w:rPr>
                <w:rFonts w:hint="eastAsia"/>
              </w:rPr>
              <w:t>企业债券</w:t>
            </w:r>
          </w:p>
        </w:tc>
        <w:tc>
          <w:tcPr>
            <w:tcW w:w="2466" w:type="dxa"/>
          </w:tcPr>
          <w:p w:rsidR="002114AF" w:rsidRDefault="002114AF" w:rsidP="002114AF">
            <w:pPr>
              <w:jc w:val="right"/>
            </w:pPr>
            <w:r>
              <w:t>2,798,142,558.28</w:t>
            </w:r>
          </w:p>
        </w:tc>
        <w:tc>
          <w:tcPr>
            <w:tcW w:w="2557" w:type="dxa"/>
          </w:tcPr>
          <w:p w:rsidR="002114AF" w:rsidRDefault="002114AF" w:rsidP="002114AF">
            <w:pPr>
              <w:jc w:val="right"/>
            </w:pPr>
            <w:r>
              <w:t>10.44</w:t>
            </w:r>
          </w:p>
        </w:tc>
      </w:tr>
      <w:tr w:rsidR="002114AF" w:rsidTr="002114AF">
        <w:tc>
          <w:tcPr>
            <w:tcW w:w="646" w:type="dxa"/>
          </w:tcPr>
          <w:p w:rsidR="002114AF" w:rsidRDefault="002114AF" w:rsidP="002114AF">
            <w:pPr>
              <w:jc w:val="center"/>
            </w:pPr>
            <w:r>
              <w:t>5</w:t>
            </w:r>
          </w:p>
        </w:tc>
        <w:tc>
          <w:tcPr>
            <w:tcW w:w="2835" w:type="dxa"/>
          </w:tcPr>
          <w:p w:rsidR="002114AF" w:rsidRDefault="002114AF" w:rsidP="002114AF">
            <w:pPr>
              <w:jc w:val="left"/>
            </w:pPr>
            <w:r>
              <w:rPr>
                <w:rFonts w:hint="eastAsia"/>
              </w:rPr>
              <w:t>企业短期融资券</w:t>
            </w:r>
          </w:p>
        </w:tc>
        <w:tc>
          <w:tcPr>
            <w:tcW w:w="2466" w:type="dxa"/>
          </w:tcPr>
          <w:p w:rsidR="002114AF" w:rsidRDefault="002114AF" w:rsidP="002114AF">
            <w:pPr>
              <w:jc w:val="right"/>
            </w:pPr>
            <w:r>
              <w:t>-</w:t>
            </w:r>
          </w:p>
        </w:tc>
        <w:tc>
          <w:tcPr>
            <w:tcW w:w="2557" w:type="dxa"/>
          </w:tcPr>
          <w:p w:rsidR="002114AF" w:rsidRDefault="002114AF" w:rsidP="002114AF">
            <w:pPr>
              <w:jc w:val="right"/>
            </w:pPr>
            <w:r>
              <w:t>-</w:t>
            </w:r>
          </w:p>
        </w:tc>
      </w:tr>
      <w:tr w:rsidR="002114AF" w:rsidTr="002114AF">
        <w:tc>
          <w:tcPr>
            <w:tcW w:w="646" w:type="dxa"/>
          </w:tcPr>
          <w:p w:rsidR="002114AF" w:rsidRDefault="002114AF" w:rsidP="002114AF">
            <w:pPr>
              <w:jc w:val="center"/>
            </w:pPr>
            <w:r>
              <w:lastRenderedPageBreak/>
              <w:t>6</w:t>
            </w:r>
          </w:p>
        </w:tc>
        <w:tc>
          <w:tcPr>
            <w:tcW w:w="2835" w:type="dxa"/>
          </w:tcPr>
          <w:p w:rsidR="002114AF" w:rsidRDefault="002114AF" w:rsidP="002114AF">
            <w:pPr>
              <w:jc w:val="left"/>
            </w:pPr>
            <w:r>
              <w:rPr>
                <w:rFonts w:hint="eastAsia"/>
              </w:rPr>
              <w:t>中期票据</w:t>
            </w:r>
          </w:p>
        </w:tc>
        <w:tc>
          <w:tcPr>
            <w:tcW w:w="2466" w:type="dxa"/>
          </w:tcPr>
          <w:p w:rsidR="002114AF" w:rsidRDefault="002114AF" w:rsidP="002114AF">
            <w:pPr>
              <w:jc w:val="right"/>
            </w:pPr>
            <w:r>
              <w:t>1,455,677,009.60</w:t>
            </w:r>
          </w:p>
        </w:tc>
        <w:tc>
          <w:tcPr>
            <w:tcW w:w="2557" w:type="dxa"/>
          </w:tcPr>
          <w:p w:rsidR="002114AF" w:rsidRDefault="002114AF" w:rsidP="002114AF">
            <w:pPr>
              <w:jc w:val="right"/>
            </w:pPr>
            <w:r>
              <w:t>5.43</w:t>
            </w:r>
          </w:p>
        </w:tc>
      </w:tr>
      <w:tr w:rsidR="002114AF" w:rsidTr="002114AF">
        <w:tc>
          <w:tcPr>
            <w:tcW w:w="646" w:type="dxa"/>
          </w:tcPr>
          <w:p w:rsidR="002114AF" w:rsidRDefault="002114AF" w:rsidP="002114AF">
            <w:pPr>
              <w:jc w:val="center"/>
            </w:pPr>
            <w:r>
              <w:t>7</w:t>
            </w:r>
          </w:p>
        </w:tc>
        <w:tc>
          <w:tcPr>
            <w:tcW w:w="2835" w:type="dxa"/>
          </w:tcPr>
          <w:p w:rsidR="002114AF" w:rsidRDefault="002114AF" w:rsidP="002114AF">
            <w:pPr>
              <w:jc w:val="left"/>
            </w:pPr>
            <w:r>
              <w:rPr>
                <w:rFonts w:hint="eastAsia"/>
              </w:rPr>
              <w:t>可转债（可交换债）</w:t>
            </w:r>
          </w:p>
        </w:tc>
        <w:tc>
          <w:tcPr>
            <w:tcW w:w="2466" w:type="dxa"/>
          </w:tcPr>
          <w:p w:rsidR="002114AF" w:rsidRDefault="002114AF" w:rsidP="002114AF">
            <w:pPr>
              <w:jc w:val="right"/>
            </w:pPr>
            <w:r>
              <w:t>693,951,850.19</w:t>
            </w:r>
          </w:p>
        </w:tc>
        <w:tc>
          <w:tcPr>
            <w:tcW w:w="2557" w:type="dxa"/>
          </w:tcPr>
          <w:p w:rsidR="002114AF" w:rsidRDefault="002114AF" w:rsidP="002114AF">
            <w:pPr>
              <w:jc w:val="right"/>
            </w:pPr>
            <w:r>
              <w:t>2.59</w:t>
            </w:r>
          </w:p>
        </w:tc>
      </w:tr>
      <w:tr w:rsidR="002114AF" w:rsidTr="002114AF">
        <w:tc>
          <w:tcPr>
            <w:tcW w:w="646" w:type="dxa"/>
          </w:tcPr>
          <w:p w:rsidR="002114AF" w:rsidRDefault="002114AF" w:rsidP="002114AF">
            <w:pPr>
              <w:jc w:val="center"/>
            </w:pPr>
            <w:r>
              <w:t>8</w:t>
            </w:r>
          </w:p>
        </w:tc>
        <w:tc>
          <w:tcPr>
            <w:tcW w:w="2835" w:type="dxa"/>
          </w:tcPr>
          <w:p w:rsidR="002114AF" w:rsidRDefault="002114AF" w:rsidP="002114AF">
            <w:pPr>
              <w:jc w:val="left"/>
            </w:pPr>
            <w:r>
              <w:rPr>
                <w:rFonts w:hint="eastAsia"/>
              </w:rPr>
              <w:t>同业存单</w:t>
            </w:r>
          </w:p>
        </w:tc>
        <w:tc>
          <w:tcPr>
            <w:tcW w:w="2466" w:type="dxa"/>
          </w:tcPr>
          <w:p w:rsidR="002114AF" w:rsidRDefault="002114AF" w:rsidP="002114AF">
            <w:pPr>
              <w:jc w:val="right"/>
            </w:pPr>
            <w:r>
              <w:t>-</w:t>
            </w:r>
          </w:p>
        </w:tc>
        <w:tc>
          <w:tcPr>
            <w:tcW w:w="2557" w:type="dxa"/>
          </w:tcPr>
          <w:p w:rsidR="002114AF" w:rsidRDefault="002114AF" w:rsidP="002114AF">
            <w:pPr>
              <w:jc w:val="right"/>
            </w:pPr>
            <w:r>
              <w:t>-</w:t>
            </w:r>
          </w:p>
        </w:tc>
      </w:tr>
      <w:tr w:rsidR="002114AF" w:rsidTr="002114AF">
        <w:tc>
          <w:tcPr>
            <w:tcW w:w="646" w:type="dxa"/>
          </w:tcPr>
          <w:p w:rsidR="002114AF" w:rsidRDefault="002114AF" w:rsidP="002114AF">
            <w:pPr>
              <w:jc w:val="center"/>
            </w:pPr>
            <w:r>
              <w:t>9</w:t>
            </w:r>
          </w:p>
        </w:tc>
        <w:tc>
          <w:tcPr>
            <w:tcW w:w="2835" w:type="dxa"/>
          </w:tcPr>
          <w:p w:rsidR="002114AF" w:rsidRDefault="002114AF" w:rsidP="002114AF">
            <w:pPr>
              <w:jc w:val="left"/>
            </w:pPr>
            <w:r>
              <w:rPr>
                <w:rFonts w:hint="eastAsia"/>
              </w:rPr>
              <w:t>其他</w:t>
            </w:r>
          </w:p>
        </w:tc>
        <w:tc>
          <w:tcPr>
            <w:tcW w:w="2466" w:type="dxa"/>
          </w:tcPr>
          <w:p w:rsidR="002114AF" w:rsidRDefault="002114AF" w:rsidP="002114AF">
            <w:pPr>
              <w:jc w:val="right"/>
            </w:pPr>
            <w:r>
              <w:t>-</w:t>
            </w:r>
          </w:p>
        </w:tc>
        <w:tc>
          <w:tcPr>
            <w:tcW w:w="2557" w:type="dxa"/>
          </w:tcPr>
          <w:p w:rsidR="002114AF" w:rsidRDefault="002114AF" w:rsidP="002114AF">
            <w:pPr>
              <w:jc w:val="right"/>
            </w:pPr>
            <w:r>
              <w:t>-</w:t>
            </w:r>
          </w:p>
        </w:tc>
      </w:tr>
      <w:tr w:rsidR="002114AF" w:rsidTr="002114AF">
        <w:tc>
          <w:tcPr>
            <w:tcW w:w="646" w:type="dxa"/>
          </w:tcPr>
          <w:p w:rsidR="002114AF" w:rsidRDefault="002114AF" w:rsidP="002114AF">
            <w:pPr>
              <w:jc w:val="center"/>
            </w:pPr>
            <w:r>
              <w:t>10</w:t>
            </w:r>
          </w:p>
        </w:tc>
        <w:tc>
          <w:tcPr>
            <w:tcW w:w="2835" w:type="dxa"/>
          </w:tcPr>
          <w:p w:rsidR="002114AF" w:rsidRDefault="002114AF" w:rsidP="002114AF">
            <w:pPr>
              <w:jc w:val="left"/>
            </w:pPr>
            <w:r>
              <w:rPr>
                <w:rFonts w:hint="eastAsia"/>
              </w:rPr>
              <w:t>合计</w:t>
            </w:r>
          </w:p>
        </w:tc>
        <w:tc>
          <w:tcPr>
            <w:tcW w:w="2466" w:type="dxa"/>
          </w:tcPr>
          <w:p w:rsidR="002114AF" w:rsidRDefault="002114AF" w:rsidP="002114AF">
            <w:pPr>
              <w:jc w:val="right"/>
            </w:pPr>
            <w:r>
              <w:t>24,079,376,332.58</w:t>
            </w:r>
          </w:p>
        </w:tc>
        <w:tc>
          <w:tcPr>
            <w:tcW w:w="2557" w:type="dxa"/>
          </w:tcPr>
          <w:p w:rsidR="002114AF" w:rsidRDefault="002114AF" w:rsidP="002114AF">
            <w:pPr>
              <w:jc w:val="right"/>
            </w:pPr>
            <w:r>
              <w:t>89.88</w:t>
            </w:r>
          </w:p>
        </w:tc>
      </w:tr>
    </w:tbl>
    <w:p w:rsidR="002114AF" w:rsidRDefault="002114AF" w:rsidP="002114A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46" w:type="dxa"/>
          </w:tcPr>
          <w:p w:rsidR="002114AF" w:rsidRPr="002114AF" w:rsidRDefault="002114AF" w:rsidP="002114AF">
            <w:pPr>
              <w:jc w:val="center"/>
              <w:rPr>
                <w:b/>
              </w:rPr>
            </w:pPr>
            <w:r w:rsidRPr="002114AF">
              <w:rPr>
                <w:rFonts w:hint="eastAsia"/>
                <w:b/>
              </w:rPr>
              <w:t>序号</w:t>
            </w:r>
          </w:p>
        </w:tc>
        <w:tc>
          <w:tcPr>
            <w:tcW w:w="1162" w:type="dxa"/>
          </w:tcPr>
          <w:p w:rsidR="002114AF" w:rsidRPr="002114AF" w:rsidRDefault="002114AF" w:rsidP="002114AF">
            <w:pPr>
              <w:jc w:val="center"/>
              <w:rPr>
                <w:b/>
              </w:rPr>
            </w:pPr>
            <w:r w:rsidRPr="002114AF">
              <w:rPr>
                <w:rFonts w:hint="eastAsia"/>
                <w:b/>
              </w:rPr>
              <w:t>债券代码</w:t>
            </w:r>
          </w:p>
        </w:tc>
        <w:tc>
          <w:tcPr>
            <w:tcW w:w="1928" w:type="dxa"/>
          </w:tcPr>
          <w:p w:rsidR="002114AF" w:rsidRPr="002114AF" w:rsidRDefault="002114AF" w:rsidP="002114AF">
            <w:pPr>
              <w:jc w:val="center"/>
              <w:rPr>
                <w:b/>
              </w:rPr>
            </w:pPr>
            <w:r w:rsidRPr="002114AF">
              <w:rPr>
                <w:rFonts w:hint="eastAsia"/>
                <w:b/>
              </w:rPr>
              <w:t>债券名称</w:t>
            </w:r>
          </w:p>
        </w:tc>
        <w:tc>
          <w:tcPr>
            <w:tcW w:w="1140" w:type="dxa"/>
          </w:tcPr>
          <w:p w:rsidR="002114AF" w:rsidRPr="002114AF" w:rsidRDefault="002114AF" w:rsidP="002114AF">
            <w:pPr>
              <w:jc w:val="center"/>
              <w:rPr>
                <w:b/>
              </w:rPr>
            </w:pPr>
            <w:r w:rsidRPr="002114AF">
              <w:rPr>
                <w:rFonts w:hint="eastAsia"/>
                <w:b/>
              </w:rPr>
              <w:t>数量（张）</w:t>
            </w:r>
          </w:p>
        </w:tc>
        <w:tc>
          <w:tcPr>
            <w:tcW w:w="1814" w:type="dxa"/>
          </w:tcPr>
          <w:p w:rsidR="002114AF" w:rsidRPr="002114AF" w:rsidRDefault="002114AF" w:rsidP="002114AF">
            <w:pPr>
              <w:jc w:val="center"/>
              <w:rPr>
                <w:b/>
              </w:rPr>
            </w:pPr>
            <w:r w:rsidRPr="002114AF">
              <w:rPr>
                <w:rFonts w:hint="eastAsia"/>
                <w:b/>
              </w:rPr>
              <w:t>公允价值（元）</w:t>
            </w:r>
          </w:p>
        </w:tc>
        <w:tc>
          <w:tcPr>
            <w:tcW w:w="1814" w:type="dxa"/>
          </w:tcPr>
          <w:p w:rsidR="002114AF" w:rsidRPr="002114AF" w:rsidRDefault="002114AF" w:rsidP="002114AF">
            <w:pPr>
              <w:jc w:val="center"/>
              <w:rPr>
                <w:b/>
              </w:rPr>
            </w:pPr>
            <w:r w:rsidRPr="002114AF">
              <w:rPr>
                <w:rFonts w:hint="eastAsia"/>
                <w:b/>
              </w:rPr>
              <w:t>占基金资产净值比例（％）</w:t>
            </w:r>
          </w:p>
        </w:tc>
      </w:tr>
      <w:tr w:rsidR="002114AF" w:rsidTr="002114AF">
        <w:tc>
          <w:tcPr>
            <w:tcW w:w="646" w:type="dxa"/>
          </w:tcPr>
          <w:p w:rsidR="002114AF" w:rsidRDefault="002114AF" w:rsidP="002114AF">
            <w:pPr>
              <w:jc w:val="center"/>
            </w:pPr>
            <w:r>
              <w:t>1</w:t>
            </w:r>
          </w:p>
        </w:tc>
        <w:tc>
          <w:tcPr>
            <w:tcW w:w="1162" w:type="dxa"/>
          </w:tcPr>
          <w:p w:rsidR="002114AF" w:rsidRDefault="002114AF" w:rsidP="002114AF">
            <w:pPr>
              <w:jc w:val="left"/>
            </w:pPr>
            <w:r>
              <w:t>102318</w:t>
            </w:r>
          </w:p>
        </w:tc>
        <w:tc>
          <w:tcPr>
            <w:tcW w:w="1928" w:type="dxa"/>
          </w:tcPr>
          <w:p w:rsidR="002114AF" w:rsidRDefault="002114AF" w:rsidP="002114AF">
            <w:pPr>
              <w:jc w:val="left"/>
            </w:pPr>
            <w:r>
              <w:rPr>
                <w:rFonts w:hint="eastAsia"/>
              </w:rPr>
              <w:t>国债</w:t>
            </w:r>
            <w:r>
              <w:rPr>
                <w:rFonts w:hint="eastAsia"/>
              </w:rPr>
              <w:t>2520</w:t>
            </w:r>
          </w:p>
        </w:tc>
        <w:tc>
          <w:tcPr>
            <w:tcW w:w="1140" w:type="dxa"/>
          </w:tcPr>
          <w:p w:rsidR="002114AF" w:rsidRDefault="002114AF" w:rsidP="002114AF">
            <w:pPr>
              <w:jc w:val="right"/>
            </w:pPr>
            <w:r>
              <w:t>13,700,000</w:t>
            </w:r>
          </w:p>
        </w:tc>
        <w:tc>
          <w:tcPr>
            <w:tcW w:w="1814" w:type="dxa"/>
          </w:tcPr>
          <w:p w:rsidR="002114AF" w:rsidRDefault="002114AF" w:rsidP="002114AF">
            <w:pPr>
              <w:jc w:val="right"/>
            </w:pPr>
            <w:r>
              <w:t>1,386,516,569.85</w:t>
            </w:r>
          </w:p>
        </w:tc>
        <w:tc>
          <w:tcPr>
            <w:tcW w:w="1814" w:type="dxa"/>
          </w:tcPr>
          <w:p w:rsidR="002114AF" w:rsidRDefault="002114AF" w:rsidP="002114AF">
            <w:pPr>
              <w:jc w:val="right"/>
            </w:pPr>
            <w:r>
              <w:t>5.18</w:t>
            </w:r>
          </w:p>
        </w:tc>
      </w:tr>
      <w:tr w:rsidR="002114AF" w:rsidTr="002114AF">
        <w:tc>
          <w:tcPr>
            <w:tcW w:w="646" w:type="dxa"/>
          </w:tcPr>
          <w:p w:rsidR="002114AF" w:rsidRDefault="002114AF" w:rsidP="002114AF">
            <w:pPr>
              <w:jc w:val="center"/>
            </w:pPr>
            <w:r>
              <w:t>2</w:t>
            </w:r>
          </w:p>
        </w:tc>
        <w:tc>
          <w:tcPr>
            <w:tcW w:w="1162" w:type="dxa"/>
          </w:tcPr>
          <w:p w:rsidR="002114AF" w:rsidRDefault="002114AF" w:rsidP="002114AF">
            <w:pPr>
              <w:jc w:val="left"/>
            </w:pPr>
            <w:r>
              <w:t>242580026</w:t>
            </w:r>
          </w:p>
        </w:tc>
        <w:tc>
          <w:tcPr>
            <w:tcW w:w="1928" w:type="dxa"/>
          </w:tcPr>
          <w:p w:rsidR="002114AF" w:rsidRDefault="002114AF" w:rsidP="002114AF">
            <w:pPr>
              <w:jc w:val="left"/>
            </w:pPr>
            <w:r>
              <w:rPr>
                <w:rFonts w:hint="eastAsia"/>
              </w:rPr>
              <w:t>25</w:t>
            </w:r>
            <w:r>
              <w:rPr>
                <w:rFonts w:hint="eastAsia"/>
              </w:rPr>
              <w:t>浦发银行永续债</w:t>
            </w:r>
            <w:r>
              <w:rPr>
                <w:rFonts w:hint="eastAsia"/>
              </w:rPr>
              <w:t>02</w:t>
            </w:r>
          </w:p>
        </w:tc>
        <w:tc>
          <w:tcPr>
            <w:tcW w:w="1140" w:type="dxa"/>
          </w:tcPr>
          <w:p w:rsidR="002114AF" w:rsidRDefault="002114AF" w:rsidP="002114AF">
            <w:pPr>
              <w:jc w:val="right"/>
            </w:pPr>
            <w:r>
              <w:t>9,700,000</w:t>
            </w:r>
          </w:p>
        </w:tc>
        <w:tc>
          <w:tcPr>
            <w:tcW w:w="1814" w:type="dxa"/>
          </w:tcPr>
          <w:p w:rsidR="002114AF" w:rsidRDefault="002114AF" w:rsidP="002114AF">
            <w:pPr>
              <w:jc w:val="right"/>
            </w:pPr>
            <w:r>
              <w:t>981,194,916.16</w:t>
            </w:r>
          </w:p>
        </w:tc>
        <w:tc>
          <w:tcPr>
            <w:tcW w:w="1814" w:type="dxa"/>
          </w:tcPr>
          <w:p w:rsidR="002114AF" w:rsidRDefault="002114AF" w:rsidP="002114AF">
            <w:pPr>
              <w:jc w:val="right"/>
            </w:pPr>
            <w:r>
              <w:t>3.66</w:t>
            </w:r>
          </w:p>
        </w:tc>
      </w:tr>
      <w:tr w:rsidR="002114AF" w:rsidTr="002114AF">
        <w:tc>
          <w:tcPr>
            <w:tcW w:w="646" w:type="dxa"/>
          </w:tcPr>
          <w:p w:rsidR="002114AF" w:rsidRDefault="002114AF" w:rsidP="002114AF">
            <w:pPr>
              <w:jc w:val="center"/>
            </w:pPr>
            <w:r>
              <w:t>3</w:t>
            </w:r>
          </w:p>
        </w:tc>
        <w:tc>
          <w:tcPr>
            <w:tcW w:w="1162" w:type="dxa"/>
          </w:tcPr>
          <w:p w:rsidR="002114AF" w:rsidRDefault="002114AF" w:rsidP="002114AF">
            <w:pPr>
              <w:jc w:val="left"/>
            </w:pPr>
            <w:r>
              <w:t>242580038</w:t>
            </w:r>
          </w:p>
        </w:tc>
        <w:tc>
          <w:tcPr>
            <w:tcW w:w="1928" w:type="dxa"/>
          </w:tcPr>
          <w:p w:rsidR="002114AF" w:rsidRDefault="002114AF" w:rsidP="002114AF">
            <w:pPr>
              <w:jc w:val="left"/>
            </w:pPr>
            <w:r>
              <w:rPr>
                <w:rFonts w:hint="eastAsia"/>
              </w:rPr>
              <w:t>25</w:t>
            </w:r>
            <w:r>
              <w:rPr>
                <w:rFonts w:hint="eastAsia"/>
              </w:rPr>
              <w:t>兴业银行永续债</w:t>
            </w:r>
            <w:r>
              <w:rPr>
                <w:rFonts w:hint="eastAsia"/>
              </w:rPr>
              <w:t>02BC</w:t>
            </w:r>
          </w:p>
        </w:tc>
        <w:tc>
          <w:tcPr>
            <w:tcW w:w="1140" w:type="dxa"/>
          </w:tcPr>
          <w:p w:rsidR="002114AF" w:rsidRDefault="002114AF" w:rsidP="002114AF">
            <w:pPr>
              <w:jc w:val="right"/>
            </w:pPr>
            <w:r>
              <w:t>6,700,000</w:t>
            </w:r>
          </w:p>
        </w:tc>
        <w:tc>
          <w:tcPr>
            <w:tcW w:w="1814" w:type="dxa"/>
          </w:tcPr>
          <w:p w:rsidR="002114AF" w:rsidRDefault="002114AF" w:rsidP="002114AF">
            <w:pPr>
              <w:jc w:val="right"/>
            </w:pPr>
            <w:r>
              <w:t>682,741,637.81</w:t>
            </w:r>
          </w:p>
        </w:tc>
        <w:tc>
          <w:tcPr>
            <w:tcW w:w="1814" w:type="dxa"/>
          </w:tcPr>
          <w:p w:rsidR="002114AF" w:rsidRDefault="002114AF" w:rsidP="002114AF">
            <w:pPr>
              <w:jc w:val="right"/>
            </w:pPr>
            <w:r>
              <w:t>2.55</w:t>
            </w:r>
          </w:p>
        </w:tc>
      </w:tr>
      <w:tr w:rsidR="002114AF" w:rsidTr="002114AF">
        <w:tc>
          <w:tcPr>
            <w:tcW w:w="646" w:type="dxa"/>
          </w:tcPr>
          <w:p w:rsidR="002114AF" w:rsidRDefault="002114AF" w:rsidP="002114AF">
            <w:pPr>
              <w:jc w:val="center"/>
            </w:pPr>
            <w:r>
              <w:t>4</w:t>
            </w:r>
          </w:p>
        </w:tc>
        <w:tc>
          <w:tcPr>
            <w:tcW w:w="1162" w:type="dxa"/>
          </w:tcPr>
          <w:p w:rsidR="002114AF" w:rsidRDefault="002114AF" w:rsidP="002114AF">
            <w:pPr>
              <w:jc w:val="left"/>
            </w:pPr>
            <w:r>
              <w:t>242580054</w:t>
            </w:r>
          </w:p>
        </w:tc>
        <w:tc>
          <w:tcPr>
            <w:tcW w:w="1928" w:type="dxa"/>
          </w:tcPr>
          <w:p w:rsidR="002114AF" w:rsidRDefault="002114AF" w:rsidP="002114AF">
            <w:pPr>
              <w:jc w:val="left"/>
            </w:pPr>
            <w:r>
              <w:rPr>
                <w:rFonts w:hint="eastAsia"/>
              </w:rPr>
              <w:t>25</w:t>
            </w:r>
            <w:r>
              <w:rPr>
                <w:rFonts w:hint="eastAsia"/>
              </w:rPr>
              <w:t>平安银行永续债</w:t>
            </w:r>
            <w:r>
              <w:rPr>
                <w:rFonts w:hint="eastAsia"/>
              </w:rPr>
              <w:t>02BC</w:t>
            </w:r>
          </w:p>
        </w:tc>
        <w:tc>
          <w:tcPr>
            <w:tcW w:w="1140" w:type="dxa"/>
          </w:tcPr>
          <w:p w:rsidR="002114AF" w:rsidRDefault="002114AF" w:rsidP="002114AF">
            <w:pPr>
              <w:jc w:val="right"/>
            </w:pPr>
            <w:r>
              <w:t>6,500,000</w:t>
            </w:r>
          </w:p>
        </w:tc>
        <w:tc>
          <w:tcPr>
            <w:tcW w:w="1814" w:type="dxa"/>
          </w:tcPr>
          <w:p w:rsidR="002114AF" w:rsidRDefault="002114AF" w:rsidP="002114AF">
            <w:pPr>
              <w:jc w:val="right"/>
            </w:pPr>
            <w:r>
              <w:t>660,114,819.18</w:t>
            </w:r>
          </w:p>
        </w:tc>
        <w:tc>
          <w:tcPr>
            <w:tcW w:w="1814" w:type="dxa"/>
          </w:tcPr>
          <w:p w:rsidR="002114AF" w:rsidRDefault="002114AF" w:rsidP="002114AF">
            <w:pPr>
              <w:jc w:val="right"/>
            </w:pPr>
            <w:r>
              <w:t>2.46</w:t>
            </w:r>
          </w:p>
        </w:tc>
      </w:tr>
      <w:tr w:rsidR="002114AF" w:rsidTr="002114AF">
        <w:tc>
          <w:tcPr>
            <w:tcW w:w="646" w:type="dxa"/>
          </w:tcPr>
          <w:p w:rsidR="002114AF" w:rsidRDefault="002114AF" w:rsidP="002114AF">
            <w:pPr>
              <w:jc w:val="center"/>
            </w:pPr>
            <w:r>
              <w:t>5</w:t>
            </w:r>
          </w:p>
        </w:tc>
        <w:tc>
          <w:tcPr>
            <w:tcW w:w="1162" w:type="dxa"/>
          </w:tcPr>
          <w:p w:rsidR="002114AF" w:rsidRDefault="002114AF" w:rsidP="002114AF">
            <w:pPr>
              <w:jc w:val="left"/>
            </w:pPr>
            <w:r>
              <w:t>242580015</w:t>
            </w:r>
          </w:p>
        </w:tc>
        <w:tc>
          <w:tcPr>
            <w:tcW w:w="1928" w:type="dxa"/>
          </w:tcPr>
          <w:p w:rsidR="002114AF" w:rsidRDefault="002114AF" w:rsidP="002114AF">
            <w:pPr>
              <w:jc w:val="left"/>
            </w:pPr>
            <w:r>
              <w:rPr>
                <w:rFonts w:hint="eastAsia"/>
              </w:rPr>
              <w:t>25</w:t>
            </w:r>
            <w:r>
              <w:rPr>
                <w:rFonts w:hint="eastAsia"/>
              </w:rPr>
              <w:t>招商银行永续债</w:t>
            </w:r>
            <w:r>
              <w:rPr>
                <w:rFonts w:hint="eastAsia"/>
              </w:rPr>
              <w:t>02BC</w:t>
            </w:r>
          </w:p>
        </w:tc>
        <w:tc>
          <w:tcPr>
            <w:tcW w:w="1140" w:type="dxa"/>
          </w:tcPr>
          <w:p w:rsidR="002114AF" w:rsidRDefault="002114AF" w:rsidP="002114AF">
            <w:pPr>
              <w:jc w:val="right"/>
            </w:pPr>
            <w:r>
              <w:t>6,400,000</w:t>
            </w:r>
          </w:p>
        </w:tc>
        <w:tc>
          <w:tcPr>
            <w:tcW w:w="1814" w:type="dxa"/>
          </w:tcPr>
          <w:p w:rsidR="002114AF" w:rsidRDefault="002114AF" w:rsidP="002114AF">
            <w:pPr>
              <w:jc w:val="right"/>
            </w:pPr>
            <w:r>
              <w:t>652,092,142.47</w:t>
            </w:r>
          </w:p>
        </w:tc>
        <w:tc>
          <w:tcPr>
            <w:tcW w:w="1814" w:type="dxa"/>
          </w:tcPr>
          <w:p w:rsidR="002114AF" w:rsidRDefault="002114AF" w:rsidP="002114AF">
            <w:pPr>
              <w:jc w:val="right"/>
            </w:pPr>
            <w:r>
              <w:t>2.43</w:t>
            </w:r>
          </w:p>
        </w:tc>
      </w:tr>
    </w:tbl>
    <w:p w:rsidR="002114AF" w:rsidRDefault="002114AF" w:rsidP="002114AF">
      <w:pPr>
        <w:pStyle w:val="-2"/>
        <w:spacing w:before="312"/>
        <w:rPr>
          <w:rFonts w:hint="eastAsia"/>
        </w:rPr>
      </w:pPr>
      <w:r>
        <w:rPr>
          <w:rFonts w:hint="eastAsia"/>
        </w:rPr>
        <w:t>报告期末按公允价值占基金资产净值比例大小排名的前十名资产支持证券投资明细</w:t>
      </w:r>
    </w:p>
    <w:p w:rsidR="002114AF" w:rsidRDefault="002114AF" w:rsidP="002114AF">
      <w:pPr>
        <w:pStyle w:val="-"/>
        <w:ind w:firstLine="420"/>
        <w:rPr>
          <w:rFonts w:hint="eastAsia"/>
        </w:rPr>
      </w:pPr>
      <w:r>
        <w:rPr>
          <w:rFonts w:hint="eastAsia"/>
        </w:rPr>
        <w:t>本基金本报告期末未持有资产支持证券。</w:t>
      </w:r>
    </w:p>
    <w:p w:rsidR="002114AF" w:rsidRDefault="002114AF" w:rsidP="002114AF">
      <w:pPr>
        <w:pStyle w:val="-2"/>
        <w:spacing w:before="312"/>
        <w:rPr>
          <w:rFonts w:hint="eastAsia"/>
        </w:rPr>
      </w:pPr>
      <w:r>
        <w:rPr>
          <w:rFonts w:hint="eastAsia"/>
        </w:rPr>
        <w:t>报告期末按公允价值占基金资产净值比例大小排序的前五名贵金属投资明细</w:t>
      </w:r>
    </w:p>
    <w:p w:rsidR="002114AF" w:rsidRDefault="002114AF" w:rsidP="002114AF">
      <w:pPr>
        <w:pStyle w:val="-"/>
        <w:ind w:firstLine="420"/>
        <w:rPr>
          <w:rFonts w:hint="eastAsia"/>
        </w:rPr>
      </w:pPr>
      <w:r>
        <w:rPr>
          <w:rFonts w:hint="eastAsia"/>
        </w:rPr>
        <w:t>无。</w:t>
      </w:r>
    </w:p>
    <w:p w:rsidR="002114AF" w:rsidRDefault="002114AF" w:rsidP="002114AF">
      <w:pPr>
        <w:pStyle w:val="-2"/>
        <w:spacing w:before="312"/>
        <w:rPr>
          <w:rFonts w:hint="eastAsia"/>
        </w:rPr>
      </w:pPr>
      <w:r>
        <w:rPr>
          <w:rFonts w:hint="eastAsia"/>
        </w:rPr>
        <w:t>报告期末按公允价值占基金资产净值比例大小排名的前五名权证投资明细</w:t>
      </w:r>
    </w:p>
    <w:p w:rsidR="002114AF" w:rsidRDefault="002114AF" w:rsidP="002114AF">
      <w:pPr>
        <w:pStyle w:val="-"/>
        <w:ind w:firstLine="420"/>
        <w:rPr>
          <w:rFonts w:hint="eastAsia"/>
        </w:rPr>
      </w:pPr>
      <w:r>
        <w:rPr>
          <w:rFonts w:hint="eastAsia"/>
        </w:rPr>
        <w:t>无。</w:t>
      </w:r>
    </w:p>
    <w:p w:rsidR="002114AF" w:rsidRDefault="002114AF" w:rsidP="002114AF">
      <w:pPr>
        <w:pStyle w:val="-2"/>
        <w:spacing w:before="312"/>
        <w:rPr>
          <w:rFonts w:hint="eastAsia"/>
        </w:rPr>
      </w:pPr>
      <w:r>
        <w:rPr>
          <w:rFonts w:hint="eastAsia"/>
        </w:rPr>
        <w:t>报告期末本基金投资的股指期货交易情况说明</w:t>
      </w:r>
    </w:p>
    <w:p w:rsidR="002114AF" w:rsidRDefault="002114AF" w:rsidP="002114AF">
      <w:pPr>
        <w:pStyle w:val="-3"/>
        <w:spacing w:before="156" w:after="156"/>
        <w:rPr>
          <w:rFonts w:hint="eastAsia"/>
        </w:rPr>
      </w:pPr>
      <w:r>
        <w:rPr>
          <w:rFonts w:hint="eastAsia"/>
        </w:rPr>
        <w:t>报告期末本基金投资的股指期货持仓和损益明细</w:t>
      </w:r>
    </w:p>
    <w:p w:rsidR="002114AF" w:rsidRDefault="002114AF" w:rsidP="002114AF">
      <w:pPr>
        <w:pStyle w:val="-"/>
        <w:ind w:firstLine="420"/>
        <w:rPr>
          <w:rFonts w:hint="eastAsia"/>
        </w:rPr>
      </w:pPr>
      <w:r>
        <w:rPr>
          <w:rFonts w:hint="eastAsia"/>
        </w:rPr>
        <w:t>无。</w:t>
      </w:r>
    </w:p>
    <w:p w:rsidR="002114AF" w:rsidRDefault="002114AF" w:rsidP="002114AF">
      <w:pPr>
        <w:pStyle w:val="-3"/>
        <w:spacing w:before="156" w:after="156"/>
        <w:rPr>
          <w:rFonts w:hint="eastAsia"/>
        </w:rPr>
      </w:pPr>
      <w:r>
        <w:rPr>
          <w:rFonts w:hint="eastAsia"/>
        </w:rPr>
        <w:t>本基金投资股指期货的投资政策</w:t>
      </w:r>
    </w:p>
    <w:p w:rsidR="002114AF" w:rsidRDefault="002114AF" w:rsidP="002114AF">
      <w:pPr>
        <w:pStyle w:val="-"/>
        <w:ind w:firstLine="420"/>
        <w:rPr>
          <w:rFonts w:hint="eastAsia"/>
        </w:rPr>
      </w:pPr>
      <w:r>
        <w:rPr>
          <w:rFonts w:hint="eastAsia"/>
        </w:rPr>
        <w:t>无。</w:t>
      </w:r>
    </w:p>
    <w:p w:rsidR="002114AF" w:rsidRDefault="002114AF" w:rsidP="002114AF">
      <w:pPr>
        <w:pStyle w:val="-2"/>
        <w:spacing w:before="312"/>
        <w:rPr>
          <w:rFonts w:hint="eastAsia"/>
        </w:rPr>
      </w:pPr>
      <w:r>
        <w:rPr>
          <w:rFonts w:hint="eastAsia"/>
        </w:rPr>
        <w:lastRenderedPageBreak/>
        <w:t>报告期末本基金投资的国债期货交易情况说明</w:t>
      </w:r>
    </w:p>
    <w:p w:rsidR="002114AF" w:rsidRDefault="002114AF" w:rsidP="002114AF">
      <w:pPr>
        <w:pStyle w:val="-3"/>
        <w:spacing w:before="156" w:after="156"/>
        <w:rPr>
          <w:rFonts w:hint="eastAsia"/>
        </w:rPr>
      </w:pPr>
      <w:r>
        <w:rPr>
          <w:rFonts w:hint="eastAsia"/>
        </w:rPr>
        <w:t>本期国债期货投资政策</w:t>
      </w:r>
    </w:p>
    <w:p w:rsidR="002114AF" w:rsidRDefault="002114AF" w:rsidP="002114AF">
      <w:pPr>
        <w:pStyle w:val="-"/>
        <w:ind w:firstLine="420"/>
        <w:rPr>
          <w:rFonts w:hint="eastAsia"/>
        </w:rPr>
      </w:pPr>
      <w:r>
        <w:rPr>
          <w:rFonts w:hint="eastAsia"/>
        </w:rPr>
        <w:t>无。</w:t>
      </w:r>
    </w:p>
    <w:p w:rsidR="002114AF" w:rsidRDefault="002114AF" w:rsidP="002114AF">
      <w:pPr>
        <w:pStyle w:val="-3"/>
        <w:spacing w:before="156" w:after="156"/>
        <w:rPr>
          <w:rFonts w:hint="eastAsia"/>
        </w:rPr>
      </w:pPr>
      <w:r>
        <w:rPr>
          <w:rFonts w:hint="eastAsia"/>
        </w:rPr>
        <w:t>报告期末本基金投资的国债期货持仓和损益明细</w:t>
      </w:r>
    </w:p>
    <w:p w:rsidR="002114AF" w:rsidRDefault="002114AF" w:rsidP="002114AF">
      <w:pPr>
        <w:pStyle w:val="-"/>
        <w:ind w:firstLine="420"/>
        <w:rPr>
          <w:rFonts w:hint="eastAsia"/>
        </w:rPr>
      </w:pPr>
      <w:r>
        <w:rPr>
          <w:rFonts w:hint="eastAsia"/>
        </w:rPr>
        <w:t>无。</w:t>
      </w:r>
    </w:p>
    <w:p w:rsidR="002114AF" w:rsidRDefault="002114AF" w:rsidP="002114AF">
      <w:pPr>
        <w:pStyle w:val="-3"/>
        <w:spacing w:before="156" w:after="156"/>
        <w:rPr>
          <w:rFonts w:hint="eastAsia"/>
        </w:rPr>
      </w:pPr>
      <w:r>
        <w:rPr>
          <w:rFonts w:hint="eastAsia"/>
        </w:rPr>
        <w:t>本期国债期货投资评价</w:t>
      </w:r>
    </w:p>
    <w:p w:rsidR="002114AF" w:rsidRDefault="002114AF" w:rsidP="002114AF">
      <w:pPr>
        <w:pStyle w:val="-"/>
        <w:ind w:firstLine="420"/>
        <w:rPr>
          <w:rFonts w:hint="eastAsia"/>
        </w:rPr>
      </w:pPr>
      <w:r>
        <w:rPr>
          <w:rFonts w:hint="eastAsia"/>
        </w:rPr>
        <w:t>无。</w:t>
      </w:r>
    </w:p>
    <w:p w:rsidR="002114AF" w:rsidRDefault="002114AF" w:rsidP="002114AF">
      <w:pPr>
        <w:pStyle w:val="-2"/>
        <w:spacing w:before="312"/>
        <w:rPr>
          <w:rFonts w:hint="eastAsia"/>
        </w:rPr>
      </w:pPr>
      <w:r>
        <w:rPr>
          <w:rFonts w:hint="eastAsia"/>
        </w:rPr>
        <w:t>投资组合报告附注</w:t>
      </w:r>
    </w:p>
    <w:p w:rsidR="002114AF" w:rsidRDefault="002114AF" w:rsidP="002114AF">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114AF" w:rsidRDefault="002114AF" w:rsidP="002114AF">
      <w:pPr>
        <w:pStyle w:val="-"/>
        <w:ind w:firstLine="420"/>
        <w:rPr>
          <w:rFonts w:hint="eastAsia"/>
        </w:rPr>
      </w:pPr>
      <w:r>
        <w:rPr>
          <w:rFonts w:hint="eastAsia"/>
        </w:rPr>
        <w:t>本基金投资的前十名证券的发行主体中，平安银行股份有限公司在报告编制日前一年内曾受到国家金融监督管理总局的处罚；上海浦东发展银行股份有限公司在报告编制日前一年内曾受到国家金融监督管理总局、中国人民银行的处罚；兴业银行股份有限公司在报告编制日前一年内曾受到国家金融监督管理总局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114AF" w:rsidRDefault="002114AF" w:rsidP="002114AF">
      <w:pPr>
        <w:pStyle w:val="-"/>
        <w:ind w:firstLine="420"/>
        <w:rPr>
          <w:rFonts w:hint="eastAsia"/>
        </w:rPr>
      </w:pPr>
      <w:r>
        <w:rPr>
          <w:rFonts w:hint="eastAsia"/>
        </w:rPr>
        <w:t>对上述证券的投资决策程序的说明：本基金投资上述证券的投资决策程序符合相关法律法规和公司制度的要求。</w:t>
      </w:r>
    </w:p>
    <w:p w:rsidR="002114AF" w:rsidRDefault="002114AF" w:rsidP="002114AF">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2114AF" w:rsidRDefault="002114AF" w:rsidP="002114A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114AF" w:rsidRDefault="002114AF" w:rsidP="002114A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114AF" w:rsidTr="002114AF">
        <w:trPr>
          <w:cnfStyle w:val="100000000000" w:firstRow="1" w:lastRow="0" w:firstColumn="0" w:lastColumn="0" w:oddVBand="0" w:evenVBand="0" w:oddHBand="0" w:evenHBand="0" w:firstRowFirstColumn="0" w:firstRowLastColumn="0" w:lastRowFirstColumn="0" w:lastRowLastColumn="0"/>
        </w:trPr>
        <w:tc>
          <w:tcPr>
            <w:tcW w:w="743" w:type="dxa"/>
          </w:tcPr>
          <w:p w:rsidR="002114AF" w:rsidRPr="002114AF" w:rsidRDefault="002114AF" w:rsidP="002114AF">
            <w:pPr>
              <w:jc w:val="center"/>
              <w:rPr>
                <w:b/>
              </w:rPr>
            </w:pPr>
            <w:r w:rsidRPr="002114AF">
              <w:rPr>
                <w:rFonts w:hint="eastAsia"/>
                <w:b/>
              </w:rPr>
              <w:t>序号</w:t>
            </w:r>
          </w:p>
        </w:tc>
        <w:tc>
          <w:tcPr>
            <w:tcW w:w="2977" w:type="dxa"/>
          </w:tcPr>
          <w:p w:rsidR="002114AF" w:rsidRPr="002114AF" w:rsidRDefault="002114AF" w:rsidP="002114AF">
            <w:pPr>
              <w:jc w:val="center"/>
              <w:rPr>
                <w:b/>
              </w:rPr>
            </w:pPr>
            <w:r w:rsidRPr="002114AF">
              <w:rPr>
                <w:rFonts w:hint="eastAsia"/>
                <w:b/>
              </w:rPr>
              <w:t>名称</w:t>
            </w:r>
          </w:p>
        </w:tc>
        <w:tc>
          <w:tcPr>
            <w:tcW w:w="4785" w:type="dxa"/>
          </w:tcPr>
          <w:p w:rsidR="002114AF" w:rsidRPr="002114AF" w:rsidRDefault="002114AF" w:rsidP="002114AF">
            <w:pPr>
              <w:jc w:val="center"/>
              <w:rPr>
                <w:b/>
              </w:rPr>
            </w:pPr>
            <w:r w:rsidRPr="002114AF">
              <w:rPr>
                <w:rFonts w:hint="eastAsia"/>
                <w:b/>
              </w:rPr>
              <w:t>金额（元）</w:t>
            </w:r>
          </w:p>
        </w:tc>
      </w:tr>
      <w:tr w:rsidR="002114AF" w:rsidTr="002114AF">
        <w:tc>
          <w:tcPr>
            <w:tcW w:w="743" w:type="dxa"/>
          </w:tcPr>
          <w:p w:rsidR="002114AF" w:rsidRDefault="002114AF" w:rsidP="002114AF">
            <w:pPr>
              <w:jc w:val="center"/>
            </w:pPr>
            <w:r>
              <w:t>1</w:t>
            </w:r>
          </w:p>
        </w:tc>
        <w:tc>
          <w:tcPr>
            <w:tcW w:w="2977" w:type="dxa"/>
          </w:tcPr>
          <w:p w:rsidR="002114AF" w:rsidRDefault="002114AF" w:rsidP="002114AF">
            <w:pPr>
              <w:jc w:val="left"/>
            </w:pPr>
            <w:r>
              <w:rPr>
                <w:rFonts w:hint="eastAsia"/>
              </w:rPr>
              <w:t>存出保证金</w:t>
            </w:r>
          </w:p>
        </w:tc>
        <w:tc>
          <w:tcPr>
            <w:tcW w:w="4785" w:type="dxa"/>
          </w:tcPr>
          <w:p w:rsidR="002114AF" w:rsidRDefault="002114AF" w:rsidP="002114AF">
            <w:pPr>
              <w:jc w:val="right"/>
            </w:pPr>
            <w:r>
              <w:t>959,519.98</w:t>
            </w:r>
          </w:p>
        </w:tc>
      </w:tr>
      <w:tr w:rsidR="002114AF" w:rsidTr="002114AF">
        <w:tc>
          <w:tcPr>
            <w:tcW w:w="743" w:type="dxa"/>
          </w:tcPr>
          <w:p w:rsidR="002114AF" w:rsidRDefault="002114AF" w:rsidP="002114AF">
            <w:pPr>
              <w:jc w:val="center"/>
            </w:pPr>
            <w:r>
              <w:t>2</w:t>
            </w:r>
          </w:p>
        </w:tc>
        <w:tc>
          <w:tcPr>
            <w:tcW w:w="2977" w:type="dxa"/>
          </w:tcPr>
          <w:p w:rsidR="002114AF" w:rsidRDefault="002114AF" w:rsidP="002114AF">
            <w:pPr>
              <w:jc w:val="left"/>
            </w:pPr>
            <w:r>
              <w:rPr>
                <w:rFonts w:hint="eastAsia"/>
              </w:rPr>
              <w:t>应收证券清算款</w:t>
            </w:r>
          </w:p>
        </w:tc>
        <w:tc>
          <w:tcPr>
            <w:tcW w:w="4785" w:type="dxa"/>
          </w:tcPr>
          <w:p w:rsidR="002114AF" w:rsidRDefault="002114AF" w:rsidP="002114AF">
            <w:pPr>
              <w:jc w:val="right"/>
            </w:pPr>
            <w:r>
              <w:t>44,183,536.83</w:t>
            </w:r>
          </w:p>
        </w:tc>
      </w:tr>
      <w:tr w:rsidR="002114AF" w:rsidTr="002114AF">
        <w:tc>
          <w:tcPr>
            <w:tcW w:w="743" w:type="dxa"/>
          </w:tcPr>
          <w:p w:rsidR="002114AF" w:rsidRDefault="002114AF" w:rsidP="002114AF">
            <w:pPr>
              <w:jc w:val="center"/>
            </w:pPr>
            <w:r>
              <w:t>3</w:t>
            </w:r>
          </w:p>
        </w:tc>
        <w:tc>
          <w:tcPr>
            <w:tcW w:w="2977" w:type="dxa"/>
          </w:tcPr>
          <w:p w:rsidR="002114AF" w:rsidRDefault="002114AF" w:rsidP="002114AF">
            <w:pPr>
              <w:jc w:val="left"/>
            </w:pPr>
            <w:r>
              <w:rPr>
                <w:rFonts w:hint="eastAsia"/>
              </w:rPr>
              <w:t>应收股利</w:t>
            </w:r>
          </w:p>
        </w:tc>
        <w:tc>
          <w:tcPr>
            <w:tcW w:w="4785" w:type="dxa"/>
          </w:tcPr>
          <w:p w:rsidR="002114AF" w:rsidRDefault="002114AF" w:rsidP="002114AF">
            <w:pPr>
              <w:jc w:val="right"/>
            </w:pPr>
            <w:r>
              <w:t>-</w:t>
            </w:r>
          </w:p>
        </w:tc>
      </w:tr>
      <w:tr w:rsidR="002114AF" w:rsidTr="002114AF">
        <w:tc>
          <w:tcPr>
            <w:tcW w:w="743" w:type="dxa"/>
          </w:tcPr>
          <w:p w:rsidR="002114AF" w:rsidRDefault="002114AF" w:rsidP="002114AF">
            <w:pPr>
              <w:jc w:val="center"/>
            </w:pPr>
            <w:r>
              <w:t>4</w:t>
            </w:r>
          </w:p>
        </w:tc>
        <w:tc>
          <w:tcPr>
            <w:tcW w:w="2977" w:type="dxa"/>
          </w:tcPr>
          <w:p w:rsidR="002114AF" w:rsidRDefault="002114AF" w:rsidP="002114AF">
            <w:pPr>
              <w:jc w:val="left"/>
            </w:pPr>
            <w:r>
              <w:rPr>
                <w:rFonts w:hint="eastAsia"/>
              </w:rPr>
              <w:t>应收利息</w:t>
            </w:r>
          </w:p>
        </w:tc>
        <w:tc>
          <w:tcPr>
            <w:tcW w:w="4785" w:type="dxa"/>
          </w:tcPr>
          <w:p w:rsidR="002114AF" w:rsidRDefault="002114AF" w:rsidP="002114AF">
            <w:pPr>
              <w:jc w:val="right"/>
            </w:pPr>
            <w:r>
              <w:t>-</w:t>
            </w:r>
          </w:p>
        </w:tc>
      </w:tr>
      <w:tr w:rsidR="002114AF" w:rsidTr="002114AF">
        <w:tc>
          <w:tcPr>
            <w:tcW w:w="743" w:type="dxa"/>
          </w:tcPr>
          <w:p w:rsidR="002114AF" w:rsidRDefault="002114AF" w:rsidP="002114AF">
            <w:pPr>
              <w:jc w:val="center"/>
            </w:pPr>
            <w:r>
              <w:t>5</w:t>
            </w:r>
          </w:p>
        </w:tc>
        <w:tc>
          <w:tcPr>
            <w:tcW w:w="2977" w:type="dxa"/>
          </w:tcPr>
          <w:p w:rsidR="002114AF" w:rsidRDefault="002114AF" w:rsidP="002114AF">
            <w:pPr>
              <w:jc w:val="left"/>
            </w:pPr>
            <w:r>
              <w:rPr>
                <w:rFonts w:hint="eastAsia"/>
              </w:rPr>
              <w:t>应收申购款</w:t>
            </w:r>
          </w:p>
        </w:tc>
        <w:tc>
          <w:tcPr>
            <w:tcW w:w="4785" w:type="dxa"/>
          </w:tcPr>
          <w:p w:rsidR="002114AF" w:rsidRDefault="002114AF" w:rsidP="002114AF">
            <w:pPr>
              <w:jc w:val="right"/>
            </w:pPr>
            <w:r>
              <w:t>117,422,660.10</w:t>
            </w:r>
          </w:p>
        </w:tc>
      </w:tr>
      <w:tr w:rsidR="002114AF" w:rsidTr="002114AF">
        <w:tc>
          <w:tcPr>
            <w:tcW w:w="743" w:type="dxa"/>
          </w:tcPr>
          <w:p w:rsidR="002114AF" w:rsidRDefault="002114AF" w:rsidP="002114AF">
            <w:pPr>
              <w:jc w:val="center"/>
            </w:pPr>
            <w:r>
              <w:lastRenderedPageBreak/>
              <w:t>6</w:t>
            </w:r>
          </w:p>
        </w:tc>
        <w:tc>
          <w:tcPr>
            <w:tcW w:w="2977" w:type="dxa"/>
          </w:tcPr>
          <w:p w:rsidR="002114AF" w:rsidRDefault="002114AF" w:rsidP="002114AF">
            <w:pPr>
              <w:jc w:val="left"/>
            </w:pPr>
            <w:r>
              <w:rPr>
                <w:rFonts w:hint="eastAsia"/>
              </w:rPr>
              <w:t>其他应收款</w:t>
            </w:r>
          </w:p>
        </w:tc>
        <w:tc>
          <w:tcPr>
            <w:tcW w:w="4785" w:type="dxa"/>
          </w:tcPr>
          <w:p w:rsidR="002114AF" w:rsidRDefault="002114AF" w:rsidP="002114AF">
            <w:pPr>
              <w:jc w:val="right"/>
            </w:pPr>
            <w:r>
              <w:t>-</w:t>
            </w:r>
          </w:p>
        </w:tc>
      </w:tr>
      <w:tr w:rsidR="002114AF" w:rsidTr="002114AF">
        <w:tc>
          <w:tcPr>
            <w:tcW w:w="743" w:type="dxa"/>
          </w:tcPr>
          <w:p w:rsidR="002114AF" w:rsidRDefault="002114AF" w:rsidP="002114AF">
            <w:pPr>
              <w:jc w:val="center"/>
            </w:pPr>
            <w:r>
              <w:t>7</w:t>
            </w:r>
          </w:p>
        </w:tc>
        <w:tc>
          <w:tcPr>
            <w:tcW w:w="2977" w:type="dxa"/>
          </w:tcPr>
          <w:p w:rsidR="002114AF" w:rsidRDefault="002114AF" w:rsidP="002114AF">
            <w:pPr>
              <w:jc w:val="left"/>
            </w:pPr>
            <w:r>
              <w:rPr>
                <w:rFonts w:hint="eastAsia"/>
              </w:rPr>
              <w:t>待摊费用</w:t>
            </w:r>
          </w:p>
        </w:tc>
        <w:tc>
          <w:tcPr>
            <w:tcW w:w="4785" w:type="dxa"/>
          </w:tcPr>
          <w:p w:rsidR="002114AF" w:rsidRDefault="002114AF" w:rsidP="002114AF">
            <w:pPr>
              <w:jc w:val="right"/>
            </w:pPr>
            <w:r>
              <w:t>-</w:t>
            </w:r>
          </w:p>
        </w:tc>
      </w:tr>
      <w:tr w:rsidR="002114AF" w:rsidTr="002114AF">
        <w:tc>
          <w:tcPr>
            <w:tcW w:w="743" w:type="dxa"/>
          </w:tcPr>
          <w:p w:rsidR="002114AF" w:rsidRDefault="002114AF" w:rsidP="002114AF">
            <w:pPr>
              <w:jc w:val="center"/>
            </w:pPr>
            <w:r>
              <w:t>8</w:t>
            </w:r>
          </w:p>
        </w:tc>
        <w:tc>
          <w:tcPr>
            <w:tcW w:w="2977" w:type="dxa"/>
          </w:tcPr>
          <w:p w:rsidR="002114AF" w:rsidRDefault="002114AF" w:rsidP="002114AF">
            <w:pPr>
              <w:jc w:val="left"/>
            </w:pPr>
            <w:r>
              <w:rPr>
                <w:rFonts w:hint="eastAsia"/>
              </w:rPr>
              <w:t>其他</w:t>
            </w:r>
          </w:p>
        </w:tc>
        <w:tc>
          <w:tcPr>
            <w:tcW w:w="4785" w:type="dxa"/>
          </w:tcPr>
          <w:p w:rsidR="002114AF" w:rsidRDefault="002114AF" w:rsidP="002114AF">
            <w:pPr>
              <w:jc w:val="right"/>
            </w:pPr>
            <w:r>
              <w:t>-</w:t>
            </w:r>
          </w:p>
        </w:tc>
      </w:tr>
      <w:tr w:rsidR="002114AF" w:rsidTr="002114AF">
        <w:tc>
          <w:tcPr>
            <w:tcW w:w="743" w:type="dxa"/>
          </w:tcPr>
          <w:p w:rsidR="002114AF" w:rsidRDefault="002114AF" w:rsidP="002114AF">
            <w:pPr>
              <w:jc w:val="center"/>
            </w:pPr>
            <w:r>
              <w:t>9</w:t>
            </w:r>
          </w:p>
        </w:tc>
        <w:tc>
          <w:tcPr>
            <w:tcW w:w="2977" w:type="dxa"/>
          </w:tcPr>
          <w:p w:rsidR="002114AF" w:rsidRDefault="002114AF" w:rsidP="002114AF">
            <w:pPr>
              <w:jc w:val="left"/>
            </w:pPr>
            <w:r>
              <w:rPr>
                <w:rFonts w:hint="eastAsia"/>
              </w:rPr>
              <w:t>合计</w:t>
            </w:r>
          </w:p>
        </w:tc>
        <w:tc>
          <w:tcPr>
            <w:tcW w:w="4785" w:type="dxa"/>
          </w:tcPr>
          <w:p w:rsidR="002114AF" w:rsidRDefault="002114AF" w:rsidP="002114AF">
            <w:pPr>
              <w:jc w:val="right"/>
            </w:pPr>
            <w:r>
              <w:t>162,565,716.91</w:t>
            </w:r>
          </w:p>
        </w:tc>
      </w:tr>
    </w:tbl>
    <w:p w:rsidR="002114AF" w:rsidRDefault="002114AF" w:rsidP="002114AF">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2114AF" w:rsidTr="002114AF">
        <w:trPr>
          <w:cnfStyle w:val="100000000000" w:firstRow="1" w:lastRow="0" w:firstColumn="0" w:lastColumn="0" w:oddVBand="0" w:evenVBand="0" w:oddHBand="0" w:evenHBand="0" w:firstRowFirstColumn="0" w:firstRowLastColumn="0" w:lastRowFirstColumn="0" w:lastRowLastColumn="0"/>
        </w:trPr>
        <w:tc>
          <w:tcPr>
            <w:tcW w:w="680" w:type="dxa"/>
          </w:tcPr>
          <w:p w:rsidR="002114AF" w:rsidRPr="002114AF" w:rsidRDefault="002114AF" w:rsidP="002114AF">
            <w:pPr>
              <w:jc w:val="center"/>
              <w:rPr>
                <w:b/>
              </w:rPr>
            </w:pPr>
            <w:r w:rsidRPr="002114AF">
              <w:rPr>
                <w:rFonts w:hint="eastAsia"/>
                <w:b/>
              </w:rPr>
              <w:t>序号</w:t>
            </w:r>
          </w:p>
        </w:tc>
        <w:tc>
          <w:tcPr>
            <w:tcW w:w="1644" w:type="dxa"/>
          </w:tcPr>
          <w:p w:rsidR="002114AF" w:rsidRPr="002114AF" w:rsidRDefault="002114AF" w:rsidP="002114AF">
            <w:pPr>
              <w:jc w:val="center"/>
              <w:rPr>
                <w:b/>
              </w:rPr>
            </w:pPr>
            <w:r w:rsidRPr="002114AF">
              <w:rPr>
                <w:rFonts w:hint="eastAsia"/>
                <w:b/>
              </w:rPr>
              <w:t>债券代码</w:t>
            </w:r>
          </w:p>
        </w:tc>
        <w:tc>
          <w:tcPr>
            <w:tcW w:w="1814" w:type="dxa"/>
          </w:tcPr>
          <w:p w:rsidR="002114AF" w:rsidRPr="002114AF" w:rsidRDefault="002114AF" w:rsidP="002114AF">
            <w:pPr>
              <w:jc w:val="center"/>
              <w:rPr>
                <w:b/>
              </w:rPr>
            </w:pPr>
            <w:r w:rsidRPr="002114AF">
              <w:rPr>
                <w:rFonts w:hint="eastAsia"/>
                <w:b/>
              </w:rPr>
              <w:t>债券名称</w:t>
            </w:r>
          </w:p>
        </w:tc>
        <w:tc>
          <w:tcPr>
            <w:tcW w:w="1814" w:type="dxa"/>
          </w:tcPr>
          <w:p w:rsidR="002114AF" w:rsidRPr="002114AF" w:rsidRDefault="002114AF" w:rsidP="002114AF">
            <w:pPr>
              <w:jc w:val="center"/>
              <w:rPr>
                <w:b/>
              </w:rPr>
            </w:pPr>
            <w:r w:rsidRPr="002114AF">
              <w:rPr>
                <w:rFonts w:hint="eastAsia"/>
                <w:b/>
              </w:rPr>
              <w:t>公允价值（元）</w:t>
            </w:r>
          </w:p>
        </w:tc>
        <w:tc>
          <w:tcPr>
            <w:tcW w:w="2552" w:type="dxa"/>
          </w:tcPr>
          <w:p w:rsidR="002114AF" w:rsidRPr="002114AF" w:rsidRDefault="002114AF" w:rsidP="002114AF">
            <w:pPr>
              <w:jc w:val="center"/>
              <w:rPr>
                <w:b/>
              </w:rPr>
            </w:pPr>
            <w:r w:rsidRPr="002114AF">
              <w:rPr>
                <w:rFonts w:hint="eastAsia"/>
                <w:b/>
              </w:rPr>
              <w:t>占基金资产净值比例（％）</w:t>
            </w:r>
          </w:p>
        </w:tc>
      </w:tr>
      <w:tr w:rsidR="002114AF" w:rsidTr="002114AF">
        <w:tc>
          <w:tcPr>
            <w:tcW w:w="680" w:type="dxa"/>
          </w:tcPr>
          <w:p w:rsidR="002114AF" w:rsidRDefault="002114AF" w:rsidP="002114AF">
            <w:pPr>
              <w:jc w:val="center"/>
            </w:pPr>
            <w:r>
              <w:t>1</w:t>
            </w:r>
          </w:p>
        </w:tc>
        <w:tc>
          <w:tcPr>
            <w:tcW w:w="1644" w:type="dxa"/>
          </w:tcPr>
          <w:p w:rsidR="002114AF" w:rsidRDefault="002114AF" w:rsidP="002114AF">
            <w:pPr>
              <w:jc w:val="left"/>
            </w:pPr>
            <w:r>
              <w:t>113658</w:t>
            </w:r>
          </w:p>
        </w:tc>
        <w:tc>
          <w:tcPr>
            <w:tcW w:w="1814" w:type="dxa"/>
          </w:tcPr>
          <w:p w:rsidR="002114AF" w:rsidRDefault="002114AF" w:rsidP="002114AF">
            <w:pPr>
              <w:jc w:val="left"/>
            </w:pPr>
            <w:r>
              <w:rPr>
                <w:rFonts w:hint="eastAsia"/>
              </w:rPr>
              <w:t>密卫转债</w:t>
            </w:r>
          </w:p>
        </w:tc>
        <w:tc>
          <w:tcPr>
            <w:tcW w:w="1814" w:type="dxa"/>
          </w:tcPr>
          <w:p w:rsidR="002114AF" w:rsidRDefault="002114AF" w:rsidP="002114AF">
            <w:pPr>
              <w:jc w:val="right"/>
            </w:pPr>
            <w:r>
              <w:t>43,081,787.28</w:t>
            </w:r>
          </w:p>
        </w:tc>
        <w:tc>
          <w:tcPr>
            <w:tcW w:w="2552" w:type="dxa"/>
          </w:tcPr>
          <w:p w:rsidR="002114AF" w:rsidRDefault="002114AF" w:rsidP="002114AF">
            <w:pPr>
              <w:jc w:val="right"/>
            </w:pPr>
            <w:r>
              <w:t>0.16</w:t>
            </w:r>
          </w:p>
        </w:tc>
      </w:tr>
      <w:tr w:rsidR="002114AF" w:rsidTr="002114AF">
        <w:tc>
          <w:tcPr>
            <w:tcW w:w="680" w:type="dxa"/>
          </w:tcPr>
          <w:p w:rsidR="002114AF" w:rsidRDefault="002114AF" w:rsidP="002114AF">
            <w:pPr>
              <w:jc w:val="center"/>
            </w:pPr>
            <w:r>
              <w:t>2</w:t>
            </w:r>
          </w:p>
        </w:tc>
        <w:tc>
          <w:tcPr>
            <w:tcW w:w="1644" w:type="dxa"/>
          </w:tcPr>
          <w:p w:rsidR="002114AF" w:rsidRDefault="002114AF" w:rsidP="002114AF">
            <w:pPr>
              <w:jc w:val="left"/>
            </w:pPr>
            <w:r>
              <w:t>110098</w:t>
            </w:r>
          </w:p>
        </w:tc>
        <w:tc>
          <w:tcPr>
            <w:tcW w:w="1814" w:type="dxa"/>
          </w:tcPr>
          <w:p w:rsidR="002114AF" w:rsidRDefault="002114AF" w:rsidP="002114AF">
            <w:pPr>
              <w:jc w:val="left"/>
            </w:pPr>
            <w:r>
              <w:rPr>
                <w:rFonts w:hint="eastAsia"/>
              </w:rPr>
              <w:t>南药转债</w:t>
            </w:r>
          </w:p>
        </w:tc>
        <w:tc>
          <w:tcPr>
            <w:tcW w:w="1814" w:type="dxa"/>
          </w:tcPr>
          <w:p w:rsidR="002114AF" w:rsidRDefault="002114AF" w:rsidP="002114AF">
            <w:pPr>
              <w:jc w:val="right"/>
            </w:pPr>
            <w:r>
              <w:t>37,517,734.15</w:t>
            </w:r>
          </w:p>
        </w:tc>
        <w:tc>
          <w:tcPr>
            <w:tcW w:w="2552" w:type="dxa"/>
          </w:tcPr>
          <w:p w:rsidR="002114AF" w:rsidRDefault="002114AF" w:rsidP="002114AF">
            <w:pPr>
              <w:jc w:val="right"/>
            </w:pPr>
            <w:r>
              <w:t>0.14</w:t>
            </w:r>
          </w:p>
        </w:tc>
      </w:tr>
      <w:tr w:rsidR="002114AF" w:rsidTr="002114AF">
        <w:tc>
          <w:tcPr>
            <w:tcW w:w="680" w:type="dxa"/>
          </w:tcPr>
          <w:p w:rsidR="002114AF" w:rsidRDefault="002114AF" w:rsidP="002114AF">
            <w:pPr>
              <w:jc w:val="center"/>
            </w:pPr>
            <w:r>
              <w:t>3</w:t>
            </w:r>
          </w:p>
        </w:tc>
        <w:tc>
          <w:tcPr>
            <w:tcW w:w="1644" w:type="dxa"/>
          </w:tcPr>
          <w:p w:rsidR="002114AF" w:rsidRDefault="002114AF" w:rsidP="002114AF">
            <w:pPr>
              <w:jc w:val="left"/>
            </w:pPr>
            <w:r>
              <w:t>113692</w:t>
            </w:r>
          </w:p>
        </w:tc>
        <w:tc>
          <w:tcPr>
            <w:tcW w:w="1814" w:type="dxa"/>
          </w:tcPr>
          <w:p w:rsidR="002114AF" w:rsidRDefault="002114AF" w:rsidP="002114AF">
            <w:pPr>
              <w:jc w:val="left"/>
            </w:pPr>
            <w:r>
              <w:rPr>
                <w:rFonts w:hint="eastAsia"/>
              </w:rPr>
              <w:t>保隆转债</w:t>
            </w:r>
          </w:p>
        </w:tc>
        <w:tc>
          <w:tcPr>
            <w:tcW w:w="1814" w:type="dxa"/>
          </w:tcPr>
          <w:p w:rsidR="002114AF" w:rsidRDefault="002114AF" w:rsidP="002114AF">
            <w:pPr>
              <w:jc w:val="right"/>
            </w:pPr>
            <w:r>
              <w:t>35,485,274.91</w:t>
            </w:r>
          </w:p>
        </w:tc>
        <w:tc>
          <w:tcPr>
            <w:tcW w:w="2552" w:type="dxa"/>
          </w:tcPr>
          <w:p w:rsidR="002114AF" w:rsidRDefault="002114AF" w:rsidP="002114AF">
            <w:pPr>
              <w:jc w:val="right"/>
            </w:pPr>
            <w:r>
              <w:t>0.13</w:t>
            </w:r>
          </w:p>
        </w:tc>
      </w:tr>
      <w:tr w:rsidR="002114AF" w:rsidTr="002114AF">
        <w:tc>
          <w:tcPr>
            <w:tcW w:w="680" w:type="dxa"/>
          </w:tcPr>
          <w:p w:rsidR="002114AF" w:rsidRDefault="002114AF" w:rsidP="002114AF">
            <w:pPr>
              <w:jc w:val="center"/>
            </w:pPr>
            <w:r>
              <w:t>4</w:t>
            </w:r>
          </w:p>
        </w:tc>
        <w:tc>
          <w:tcPr>
            <w:tcW w:w="1644" w:type="dxa"/>
          </w:tcPr>
          <w:p w:rsidR="002114AF" w:rsidRDefault="002114AF" w:rsidP="002114AF">
            <w:pPr>
              <w:jc w:val="left"/>
            </w:pPr>
            <w:r>
              <w:t>113655</w:t>
            </w:r>
          </w:p>
        </w:tc>
        <w:tc>
          <w:tcPr>
            <w:tcW w:w="1814" w:type="dxa"/>
          </w:tcPr>
          <w:p w:rsidR="002114AF" w:rsidRDefault="002114AF" w:rsidP="002114AF">
            <w:pPr>
              <w:jc w:val="left"/>
            </w:pPr>
            <w:r>
              <w:rPr>
                <w:rFonts w:hint="eastAsia"/>
              </w:rPr>
              <w:t>欧</w:t>
            </w:r>
            <w:r>
              <w:rPr>
                <w:rFonts w:hint="eastAsia"/>
              </w:rPr>
              <w:t>22</w:t>
            </w:r>
            <w:r>
              <w:rPr>
                <w:rFonts w:hint="eastAsia"/>
              </w:rPr>
              <w:t>转债</w:t>
            </w:r>
          </w:p>
        </w:tc>
        <w:tc>
          <w:tcPr>
            <w:tcW w:w="1814" w:type="dxa"/>
          </w:tcPr>
          <w:p w:rsidR="002114AF" w:rsidRDefault="002114AF" w:rsidP="002114AF">
            <w:pPr>
              <w:jc w:val="right"/>
            </w:pPr>
            <w:r>
              <w:t>35,140,521.24</w:t>
            </w:r>
          </w:p>
        </w:tc>
        <w:tc>
          <w:tcPr>
            <w:tcW w:w="2552" w:type="dxa"/>
          </w:tcPr>
          <w:p w:rsidR="002114AF" w:rsidRDefault="002114AF" w:rsidP="002114AF">
            <w:pPr>
              <w:jc w:val="right"/>
            </w:pPr>
            <w:r>
              <w:t>0.13</w:t>
            </w:r>
          </w:p>
        </w:tc>
      </w:tr>
      <w:tr w:rsidR="002114AF" w:rsidTr="002114AF">
        <w:tc>
          <w:tcPr>
            <w:tcW w:w="680" w:type="dxa"/>
          </w:tcPr>
          <w:p w:rsidR="002114AF" w:rsidRDefault="002114AF" w:rsidP="002114AF">
            <w:pPr>
              <w:jc w:val="center"/>
            </w:pPr>
            <w:r>
              <w:t>5</w:t>
            </w:r>
          </w:p>
        </w:tc>
        <w:tc>
          <w:tcPr>
            <w:tcW w:w="1644" w:type="dxa"/>
          </w:tcPr>
          <w:p w:rsidR="002114AF" w:rsidRDefault="002114AF" w:rsidP="002114AF">
            <w:pPr>
              <w:jc w:val="left"/>
            </w:pPr>
            <w:r>
              <w:t>113659</w:t>
            </w:r>
          </w:p>
        </w:tc>
        <w:tc>
          <w:tcPr>
            <w:tcW w:w="1814" w:type="dxa"/>
          </w:tcPr>
          <w:p w:rsidR="002114AF" w:rsidRDefault="002114AF" w:rsidP="002114AF">
            <w:pPr>
              <w:jc w:val="left"/>
            </w:pPr>
            <w:r>
              <w:rPr>
                <w:rFonts w:hint="eastAsia"/>
              </w:rPr>
              <w:t>莱克转债</w:t>
            </w:r>
          </w:p>
        </w:tc>
        <w:tc>
          <w:tcPr>
            <w:tcW w:w="1814" w:type="dxa"/>
          </w:tcPr>
          <w:p w:rsidR="002114AF" w:rsidRDefault="002114AF" w:rsidP="002114AF">
            <w:pPr>
              <w:jc w:val="right"/>
            </w:pPr>
            <w:r>
              <w:t>34,718,116.44</w:t>
            </w:r>
          </w:p>
        </w:tc>
        <w:tc>
          <w:tcPr>
            <w:tcW w:w="2552" w:type="dxa"/>
          </w:tcPr>
          <w:p w:rsidR="002114AF" w:rsidRDefault="002114AF" w:rsidP="002114AF">
            <w:pPr>
              <w:jc w:val="right"/>
            </w:pPr>
            <w:r>
              <w:t>0.13</w:t>
            </w:r>
          </w:p>
        </w:tc>
      </w:tr>
      <w:tr w:rsidR="002114AF" w:rsidTr="002114AF">
        <w:tc>
          <w:tcPr>
            <w:tcW w:w="680" w:type="dxa"/>
          </w:tcPr>
          <w:p w:rsidR="002114AF" w:rsidRDefault="002114AF" w:rsidP="002114AF">
            <w:pPr>
              <w:jc w:val="center"/>
            </w:pPr>
            <w:r>
              <w:t>6</w:t>
            </w:r>
          </w:p>
        </w:tc>
        <w:tc>
          <w:tcPr>
            <w:tcW w:w="1644" w:type="dxa"/>
          </w:tcPr>
          <w:p w:rsidR="002114AF" w:rsidRDefault="002114AF" w:rsidP="002114AF">
            <w:pPr>
              <w:jc w:val="left"/>
            </w:pPr>
            <w:r>
              <w:t>123254</w:t>
            </w:r>
          </w:p>
        </w:tc>
        <w:tc>
          <w:tcPr>
            <w:tcW w:w="1814" w:type="dxa"/>
          </w:tcPr>
          <w:p w:rsidR="002114AF" w:rsidRDefault="002114AF" w:rsidP="002114AF">
            <w:pPr>
              <w:jc w:val="left"/>
            </w:pPr>
            <w:r>
              <w:rPr>
                <w:rFonts w:hint="eastAsia"/>
              </w:rPr>
              <w:t>亿纬转债</w:t>
            </w:r>
          </w:p>
        </w:tc>
        <w:tc>
          <w:tcPr>
            <w:tcW w:w="1814" w:type="dxa"/>
          </w:tcPr>
          <w:p w:rsidR="002114AF" w:rsidRDefault="002114AF" w:rsidP="002114AF">
            <w:pPr>
              <w:jc w:val="right"/>
            </w:pPr>
            <w:r>
              <w:t>34,019,504.73</w:t>
            </w:r>
          </w:p>
        </w:tc>
        <w:tc>
          <w:tcPr>
            <w:tcW w:w="2552" w:type="dxa"/>
          </w:tcPr>
          <w:p w:rsidR="002114AF" w:rsidRDefault="002114AF" w:rsidP="002114AF">
            <w:pPr>
              <w:jc w:val="right"/>
            </w:pPr>
            <w:r>
              <w:t>0.13</w:t>
            </w:r>
          </w:p>
        </w:tc>
      </w:tr>
      <w:tr w:rsidR="002114AF" w:rsidTr="002114AF">
        <w:tc>
          <w:tcPr>
            <w:tcW w:w="680" w:type="dxa"/>
          </w:tcPr>
          <w:p w:rsidR="002114AF" w:rsidRDefault="002114AF" w:rsidP="002114AF">
            <w:pPr>
              <w:jc w:val="center"/>
            </w:pPr>
            <w:r>
              <w:t>7</w:t>
            </w:r>
          </w:p>
        </w:tc>
        <w:tc>
          <w:tcPr>
            <w:tcW w:w="1644" w:type="dxa"/>
          </w:tcPr>
          <w:p w:rsidR="002114AF" w:rsidRDefault="002114AF" w:rsidP="002114AF">
            <w:pPr>
              <w:jc w:val="left"/>
            </w:pPr>
            <w:r>
              <w:t>127110</w:t>
            </w:r>
          </w:p>
        </w:tc>
        <w:tc>
          <w:tcPr>
            <w:tcW w:w="1814" w:type="dxa"/>
          </w:tcPr>
          <w:p w:rsidR="002114AF" w:rsidRDefault="002114AF" w:rsidP="002114AF">
            <w:pPr>
              <w:jc w:val="left"/>
            </w:pPr>
            <w:r>
              <w:rPr>
                <w:rFonts w:hint="eastAsia"/>
              </w:rPr>
              <w:t>广核转债</w:t>
            </w:r>
          </w:p>
        </w:tc>
        <w:tc>
          <w:tcPr>
            <w:tcW w:w="1814" w:type="dxa"/>
          </w:tcPr>
          <w:p w:rsidR="002114AF" w:rsidRDefault="002114AF" w:rsidP="002114AF">
            <w:pPr>
              <w:jc w:val="right"/>
            </w:pPr>
            <w:r>
              <w:t>31,056,331.75</w:t>
            </w:r>
          </w:p>
        </w:tc>
        <w:tc>
          <w:tcPr>
            <w:tcW w:w="2552" w:type="dxa"/>
          </w:tcPr>
          <w:p w:rsidR="002114AF" w:rsidRDefault="002114AF" w:rsidP="002114AF">
            <w:pPr>
              <w:jc w:val="right"/>
            </w:pPr>
            <w:r>
              <w:t>0.12</w:t>
            </w:r>
          </w:p>
        </w:tc>
      </w:tr>
      <w:tr w:rsidR="002114AF" w:rsidTr="002114AF">
        <w:tc>
          <w:tcPr>
            <w:tcW w:w="680" w:type="dxa"/>
          </w:tcPr>
          <w:p w:rsidR="002114AF" w:rsidRDefault="002114AF" w:rsidP="002114AF">
            <w:pPr>
              <w:jc w:val="center"/>
            </w:pPr>
            <w:r>
              <w:t>8</w:t>
            </w:r>
          </w:p>
        </w:tc>
        <w:tc>
          <w:tcPr>
            <w:tcW w:w="1644" w:type="dxa"/>
          </w:tcPr>
          <w:p w:rsidR="002114AF" w:rsidRDefault="002114AF" w:rsidP="002114AF">
            <w:pPr>
              <w:jc w:val="left"/>
            </w:pPr>
            <w:r>
              <w:t>111018</w:t>
            </w:r>
          </w:p>
        </w:tc>
        <w:tc>
          <w:tcPr>
            <w:tcW w:w="1814" w:type="dxa"/>
          </w:tcPr>
          <w:p w:rsidR="002114AF" w:rsidRDefault="002114AF" w:rsidP="002114AF">
            <w:pPr>
              <w:jc w:val="left"/>
            </w:pPr>
            <w:r>
              <w:rPr>
                <w:rFonts w:hint="eastAsia"/>
              </w:rPr>
              <w:t>华康转债</w:t>
            </w:r>
          </w:p>
        </w:tc>
        <w:tc>
          <w:tcPr>
            <w:tcW w:w="1814" w:type="dxa"/>
          </w:tcPr>
          <w:p w:rsidR="002114AF" w:rsidRDefault="002114AF" w:rsidP="002114AF">
            <w:pPr>
              <w:jc w:val="right"/>
            </w:pPr>
            <w:r>
              <w:t>30,690,192.27</w:t>
            </w:r>
          </w:p>
        </w:tc>
        <w:tc>
          <w:tcPr>
            <w:tcW w:w="2552" w:type="dxa"/>
          </w:tcPr>
          <w:p w:rsidR="002114AF" w:rsidRDefault="002114AF" w:rsidP="002114AF">
            <w:pPr>
              <w:jc w:val="right"/>
            </w:pPr>
            <w:r>
              <w:t>0.11</w:t>
            </w:r>
          </w:p>
        </w:tc>
      </w:tr>
      <w:tr w:rsidR="002114AF" w:rsidTr="002114AF">
        <w:tc>
          <w:tcPr>
            <w:tcW w:w="680" w:type="dxa"/>
          </w:tcPr>
          <w:p w:rsidR="002114AF" w:rsidRDefault="002114AF" w:rsidP="002114AF">
            <w:pPr>
              <w:jc w:val="center"/>
            </w:pPr>
            <w:r>
              <w:t>9</w:t>
            </w:r>
          </w:p>
        </w:tc>
        <w:tc>
          <w:tcPr>
            <w:tcW w:w="1644" w:type="dxa"/>
          </w:tcPr>
          <w:p w:rsidR="002114AF" w:rsidRDefault="002114AF" w:rsidP="002114AF">
            <w:pPr>
              <w:jc w:val="left"/>
            </w:pPr>
            <w:r>
              <w:t>113652</w:t>
            </w:r>
          </w:p>
        </w:tc>
        <w:tc>
          <w:tcPr>
            <w:tcW w:w="1814" w:type="dxa"/>
          </w:tcPr>
          <w:p w:rsidR="002114AF" w:rsidRDefault="002114AF" w:rsidP="002114AF">
            <w:pPr>
              <w:jc w:val="left"/>
            </w:pPr>
            <w:r>
              <w:rPr>
                <w:rFonts w:hint="eastAsia"/>
              </w:rPr>
              <w:t>伟</w:t>
            </w:r>
            <w:r>
              <w:rPr>
                <w:rFonts w:hint="eastAsia"/>
              </w:rPr>
              <w:t>22</w:t>
            </w:r>
            <w:r>
              <w:rPr>
                <w:rFonts w:hint="eastAsia"/>
              </w:rPr>
              <w:t>转债</w:t>
            </w:r>
          </w:p>
        </w:tc>
        <w:tc>
          <w:tcPr>
            <w:tcW w:w="1814" w:type="dxa"/>
          </w:tcPr>
          <w:p w:rsidR="002114AF" w:rsidRDefault="002114AF" w:rsidP="002114AF">
            <w:pPr>
              <w:jc w:val="right"/>
            </w:pPr>
            <w:r>
              <w:t>30,164,539.94</w:t>
            </w:r>
          </w:p>
        </w:tc>
        <w:tc>
          <w:tcPr>
            <w:tcW w:w="2552" w:type="dxa"/>
          </w:tcPr>
          <w:p w:rsidR="002114AF" w:rsidRDefault="002114AF" w:rsidP="002114AF">
            <w:pPr>
              <w:jc w:val="right"/>
            </w:pPr>
            <w:r>
              <w:t>0.11</w:t>
            </w:r>
          </w:p>
        </w:tc>
      </w:tr>
      <w:tr w:rsidR="002114AF" w:rsidTr="002114AF">
        <w:tc>
          <w:tcPr>
            <w:tcW w:w="680" w:type="dxa"/>
          </w:tcPr>
          <w:p w:rsidR="002114AF" w:rsidRDefault="002114AF" w:rsidP="002114AF">
            <w:pPr>
              <w:jc w:val="center"/>
            </w:pPr>
            <w:r>
              <w:t>10</w:t>
            </w:r>
          </w:p>
        </w:tc>
        <w:tc>
          <w:tcPr>
            <w:tcW w:w="1644" w:type="dxa"/>
          </w:tcPr>
          <w:p w:rsidR="002114AF" w:rsidRDefault="002114AF" w:rsidP="002114AF">
            <w:pPr>
              <w:jc w:val="left"/>
            </w:pPr>
            <w:r>
              <w:t>118025</w:t>
            </w:r>
          </w:p>
        </w:tc>
        <w:tc>
          <w:tcPr>
            <w:tcW w:w="1814" w:type="dxa"/>
          </w:tcPr>
          <w:p w:rsidR="002114AF" w:rsidRDefault="002114AF" w:rsidP="002114AF">
            <w:pPr>
              <w:jc w:val="left"/>
            </w:pPr>
            <w:r>
              <w:rPr>
                <w:rFonts w:hint="eastAsia"/>
              </w:rPr>
              <w:t>奕瑞转债</w:t>
            </w:r>
          </w:p>
        </w:tc>
        <w:tc>
          <w:tcPr>
            <w:tcW w:w="1814" w:type="dxa"/>
          </w:tcPr>
          <w:p w:rsidR="002114AF" w:rsidRDefault="002114AF" w:rsidP="002114AF">
            <w:pPr>
              <w:jc w:val="right"/>
            </w:pPr>
            <w:r>
              <w:t>29,965,121.16</w:t>
            </w:r>
          </w:p>
        </w:tc>
        <w:tc>
          <w:tcPr>
            <w:tcW w:w="2552" w:type="dxa"/>
          </w:tcPr>
          <w:p w:rsidR="002114AF" w:rsidRDefault="002114AF" w:rsidP="002114AF">
            <w:pPr>
              <w:jc w:val="right"/>
            </w:pPr>
            <w:r>
              <w:t>0.11</w:t>
            </w:r>
          </w:p>
        </w:tc>
      </w:tr>
      <w:tr w:rsidR="002114AF" w:rsidTr="002114AF">
        <w:tc>
          <w:tcPr>
            <w:tcW w:w="680" w:type="dxa"/>
          </w:tcPr>
          <w:p w:rsidR="002114AF" w:rsidRDefault="002114AF" w:rsidP="002114AF">
            <w:pPr>
              <w:jc w:val="center"/>
            </w:pPr>
            <w:r>
              <w:t>11</w:t>
            </w:r>
          </w:p>
        </w:tc>
        <w:tc>
          <w:tcPr>
            <w:tcW w:w="1644" w:type="dxa"/>
          </w:tcPr>
          <w:p w:rsidR="002114AF" w:rsidRDefault="002114AF" w:rsidP="002114AF">
            <w:pPr>
              <w:jc w:val="left"/>
            </w:pPr>
            <w:r>
              <w:t>127045</w:t>
            </w:r>
          </w:p>
        </w:tc>
        <w:tc>
          <w:tcPr>
            <w:tcW w:w="1814" w:type="dxa"/>
          </w:tcPr>
          <w:p w:rsidR="002114AF" w:rsidRDefault="002114AF" w:rsidP="002114AF">
            <w:pPr>
              <w:jc w:val="left"/>
            </w:pPr>
            <w:r>
              <w:rPr>
                <w:rFonts w:hint="eastAsia"/>
              </w:rPr>
              <w:t>牧原转债</w:t>
            </w:r>
          </w:p>
        </w:tc>
        <w:tc>
          <w:tcPr>
            <w:tcW w:w="1814" w:type="dxa"/>
          </w:tcPr>
          <w:p w:rsidR="002114AF" w:rsidRDefault="002114AF" w:rsidP="002114AF">
            <w:pPr>
              <w:jc w:val="right"/>
            </w:pPr>
            <w:r>
              <w:t>29,209,905.48</w:t>
            </w:r>
          </w:p>
        </w:tc>
        <w:tc>
          <w:tcPr>
            <w:tcW w:w="2552" w:type="dxa"/>
          </w:tcPr>
          <w:p w:rsidR="002114AF" w:rsidRDefault="002114AF" w:rsidP="002114AF">
            <w:pPr>
              <w:jc w:val="right"/>
            </w:pPr>
            <w:r>
              <w:t>0.11</w:t>
            </w:r>
          </w:p>
        </w:tc>
      </w:tr>
      <w:tr w:rsidR="002114AF" w:rsidTr="002114AF">
        <w:tc>
          <w:tcPr>
            <w:tcW w:w="680" w:type="dxa"/>
          </w:tcPr>
          <w:p w:rsidR="002114AF" w:rsidRDefault="002114AF" w:rsidP="002114AF">
            <w:pPr>
              <w:jc w:val="center"/>
            </w:pPr>
            <w:r>
              <w:t>12</w:t>
            </w:r>
          </w:p>
        </w:tc>
        <w:tc>
          <w:tcPr>
            <w:tcW w:w="1644" w:type="dxa"/>
          </w:tcPr>
          <w:p w:rsidR="002114AF" w:rsidRDefault="002114AF" w:rsidP="002114AF">
            <w:pPr>
              <w:jc w:val="left"/>
            </w:pPr>
            <w:r>
              <w:t>113052</w:t>
            </w:r>
          </w:p>
        </w:tc>
        <w:tc>
          <w:tcPr>
            <w:tcW w:w="1814" w:type="dxa"/>
          </w:tcPr>
          <w:p w:rsidR="002114AF" w:rsidRDefault="002114AF" w:rsidP="002114AF">
            <w:pPr>
              <w:jc w:val="left"/>
            </w:pPr>
            <w:r>
              <w:rPr>
                <w:rFonts w:hint="eastAsia"/>
              </w:rPr>
              <w:t>兴业转债</w:t>
            </w:r>
          </w:p>
        </w:tc>
        <w:tc>
          <w:tcPr>
            <w:tcW w:w="1814" w:type="dxa"/>
          </w:tcPr>
          <w:p w:rsidR="002114AF" w:rsidRDefault="002114AF" w:rsidP="002114AF">
            <w:pPr>
              <w:jc w:val="right"/>
            </w:pPr>
            <w:r>
              <w:t>28,257,320.29</w:t>
            </w:r>
          </w:p>
        </w:tc>
        <w:tc>
          <w:tcPr>
            <w:tcW w:w="2552" w:type="dxa"/>
          </w:tcPr>
          <w:p w:rsidR="002114AF" w:rsidRDefault="002114AF" w:rsidP="002114AF">
            <w:pPr>
              <w:jc w:val="right"/>
            </w:pPr>
            <w:r>
              <w:t>0.11</w:t>
            </w:r>
          </w:p>
        </w:tc>
      </w:tr>
      <w:tr w:rsidR="002114AF" w:rsidTr="002114AF">
        <w:tc>
          <w:tcPr>
            <w:tcW w:w="680" w:type="dxa"/>
          </w:tcPr>
          <w:p w:rsidR="002114AF" w:rsidRDefault="002114AF" w:rsidP="002114AF">
            <w:pPr>
              <w:jc w:val="center"/>
            </w:pPr>
            <w:r>
              <w:t>13</w:t>
            </w:r>
          </w:p>
        </w:tc>
        <w:tc>
          <w:tcPr>
            <w:tcW w:w="1644" w:type="dxa"/>
          </w:tcPr>
          <w:p w:rsidR="002114AF" w:rsidRDefault="002114AF" w:rsidP="002114AF">
            <w:pPr>
              <w:jc w:val="left"/>
            </w:pPr>
            <w:r>
              <w:t>113043</w:t>
            </w:r>
          </w:p>
        </w:tc>
        <w:tc>
          <w:tcPr>
            <w:tcW w:w="1814" w:type="dxa"/>
          </w:tcPr>
          <w:p w:rsidR="002114AF" w:rsidRDefault="002114AF" w:rsidP="002114AF">
            <w:pPr>
              <w:jc w:val="left"/>
            </w:pPr>
            <w:r>
              <w:rPr>
                <w:rFonts w:hint="eastAsia"/>
              </w:rPr>
              <w:t>财通转债</w:t>
            </w:r>
          </w:p>
        </w:tc>
        <w:tc>
          <w:tcPr>
            <w:tcW w:w="1814" w:type="dxa"/>
          </w:tcPr>
          <w:p w:rsidR="002114AF" w:rsidRDefault="002114AF" w:rsidP="002114AF">
            <w:pPr>
              <w:jc w:val="right"/>
            </w:pPr>
            <w:r>
              <w:t>26,147,542.95</w:t>
            </w:r>
          </w:p>
        </w:tc>
        <w:tc>
          <w:tcPr>
            <w:tcW w:w="2552" w:type="dxa"/>
          </w:tcPr>
          <w:p w:rsidR="002114AF" w:rsidRDefault="002114AF" w:rsidP="002114AF">
            <w:pPr>
              <w:jc w:val="right"/>
            </w:pPr>
            <w:r>
              <w:t>0.10</w:t>
            </w:r>
          </w:p>
        </w:tc>
      </w:tr>
      <w:tr w:rsidR="002114AF" w:rsidTr="002114AF">
        <w:tc>
          <w:tcPr>
            <w:tcW w:w="680" w:type="dxa"/>
          </w:tcPr>
          <w:p w:rsidR="002114AF" w:rsidRDefault="002114AF" w:rsidP="002114AF">
            <w:pPr>
              <w:jc w:val="center"/>
            </w:pPr>
            <w:r>
              <w:t>14</w:t>
            </w:r>
          </w:p>
        </w:tc>
        <w:tc>
          <w:tcPr>
            <w:tcW w:w="1644" w:type="dxa"/>
          </w:tcPr>
          <w:p w:rsidR="002114AF" w:rsidRDefault="002114AF" w:rsidP="002114AF">
            <w:pPr>
              <w:jc w:val="left"/>
            </w:pPr>
            <w:r>
              <w:t>118024</w:t>
            </w:r>
          </w:p>
        </w:tc>
        <w:tc>
          <w:tcPr>
            <w:tcW w:w="1814" w:type="dxa"/>
          </w:tcPr>
          <w:p w:rsidR="002114AF" w:rsidRDefault="002114AF" w:rsidP="002114AF">
            <w:pPr>
              <w:jc w:val="left"/>
            </w:pPr>
            <w:r>
              <w:rPr>
                <w:rFonts w:hint="eastAsia"/>
              </w:rPr>
              <w:t>冠宇转债</w:t>
            </w:r>
          </w:p>
        </w:tc>
        <w:tc>
          <w:tcPr>
            <w:tcW w:w="1814" w:type="dxa"/>
          </w:tcPr>
          <w:p w:rsidR="002114AF" w:rsidRDefault="002114AF" w:rsidP="002114AF">
            <w:pPr>
              <w:jc w:val="right"/>
            </w:pPr>
            <w:r>
              <w:t>25,498,414.25</w:t>
            </w:r>
          </w:p>
        </w:tc>
        <w:tc>
          <w:tcPr>
            <w:tcW w:w="2552" w:type="dxa"/>
          </w:tcPr>
          <w:p w:rsidR="002114AF" w:rsidRDefault="002114AF" w:rsidP="002114AF">
            <w:pPr>
              <w:jc w:val="right"/>
            </w:pPr>
            <w:r>
              <w:t>0.10</w:t>
            </w:r>
          </w:p>
        </w:tc>
      </w:tr>
      <w:tr w:rsidR="002114AF" w:rsidTr="002114AF">
        <w:tc>
          <w:tcPr>
            <w:tcW w:w="680" w:type="dxa"/>
          </w:tcPr>
          <w:p w:rsidR="002114AF" w:rsidRDefault="002114AF" w:rsidP="002114AF">
            <w:pPr>
              <w:jc w:val="center"/>
            </w:pPr>
            <w:r>
              <w:t>15</w:t>
            </w:r>
          </w:p>
        </w:tc>
        <w:tc>
          <w:tcPr>
            <w:tcW w:w="1644" w:type="dxa"/>
          </w:tcPr>
          <w:p w:rsidR="002114AF" w:rsidRDefault="002114AF" w:rsidP="002114AF">
            <w:pPr>
              <w:jc w:val="left"/>
            </w:pPr>
            <w:r>
              <w:t>113046</w:t>
            </w:r>
          </w:p>
        </w:tc>
        <w:tc>
          <w:tcPr>
            <w:tcW w:w="1814" w:type="dxa"/>
          </w:tcPr>
          <w:p w:rsidR="002114AF" w:rsidRDefault="002114AF" w:rsidP="002114AF">
            <w:pPr>
              <w:jc w:val="left"/>
            </w:pPr>
            <w:r>
              <w:rPr>
                <w:rFonts w:hint="eastAsia"/>
              </w:rPr>
              <w:t>金田转债</w:t>
            </w:r>
          </w:p>
        </w:tc>
        <w:tc>
          <w:tcPr>
            <w:tcW w:w="1814" w:type="dxa"/>
          </w:tcPr>
          <w:p w:rsidR="002114AF" w:rsidRDefault="002114AF" w:rsidP="002114AF">
            <w:pPr>
              <w:jc w:val="right"/>
            </w:pPr>
            <w:r>
              <w:t>24,955,211.78</w:t>
            </w:r>
          </w:p>
        </w:tc>
        <w:tc>
          <w:tcPr>
            <w:tcW w:w="2552" w:type="dxa"/>
          </w:tcPr>
          <w:p w:rsidR="002114AF" w:rsidRDefault="002114AF" w:rsidP="002114AF">
            <w:pPr>
              <w:jc w:val="right"/>
            </w:pPr>
            <w:r>
              <w:t>0.09</w:t>
            </w:r>
          </w:p>
        </w:tc>
      </w:tr>
      <w:tr w:rsidR="002114AF" w:rsidTr="002114AF">
        <w:tc>
          <w:tcPr>
            <w:tcW w:w="680" w:type="dxa"/>
          </w:tcPr>
          <w:p w:rsidR="002114AF" w:rsidRDefault="002114AF" w:rsidP="002114AF">
            <w:pPr>
              <w:jc w:val="center"/>
            </w:pPr>
            <w:r>
              <w:t>16</w:t>
            </w:r>
          </w:p>
        </w:tc>
        <w:tc>
          <w:tcPr>
            <w:tcW w:w="1644" w:type="dxa"/>
          </w:tcPr>
          <w:p w:rsidR="002114AF" w:rsidRDefault="002114AF" w:rsidP="002114AF">
            <w:pPr>
              <w:jc w:val="left"/>
            </w:pPr>
            <w:r>
              <w:t>113042</w:t>
            </w:r>
          </w:p>
        </w:tc>
        <w:tc>
          <w:tcPr>
            <w:tcW w:w="1814" w:type="dxa"/>
          </w:tcPr>
          <w:p w:rsidR="002114AF" w:rsidRDefault="002114AF" w:rsidP="002114AF">
            <w:pPr>
              <w:jc w:val="left"/>
            </w:pPr>
            <w:r>
              <w:rPr>
                <w:rFonts w:hint="eastAsia"/>
              </w:rPr>
              <w:t>上银转债</w:t>
            </w:r>
          </w:p>
        </w:tc>
        <w:tc>
          <w:tcPr>
            <w:tcW w:w="1814" w:type="dxa"/>
          </w:tcPr>
          <w:p w:rsidR="002114AF" w:rsidRDefault="002114AF" w:rsidP="002114AF">
            <w:pPr>
              <w:jc w:val="right"/>
            </w:pPr>
            <w:r>
              <w:t>24,729,726.03</w:t>
            </w:r>
          </w:p>
        </w:tc>
        <w:tc>
          <w:tcPr>
            <w:tcW w:w="2552" w:type="dxa"/>
          </w:tcPr>
          <w:p w:rsidR="002114AF" w:rsidRDefault="002114AF" w:rsidP="002114AF">
            <w:pPr>
              <w:jc w:val="right"/>
            </w:pPr>
            <w:r>
              <w:t>0.09</w:t>
            </w:r>
          </w:p>
        </w:tc>
      </w:tr>
      <w:tr w:rsidR="002114AF" w:rsidTr="002114AF">
        <w:tc>
          <w:tcPr>
            <w:tcW w:w="680" w:type="dxa"/>
          </w:tcPr>
          <w:p w:rsidR="002114AF" w:rsidRDefault="002114AF" w:rsidP="002114AF">
            <w:pPr>
              <w:jc w:val="center"/>
            </w:pPr>
            <w:r>
              <w:t>17</w:t>
            </w:r>
          </w:p>
        </w:tc>
        <w:tc>
          <w:tcPr>
            <w:tcW w:w="1644" w:type="dxa"/>
          </w:tcPr>
          <w:p w:rsidR="002114AF" w:rsidRDefault="002114AF" w:rsidP="002114AF">
            <w:pPr>
              <w:jc w:val="left"/>
            </w:pPr>
            <w:r>
              <w:t>113058</w:t>
            </w:r>
          </w:p>
        </w:tc>
        <w:tc>
          <w:tcPr>
            <w:tcW w:w="1814" w:type="dxa"/>
          </w:tcPr>
          <w:p w:rsidR="002114AF" w:rsidRDefault="002114AF" w:rsidP="002114AF">
            <w:pPr>
              <w:jc w:val="left"/>
            </w:pPr>
            <w:r>
              <w:rPr>
                <w:rFonts w:hint="eastAsia"/>
              </w:rPr>
              <w:t>友发转债</w:t>
            </w:r>
          </w:p>
        </w:tc>
        <w:tc>
          <w:tcPr>
            <w:tcW w:w="1814" w:type="dxa"/>
          </w:tcPr>
          <w:p w:rsidR="002114AF" w:rsidRDefault="002114AF" w:rsidP="002114AF">
            <w:pPr>
              <w:jc w:val="right"/>
            </w:pPr>
            <w:r>
              <w:t>23,023,662.47</w:t>
            </w:r>
          </w:p>
        </w:tc>
        <w:tc>
          <w:tcPr>
            <w:tcW w:w="2552" w:type="dxa"/>
          </w:tcPr>
          <w:p w:rsidR="002114AF" w:rsidRDefault="002114AF" w:rsidP="002114AF">
            <w:pPr>
              <w:jc w:val="right"/>
            </w:pPr>
            <w:r>
              <w:t>0.09</w:t>
            </w:r>
          </w:p>
        </w:tc>
      </w:tr>
      <w:tr w:rsidR="002114AF" w:rsidTr="002114AF">
        <w:tc>
          <w:tcPr>
            <w:tcW w:w="680" w:type="dxa"/>
          </w:tcPr>
          <w:p w:rsidR="002114AF" w:rsidRDefault="002114AF" w:rsidP="002114AF">
            <w:pPr>
              <w:jc w:val="center"/>
            </w:pPr>
            <w:r>
              <w:t>18</w:t>
            </w:r>
          </w:p>
        </w:tc>
        <w:tc>
          <w:tcPr>
            <w:tcW w:w="1644" w:type="dxa"/>
          </w:tcPr>
          <w:p w:rsidR="002114AF" w:rsidRDefault="002114AF" w:rsidP="002114AF">
            <w:pPr>
              <w:jc w:val="left"/>
            </w:pPr>
            <w:r>
              <w:t>113661</w:t>
            </w:r>
          </w:p>
        </w:tc>
        <w:tc>
          <w:tcPr>
            <w:tcW w:w="1814" w:type="dxa"/>
          </w:tcPr>
          <w:p w:rsidR="002114AF" w:rsidRDefault="002114AF" w:rsidP="002114AF">
            <w:pPr>
              <w:jc w:val="left"/>
            </w:pPr>
            <w:r>
              <w:rPr>
                <w:rFonts w:hint="eastAsia"/>
              </w:rPr>
              <w:t>福</w:t>
            </w:r>
            <w:r>
              <w:rPr>
                <w:rFonts w:hint="eastAsia"/>
              </w:rPr>
              <w:t>22</w:t>
            </w:r>
            <w:r>
              <w:rPr>
                <w:rFonts w:hint="eastAsia"/>
              </w:rPr>
              <w:t>转债</w:t>
            </w:r>
          </w:p>
        </w:tc>
        <w:tc>
          <w:tcPr>
            <w:tcW w:w="1814" w:type="dxa"/>
          </w:tcPr>
          <w:p w:rsidR="002114AF" w:rsidRDefault="002114AF" w:rsidP="002114AF">
            <w:pPr>
              <w:jc w:val="right"/>
            </w:pPr>
            <w:r>
              <w:t>20,259,982.08</w:t>
            </w:r>
          </w:p>
        </w:tc>
        <w:tc>
          <w:tcPr>
            <w:tcW w:w="2552" w:type="dxa"/>
          </w:tcPr>
          <w:p w:rsidR="002114AF" w:rsidRDefault="002114AF" w:rsidP="002114AF">
            <w:pPr>
              <w:jc w:val="right"/>
            </w:pPr>
            <w:r>
              <w:t>0.08</w:t>
            </w:r>
          </w:p>
        </w:tc>
      </w:tr>
      <w:tr w:rsidR="002114AF" w:rsidTr="002114AF">
        <w:tc>
          <w:tcPr>
            <w:tcW w:w="680" w:type="dxa"/>
          </w:tcPr>
          <w:p w:rsidR="002114AF" w:rsidRDefault="002114AF" w:rsidP="002114AF">
            <w:pPr>
              <w:jc w:val="center"/>
            </w:pPr>
            <w:r>
              <w:t>19</w:t>
            </w:r>
          </w:p>
        </w:tc>
        <w:tc>
          <w:tcPr>
            <w:tcW w:w="1644" w:type="dxa"/>
          </w:tcPr>
          <w:p w:rsidR="002114AF" w:rsidRDefault="002114AF" w:rsidP="002114AF">
            <w:pPr>
              <w:jc w:val="left"/>
            </w:pPr>
            <w:r>
              <w:t>110087</w:t>
            </w:r>
          </w:p>
        </w:tc>
        <w:tc>
          <w:tcPr>
            <w:tcW w:w="1814" w:type="dxa"/>
          </w:tcPr>
          <w:p w:rsidR="002114AF" w:rsidRDefault="002114AF" w:rsidP="002114AF">
            <w:pPr>
              <w:jc w:val="left"/>
            </w:pPr>
            <w:r>
              <w:rPr>
                <w:rFonts w:hint="eastAsia"/>
              </w:rPr>
              <w:t>天业转债</w:t>
            </w:r>
          </w:p>
        </w:tc>
        <w:tc>
          <w:tcPr>
            <w:tcW w:w="1814" w:type="dxa"/>
          </w:tcPr>
          <w:p w:rsidR="002114AF" w:rsidRDefault="002114AF" w:rsidP="002114AF">
            <w:pPr>
              <w:jc w:val="right"/>
            </w:pPr>
            <w:r>
              <w:t>16,416,667.86</w:t>
            </w:r>
          </w:p>
        </w:tc>
        <w:tc>
          <w:tcPr>
            <w:tcW w:w="2552" w:type="dxa"/>
          </w:tcPr>
          <w:p w:rsidR="002114AF" w:rsidRDefault="002114AF" w:rsidP="002114AF">
            <w:pPr>
              <w:jc w:val="right"/>
            </w:pPr>
            <w:r>
              <w:t>0.06</w:t>
            </w:r>
          </w:p>
        </w:tc>
      </w:tr>
      <w:tr w:rsidR="002114AF" w:rsidTr="002114AF">
        <w:tc>
          <w:tcPr>
            <w:tcW w:w="680" w:type="dxa"/>
          </w:tcPr>
          <w:p w:rsidR="002114AF" w:rsidRDefault="002114AF" w:rsidP="002114AF">
            <w:pPr>
              <w:jc w:val="center"/>
            </w:pPr>
            <w:r>
              <w:t>20</w:t>
            </w:r>
          </w:p>
        </w:tc>
        <w:tc>
          <w:tcPr>
            <w:tcW w:w="1644" w:type="dxa"/>
          </w:tcPr>
          <w:p w:rsidR="002114AF" w:rsidRDefault="002114AF" w:rsidP="002114AF">
            <w:pPr>
              <w:jc w:val="left"/>
            </w:pPr>
            <w:r>
              <w:t>127064</w:t>
            </w:r>
          </w:p>
        </w:tc>
        <w:tc>
          <w:tcPr>
            <w:tcW w:w="1814" w:type="dxa"/>
          </w:tcPr>
          <w:p w:rsidR="002114AF" w:rsidRDefault="002114AF" w:rsidP="002114AF">
            <w:pPr>
              <w:jc w:val="left"/>
            </w:pPr>
            <w:r>
              <w:rPr>
                <w:rFonts w:hint="eastAsia"/>
              </w:rPr>
              <w:t>杭氧转债</w:t>
            </w:r>
          </w:p>
        </w:tc>
        <w:tc>
          <w:tcPr>
            <w:tcW w:w="1814" w:type="dxa"/>
          </w:tcPr>
          <w:p w:rsidR="002114AF" w:rsidRDefault="002114AF" w:rsidP="002114AF">
            <w:pPr>
              <w:jc w:val="right"/>
            </w:pPr>
            <w:r>
              <w:t>16,324,598.81</w:t>
            </w:r>
          </w:p>
        </w:tc>
        <w:tc>
          <w:tcPr>
            <w:tcW w:w="2552" w:type="dxa"/>
          </w:tcPr>
          <w:p w:rsidR="002114AF" w:rsidRDefault="002114AF" w:rsidP="002114AF">
            <w:pPr>
              <w:jc w:val="right"/>
            </w:pPr>
            <w:r>
              <w:t>0.06</w:t>
            </w:r>
          </w:p>
        </w:tc>
      </w:tr>
      <w:tr w:rsidR="002114AF" w:rsidTr="002114AF">
        <w:tc>
          <w:tcPr>
            <w:tcW w:w="680" w:type="dxa"/>
          </w:tcPr>
          <w:p w:rsidR="002114AF" w:rsidRDefault="002114AF" w:rsidP="002114AF">
            <w:pPr>
              <w:jc w:val="center"/>
            </w:pPr>
            <w:r>
              <w:t>21</w:t>
            </w:r>
          </w:p>
        </w:tc>
        <w:tc>
          <w:tcPr>
            <w:tcW w:w="1644" w:type="dxa"/>
          </w:tcPr>
          <w:p w:rsidR="002114AF" w:rsidRDefault="002114AF" w:rsidP="002114AF">
            <w:pPr>
              <w:jc w:val="left"/>
            </w:pPr>
            <w:r>
              <w:t>127030</w:t>
            </w:r>
          </w:p>
        </w:tc>
        <w:tc>
          <w:tcPr>
            <w:tcW w:w="1814" w:type="dxa"/>
          </w:tcPr>
          <w:p w:rsidR="002114AF" w:rsidRDefault="002114AF" w:rsidP="002114AF">
            <w:pPr>
              <w:jc w:val="left"/>
            </w:pPr>
            <w:r>
              <w:rPr>
                <w:rFonts w:hint="eastAsia"/>
              </w:rPr>
              <w:t>盛虹转债</w:t>
            </w:r>
          </w:p>
        </w:tc>
        <w:tc>
          <w:tcPr>
            <w:tcW w:w="1814" w:type="dxa"/>
          </w:tcPr>
          <w:p w:rsidR="002114AF" w:rsidRDefault="002114AF" w:rsidP="002114AF">
            <w:pPr>
              <w:jc w:val="right"/>
            </w:pPr>
            <w:r>
              <w:t>14,281,660.27</w:t>
            </w:r>
          </w:p>
        </w:tc>
        <w:tc>
          <w:tcPr>
            <w:tcW w:w="2552" w:type="dxa"/>
          </w:tcPr>
          <w:p w:rsidR="002114AF" w:rsidRDefault="002114AF" w:rsidP="002114AF">
            <w:pPr>
              <w:jc w:val="right"/>
            </w:pPr>
            <w:r>
              <w:t>0.05</w:t>
            </w:r>
          </w:p>
        </w:tc>
      </w:tr>
      <w:tr w:rsidR="002114AF" w:rsidTr="002114AF">
        <w:tc>
          <w:tcPr>
            <w:tcW w:w="680" w:type="dxa"/>
          </w:tcPr>
          <w:p w:rsidR="002114AF" w:rsidRDefault="002114AF" w:rsidP="002114AF">
            <w:pPr>
              <w:jc w:val="center"/>
            </w:pPr>
            <w:r>
              <w:t>22</w:t>
            </w:r>
          </w:p>
        </w:tc>
        <w:tc>
          <w:tcPr>
            <w:tcW w:w="1644" w:type="dxa"/>
          </w:tcPr>
          <w:p w:rsidR="002114AF" w:rsidRDefault="002114AF" w:rsidP="002114AF">
            <w:pPr>
              <w:jc w:val="left"/>
            </w:pPr>
            <w:r>
              <w:t>127031</w:t>
            </w:r>
          </w:p>
        </w:tc>
        <w:tc>
          <w:tcPr>
            <w:tcW w:w="1814" w:type="dxa"/>
          </w:tcPr>
          <w:p w:rsidR="002114AF" w:rsidRDefault="002114AF" w:rsidP="002114AF">
            <w:pPr>
              <w:jc w:val="left"/>
            </w:pPr>
            <w:r>
              <w:rPr>
                <w:rFonts w:hint="eastAsia"/>
              </w:rPr>
              <w:t>洋丰转债</w:t>
            </w:r>
          </w:p>
        </w:tc>
        <w:tc>
          <w:tcPr>
            <w:tcW w:w="1814" w:type="dxa"/>
          </w:tcPr>
          <w:p w:rsidR="002114AF" w:rsidRDefault="002114AF" w:rsidP="002114AF">
            <w:pPr>
              <w:jc w:val="right"/>
            </w:pPr>
            <w:r>
              <w:t>12,467,664.43</w:t>
            </w:r>
          </w:p>
        </w:tc>
        <w:tc>
          <w:tcPr>
            <w:tcW w:w="2552" w:type="dxa"/>
          </w:tcPr>
          <w:p w:rsidR="002114AF" w:rsidRDefault="002114AF" w:rsidP="002114AF">
            <w:pPr>
              <w:jc w:val="right"/>
            </w:pPr>
            <w:r>
              <w:t>0.05</w:t>
            </w:r>
          </w:p>
        </w:tc>
      </w:tr>
      <w:tr w:rsidR="002114AF" w:rsidTr="002114AF">
        <w:tc>
          <w:tcPr>
            <w:tcW w:w="680" w:type="dxa"/>
          </w:tcPr>
          <w:p w:rsidR="002114AF" w:rsidRDefault="002114AF" w:rsidP="002114AF">
            <w:pPr>
              <w:jc w:val="center"/>
            </w:pPr>
            <w:r>
              <w:t>23</w:t>
            </w:r>
          </w:p>
        </w:tc>
        <w:tc>
          <w:tcPr>
            <w:tcW w:w="1644" w:type="dxa"/>
          </w:tcPr>
          <w:p w:rsidR="002114AF" w:rsidRDefault="002114AF" w:rsidP="002114AF">
            <w:pPr>
              <w:jc w:val="left"/>
            </w:pPr>
            <w:r>
              <w:t>113067</w:t>
            </w:r>
          </w:p>
        </w:tc>
        <w:tc>
          <w:tcPr>
            <w:tcW w:w="1814" w:type="dxa"/>
          </w:tcPr>
          <w:p w:rsidR="002114AF" w:rsidRDefault="002114AF" w:rsidP="002114AF">
            <w:pPr>
              <w:jc w:val="left"/>
            </w:pPr>
            <w:r>
              <w:rPr>
                <w:rFonts w:hint="eastAsia"/>
              </w:rPr>
              <w:t>燃</w:t>
            </w:r>
            <w:r>
              <w:rPr>
                <w:rFonts w:hint="eastAsia"/>
              </w:rPr>
              <w:t>23</w:t>
            </w:r>
            <w:r>
              <w:rPr>
                <w:rFonts w:hint="eastAsia"/>
              </w:rPr>
              <w:t>转债</w:t>
            </w:r>
          </w:p>
        </w:tc>
        <w:tc>
          <w:tcPr>
            <w:tcW w:w="1814" w:type="dxa"/>
          </w:tcPr>
          <w:p w:rsidR="002114AF" w:rsidRDefault="002114AF" w:rsidP="002114AF">
            <w:pPr>
              <w:jc w:val="right"/>
            </w:pPr>
            <w:r>
              <w:t>12,204,200.95</w:t>
            </w:r>
          </w:p>
        </w:tc>
        <w:tc>
          <w:tcPr>
            <w:tcW w:w="2552" w:type="dxa"/>
          </w:tcPr>
          <w:p w:rsidR="002114AF" w:rsidRDefault="002114AF" w:rsidP="002114AF">
            <w:pPr>
              <w:jc w:val="right"/>
            </w:pPr>
            <w:r>
              <w:t>0.05</w:t>
            </w:r>
          </w:p>
        </w:tc>
      </w:tr>
      <w:tr w:rsidR="002114AF" w:rsidTr="002114AF">
        <w:tc>
          <w:tcPr>
            <w:tcW w:w="680" w:type="dxa"/>
          </w:tcPr>
          <w:p w:rsidR="002114AF" w:rsidRDefault="002114AF" w:rsidP="002114AF">
            <w:pPr>
              <w:jc w:val="center"/>
            </w:pPr>
            <w:r>
              <w:t>24</w:t>
            </w:r>
          </w:p>
        </w:tc>
        <w:tc>
          <w:tcPr>
            <w:tcW w:w="1644" w:type="dxa"/>
          </w:tcPr>
          <w:p w:rsidR="002114AF" w:rsidRDefault="002114AF" w:rsidP="002114AF">
            <w:pPr>
              <w:jc w:val="left"/>
            </w:pPr>
            <w:r>
              <w:t>113696</w:t>
            </w:r>
          </w:p>
        </w:tc>
        <w:tc>
          <w:tcPr>
            <w:tcW w:w="1814" w:type="dxa"/>
          </w:tcPr>
          <w:p w:rsidR="002114AF" w:rsidRDefault="002114AF" w:rsidP="002114AF">
            <w:pPr>
              <w:jc w:val="left"/>
            </w:pPr>
            <w:r>
              <w:rPr>
                <w:rFonts w:hint="eastAsia"/>
              </w:rPr>
              <w:t>伯</w:t>
            </w:r>
            <w:r>
              <w:rPr>
                <w:rFonts w:hint="eastAsia"/>
              </w:rPr>
              <w:t>25</w:t>
            </w:r>
            <w:r>
              <w:rPr>
                <w:rFonts w:hint="eastAsia"/>
              </w:rPr>
              <w:t>转债</w:t>
            </w:r>
          </w:p>
        </w:tc>
        <w:tc>
          <w:tcPr>
            <w:tcW w:w="1814" w:type="dxa"/>
          </w:tcPr>
          <w:p w:rsidR="002114AF" w:rsidRDefault="002114AF" w:rsidP="002114AF">
            <w:pPr>
              <w:jc w:val="right"/>
            </w:pPr>
            <w:r>
              <w:t>10,991,881.34</w:t>
            </w:r>
          </w:p>
        </w:tc>
        <w:tc>
          <w:tcPr>
            <w:tcW w:w="2552" w:type="dxa"/>
          </w:tcPr>
          <w:p w:rsidR="002114AF" w:rsidRDefault="002114AF" w:rsidP="002114AF">
            <w:pPr>
              <w:jc w:val="right"/>
            </w:pPr>
            <w:r>
              <w:t>0.04</w:t>
            </w:r>
          </w:p>
        </w:tc>
      </w:tr>
      <w:tr w:rsidR="002114AF" w:rsidTr="002114AF">
        <w:tc>
          <w:tcPr>
            <w:tcW w:w="680" w:type="dxa"/>
          </w:tcPr>
          <w:p w:rsidR="002114AF" w:rsidRDefault="002114AF" w:rsidP="002114AF">
            <w:pPr>
              <w:jc w:val="center"/>
            </w:pPr>
            <w:r>
              <w:t>25</w:t>
            </w:r>
          </w:p>
        </w:tc>
        <w:tc>
          <w:tcPr>
            <w:tcW w:w="1644" w:type="dxa"/>
          </w:tcPr>
          <w:p w:rsidR="002114AF" w:rsidRDefault="002114AF" w:rsidP="002114AF">
            <w:pPr>
              <w:jc w:val="left"/>
            </w:pPr>
            <w:r>
              <w:t>127049</w:t>
            </w:r>
          </w:p>
        </w:tc>
        <w:tc>
          <w:tcPr>
            <w:tcW w:w="1814" w:type="dxa"/>
          </w:tcPr>
          <w:p w:rsidR="002114AF" w:rsidRDefault="002114AF" w:rsidP="002114AF">
            <w:pPr>
              <w:jc w:val="left"/>
            </w:pPr>
            <w:r>
              <w:rPr>
                <w:rFonts w:hint="eastAsia"/>
              </w:rPr>
              <w:t>希望转</w:t>
            </w:r>
            <w:r>
              <w:rPr>
                <w:rFonts w:hint="eastAsia"/>
              </w:rPr>
              <w:t>2</w:t>
            </w:r>
          </w:p>
        </w:tc>
        <w:tc>
          <w:tcPr>
            <w:tcW w:w="1814" w:type="dxa"/>
          </w:tcPr>
          <w:p w:rsidR="002114AF" w:rsidRDefault="002114AF" w:rsidP="002114AF">
            <w:pPr>
              <w:jc w:val="right"/>
            </w:pPr>
            <w:r>
              <w:t>10,695,107.29</w:t>
            </w:r>
          </w:p>
        </w:tc>
        <w:tc>
          <w:tcPr>
            <w:tcW w:w="2552" w:type="dxa"/>
          </w:tcPr>
          <w:p w:rsidR="002114AF" w:rsidRDefault="002114AF" w:rsidP="002114AF">
            <w:pPr>
              <w:jc w:val="right"/>
            </w:pPr>
            <w:r>
              <w:t>0.04</w:t>
            </w:r>
          </w:p>
        </w:tc>
      </w:tr>
      <w:tr w:rsidR="002114AF" w:rsidTr="002114AF">
        <w:tc>
          <w:tcPr>
            <w:tcW w:w="680" w:type="dxa"/>
          </w:tcPr>
          <w:p w:rsidR="002114AF" w:rsidRDefault="002114AF" w:rsidP="002114AF">
            <w:pPr>
              <w:jc w:val="center"/>
            </w:pPr>
            <w:r>
              <w:t>26</w:t>
            </w:r>
          </w:p>
        </w:tc>
        <w:tc>
          <w:tcPr>
            <w:tcW w:w="1644" w:type="dxa"/>
          </w:tcPr>
          <w:p w:rsidR="002114AF" w:rsidRDefault="002114AF" w:rsidP="002114AF">
            <w:pPr>
              <w:jc w:val="left"/>
            </w:pPr>
            <w:r>
              <w:t>127084</w:t>
            </w:r>
          </w:p>
        </w:tc>
        <w:tc>
          <w:tcPr>
            <w:tcW w:w="1814" w:type="dxa"/>
          </w:tcPr>
          <w:p w:rsidR="002114AF" w:rsidRDefault="002114AF" w:rsidP="002114AF">
            <w:pPr>
              <w:jc w:val="left"/>
            </w:pPr>
            <w:r>
              <w:rPr>
                <w:rFonts w:hint="eastAsia"/>
              </w:rPr>
              <w:t>柳工转</w:t>
            </w:r>
            <w:r>
              <w:rPr>
                <w:rFonts w:hint="eastAsia"/>
              </w:rPr>
              <w:t>2</w:t>
            </w:r>
          </w:p>
        </w:tc>
        <w:tc>
          <w:tcPr>
            <w:tcW w:w="1814" w:type="dxa"/>
          </w:tcPr>
          <w:p w:rsidR="002114AF" w:rsidRDefault="002114AF" w:rsidP="002114AF">
            <w:pPr>
              <w:jc w:val="right"/>
            </w:pPr>
            <w:r>
              <w:t>8,764,862.61</w:t>
            </w:r>
          </w:p>
        </w:tc>
        <w:tc>
          <w:tcPr>
            <w:tcW w:w="2552" w:type="dxa"/>
          </w:tcPr>
          <w:p w:rsidR="002114AF" w:rsidRDefault="002114AF" w:rsidP="002114AF">
            <w:pPr>
              <w:jc w:val="right"/>
            </w:pPr>
            <w:r>
              <w:t>0.03</w:t>
            </w:r>
          </w:p>
        </w:tc>
      </w:tr>
      <w:tr w:rsidR="002114AF" w:rsidTr="002114AF">
        <w:tc>
          <w:tcPr>
            <w:tcW w:w="680" w:type="dxa"/>
          </w:tcPr>
          <w:p w:rsidR="002114AF" w:rsidRDefault="002114AF" w:rsidP="002114AF">
            <w:pPr>
              <w:jc w:val="center"/>
            </w:pPr>
            <w:r>
              <w:t>27</w:t>
            </w:r>
          </w:p>
        </w:tc>
        <w:tc>
          <w:tcPr>
            <w:tcW w:w="1644" w:type="dxa"/>
          </w:tcPr>
          <w:p w:rsidR="002114AF" w:rsidRDefault="002114AF" w:rsidP="002114AF">
            <w:pPr>
              <w:jc w:val="left"/>
            </w:pPr>
            <w:r>
              <w:t>113682</w:t>
            </w:r>
          </w:p>
        </w:tc>
        <w:tc>
          <w:tcPr>
            <w:tcW w:w="1814" w:type="dxa"/>
          </w:tcPr>
          <w:p w:rsidR="002114AF" w:rsidRDefault="002114AF" w:rsidP="002114AF">
            <w:pPr>
              <w:jc w:val="left"/>
            </w:pPr>
            <w:r>
              <w:rPr>
                <w:rFonts w:hint="eastAsia"/>
              </w:rPr>
              <w:t>益丰转债</w:t>
            </w:r>
          </w:p>
        </w:tc>
        <w:tc>
          <w:tcPr>
            <w:tcW w:w="1814" w:type="dxa"/>
          </w:tcPr>
          <w:p w:rsidR="002114AF" w:rsidRDefault="002114AF" w:rsidP="002114AF">
            <w:pPr>
              <w:jc w:val="right"/>
            </w:pPr>
            <w:r>
              <w:t>7,953,079.25</w:t>
            </w:r>
          </w:p>
        </w:tc>
        <w:tc>
          <w:tcPr>
            <w:tcW w:w="2552" w:type="dxa"/>
          </w:tcPr>
          <w:p w:rsidR="002114AF" w:rsidRDefault="002114AF" w:rsidP="002114AF">
            <w:pPr>
              <w:jc w:val="right"/>
            </w:pPr>
            <w:r>
              <w:t>0.03</w:t>
            </w:r>
          </w:p>
        </w:tc>
      </w:tr>
      <w:tr w:rsidR="002114AF" w:rsidTr="002114AF">
        <w:tc>
          <w:tcPr>
            <w:tcW w:w="680" w:type="dxa"/>
          </w:tcPr>
          <w:p w:rsidR="002114AF" w:rsidRDefault="002114AF" w:rsidP="002114AF">
            <w:pPr>
              <w:jc w:val="center"/>
            </w:pPr>
            <w:r>
              <w:t>28</w:t>
            </w:r>
          </w:p>
        </w:tc>
        <w:tc>
          <w:tcPr>
            <w:tcW w:w="1644" w:type="dxa"/>
          </w:tcPr>
          <w:p w:rsidR="002114AF" w:rsidRDefault="002114AF" w:rsidP="002114AF">
            <w:pPr>
              <w:jc w:val="left"/>
            </w:pPr>
            <w:r>
              <w:t>113605</w:t>
            </w:r>
          </w:p>
        </w:tc>
        <w:tc>
          <w:tcPr>
            <w:tcW w:w="1814" w:type="dxa"/>
          </w:tcPr>
          <w:p w:rsidR="002114AF" w:rsidRDefault="002114AF" w:rsidP="002114AF">
            <w:pPr>
              <w:jc w:val="left"/>
            </w:pPr>
            <w:r>
              <w:rPr>
                <w:rFonts w:hint="eastAsia"/>
              </w:rPr>
              <w:t>大参转债</w:t>
            </w:r>
          </w:p>
        </w:tc>
        <w:tc>
          <w:tcPr>
            <w:tcW w:w="1814" w:type="dxa"/>
          </w:tcPr>
          <w:p w:rsidR="002114AF" w:rsidRDefault="002114AF" w:rsidP="002114AF">
            <w:pPr>
              <w:jc w:val="right"/>
            </w:pPr>
            <w:r>
              <w:t>7,343,570.53</w:t>
            </w:r>
          </w:p>
        </w:tc>
        <w:tc>
          <w:tcPr>
            <w:tcW w:w="2552" w:type="dxa"/>
          </w:tcPr>
          <w:p w:rsidR="002114AF" w:rsidRDefault="002114AF" w:rsidP="002114AF">
            <w:pPr>
              <w:jc w:val="right"/>
            </w:pPr>
            <w:r>
              <w:t>0.03</w:t>
            </w:r>
          </w:p>
        </w:tc>
      </w:tr>
      <w:tr w:rsidR="002114AF" w:rsidTr="002114AF">
        <w:tc>
          <w:tcPr>
            <w:tcW w:w="680" w:type="dxa"/>
          </w:tcPr>
          <w:p w:rsidR="002114AF" w:rsidRDefault="002114AF" w:rsidP="002114AF">
            <w:pPr>
              <w:jc w:val="center"/>
            </w:pPr>
            <w:r>
              <w:t>29</w:t>
            </w:r>
          </w:p>
        </w:tc>
        <w:tc>
          <w:tcPr>
            <w:tcW w:w="1644" w:type="dxa"/>
          </w:tcPr>
          <w:p w:rsidR="002114AF" w:rsidRDefault="002114AF" w:rsidP="002114AF">
            <w:pPr>
              <w:jc w:val="left"/>
            </w:pPr>
            <w:r>
              <w:t>110077</w:t>
            </w:r>
          </w:p>
        </w:tc>
        <w:tc>
          <w:tcPr>
            <w:tcW w:w="1814" w:type="dxa"/>
          </w:tcPr>
          <w:p w:rsidR="002114AF" w:rsidRDefault="002114AF" w:rsidP="002114AF">
            <w:pPr>
              <w:jc w:val="left"/>
            </w:pPr>
            <w:r>
              <w:rPr>
                <w:rFonts w:hint="eastAsia"/>
              </w:rPr>
              <w:t>洪城转债</w:t>
            </w:r>
          </w:p>
        </w:tc>
        <w:tc>
          <w:tcPr>
            <w:tcW w:w="1814" w:type="dxa"/>
          </w:tcPr>
          <w:p w:rsidR="002114AF" w:rsidRDefault="002114AF" w:rsidP="002114AF">
            <w:pPr>
              <w:jc w:val="right"/>
            </w:pPr>
            <w:r>
              <w:t>7,303,534.71</w:t>
            </w:r>
          </w:p>
        </w:tc>
        <w:tc>
          <w:tcPr>
            <w:tcW w:w="2552" w:type="dxa"/>
          </w:tcPr>
          <w:p w:rsidR="002114AF" w:rsidRDefault="002114AF" w:rsidP="002114AF">
            <w:pPr>
              <w:jc w:val="right"/>
            </w:pPr>
            <w:r>
              <w:t>0.03</w:t>
            </w:r>
          </w:p>
        </w:tc>
      </w:tr>
      <w:tr w:rsidR="002114AF" w:rsidTr="002114AF">
        <w:tc>
          <w:tcPr>
            <w:tcW w:w="680" w:type="dxa"/>
          </w:tcPr>
          <w:p w:rsidR="002114AF" w:rsidRDefault="002114AF" w:rsidP="002114AF">
            <w:pPr>
              <w:jc w:val="center"/>
            </w:pPr>
            <w:r>
              <w:t>30</w:t>
            </w:r>
          </w:p>
        </w:tc>
        <w:tc>
          <w:tcPr>
            <w:tcW w:w="1644" w:type="dxa"/>
          </w:tcPr>
          <w:p w:rsidR="002114AF" w:rsidRDefault="002114AF" w:rsidP="002114AF">
            <w:pPr>
              <w:jc w:val="left"/>
            </w:pPr>
            <w:r>
              <w:t>127103</w:t>
            </w:r>
          </w:p>
        </w:tc>
        <w:tc>
          <w:tcPr>
            <w:tcW w:w="1814" w:type="dxa"/>
          </w:tcPr>
          <w:p w:rsidR="002114AF" w:rsidRDefault="002114AF" w:rsidP="002114AF">
            <w:pPr>
              <w:jc w:val="left"/>
            </w:pPr>
            <w:r>
              <w:rPr>
                <w:rFonts w:hint="eastAsia"/>
              </w:rPr>
              <w:t>东南转债</w:t>
            </w:r>
          </w:p>
        </w:tc>
        <w:tc>
          <w:tcPr>
            <w:tcW w:w="1814" w:type="dxa"/>
          </w:tcPr>
          <w:p w:rsidR="002114AF" w:rsidRDefault="002114AF" w:rsidP="002114AF">
            <w:pPr>
              <w:jc w:val="right"/>
            </w:pPr>
            <w:r>
              <w:t>6,999,643.84</w:t>
            </w:r>
          </w:p>
        </w:tc>
        <w:tc>
          <w:tcPr>
            <w:tcW w:w="2552" w:type="dxa"/>
          </w:tcPr>
          <w:p w:rsidR="002114AF" w:rsidRDefault="002114AF" w:rsidP="002114AF">
            <w:pPr>
              <w:jc w:val="right"/>
            </w:pPr>
            <w:r>
              <w:t>0.03</w:t>
            </w:r>
          </w:p>
        </w:tc>
      </w:tr>
      <w:tr w:rsidR="002114AF" w:rsidTr="002114AF">
        <w:tc>
          <w:tcPr>
            <w:tcW w:w="680" w:type="dxa"/>
          </w:tcPr>
          <w:p w:rsidR="002114AF" w:rsidRDefault="002114AF" w:rsidP="002114AF">
            <w:pPr>
              <w:jc w:val="center"/>
            </w:pPr>
            <w:r>
              <w:t>31</w:t>
            </w:r>
          </w:p>
        </w:tc>
        <w:tc>
          <w:tcPr>
            <w:tcW w:w="1644" w:type="dxa"/>
          </w:tcPr>
          <w:p w:rsidR="002114AF" w:rsidRDefault="002114AF" w:rsidP="002114AF">
            <w:pPr>
              <w:jc w:val="left"/>
            </w:pPr>
            <w:r>
              <w:t>127067</w:t>
            </w:r>
          </w:p>
        </w:tc>
        <w:tc>
          <w:tcPr>
            <w:tcW w:w="1814" w:type="dxa"/>
          </w:tcPr>
          <w:p w:rsidR="002114AF" w:rsidRDefault="002114AF" w:rsidP="002114AF">
            <w:pPr>
              <w:jc w:val="left"/>
            </w:pPr>
            <w:r>
              <w:rPr>
                <w:rFonts w:hint="eastAsia"/>
              </w:rPr>
              <w:t>恒逸转</w:t>
            </w:r>
            <w:r>
              <w:rPr>
                <w:rFonts w:hint="eastAsia"/>
              </w:rPr>
              <w:t>2</w:t>
            </w:r>
          </w:p>
        </w:tc>
        <w:tc>
          <w:tcPr>
            <w:tcW w:w="1814" w:type="dxa"/>
          </w:tcPr>
          <w:p w:rsidR="002114AF" w:rsidRDefault="002114AF" w:rsidP="002114AF">
            <w:pPr>
              <w:jc w:val="right"/>
            </w:pPr>
            <w:r>
              <w:t>6,405,265.62</w:t>
            </w:r>
          </w:p>
        </w:tc>
        <w:tc>
          <w:tcPr>
            <w:tcW w:w="2552" w:type="dxa"/>
          </w:tcPr>
          <w:p w:rsidR="002114AF" w:rsidRDefault="002114AF" w:rsidP="002114AF">
            <w:pPr>
              <w:jc w:val="right"/>
            </w:pPr>
            <w:r>
              <w:t>0.02</w:t>
            </w:r>
          </w:p>
        </w:tc>
      </w:tr>
      <w:tr w:rsidR="002114AF" w:rsidTr="002114AF">
        <w:tc>
          <w:tcPr>
            <w:tcW w:w="680" w:type="dxa"/>
          </w:tcPr>
          <w:p w:rsidR="002114AF" w:rsidRDefault="002114AF" w:rsidP="002114AF">
            <w:pPr>
              <w:jc w:val="center"/>
            </w:pPr>
            <w:r>
              <w:t>32</w:t>
            </w:r>
          </w:p>
        </w:tc>
        <w:tc>
          <w:tcPr>
            <w:tcW w:w="1644" w:type="dxa"/>
          </w:tcPr>
          <w:p w:rsidR="002114AF" w:rsidRDefault="002114AF" w:rsidP="002114AF">
            <w:pPr>
              <w:jc w:val="left"/>
            </w:pPr>
            <w:r>
              <w:t>113691</w:t>
            </w:r>
          </w:p>
        </w:tc>
        <w:tc>
          <w:tcPr>
            <w:tcW w:w="1814" w:type="dxa"/>
          </w:tcPr>
          <w:p w:rsidR="002114AF" w:rsidRDefault="002114AF" w:rsidP="002114AF">
            <w:pPr>
              <w:jc w:val="left"/>
            </w:pPr>
            <w:r>
              <w:rPr>
                <w:rFonts w:hint="eastAsia"/>
              </w:rPr>
              <w:t>和邦转债</w:t>
            </w:r>
          </w:p>
        </w:tc>
        <w:tc>
          <w:tcPr>
            <w:tcW w:w="1814" w:type="dxa"/>
          </w:tcPr>
          <w:p w:rsidR="002114AF" w:rsidRDefault="002114AF" w:rsidP="002114AF">
            <w:pPr>
              <w:jc w:val="right"/>
            </w:pPr>
            <w:r>
              <w:t>4,973,012.11</w:t>
            </w:r>
          </w:p>
        </w:tc>
        <w:tc>
          <w:tcPr>
            <w:tcW w:w="2552" w:type="dxa"/>
          </w:tcPr>
          <w:p w:rsidR="002114AF" w:rsidRDefault="002114AF" w:rsidP="002114AF">
            <w:pPr>
              <w:jc w:val="right"/>
            </w:pPr>
            <w:r>
              <w:t>0.02</w:t>
            </w:r>
          </w:p>
        </w:tc>
      </w:tr>
      <w:tr w:rsidR="002114AF" w:rsidTr="002114AF">
        <w:tc>
          <w:tcPr>
            <w:tcW w:w="680" w:type="dxa"/>
          </w:tcPr>
          <w:p w:rsidR="002114AF" w:rsidRDefault="002114AF" w:rsidP="002114AF">
            <w:pPr>
              <w:jc w:val="center"/>
            </w:pPr>
            <w:r>
              <w:t>33</w:t>
            </w:r>
          </w:p>
        </w:tc>
        <w:tc>
          <w:tcPr>
            <w:tcW w:w="1644" w:type="dxa"/>
          </w:tcPr>
          <w:p w:rsidR="002114AF" w:rsidRDefault="002114AF" w:rsidP="002114AF">
            <w:pPr>
              <w:jc w:val="left"/>
            </w:pPr>
            <w:r>
              <w:t>128129</w:t>
            </w:r>
          </w:p>
        </w:tc>
        <w:tc>
          <w:tcPr>
            <w:tcW w:w="1814" w:type="dxa"/>
          </w:tcPr>
          <w:p w:rsidR="002114AF" w:rsidRDefault="002114AF" w:rsidP="002114AF">
            <w:pPr>
              <w:jc w:val="left"/>
            </w:pPr>
            <w:r>
              <w:rPr>
                <w:rFonts w:hint="eastAsia"/>
              </w:rPr>
              <w:t>青农转债</w:t>
            </w:r>
          </w:p>
        </w:tc>
        <w:tc>
          <w:tcPr>
            <w:tcW w:w="1814" w:type="dxa"/>
          </w:tcPr>
          <w:p w:rsidR="002114AF" w:rsidRDefault="002114AF" w:rsidP="002114AF">
            <w:pPr>
              <w:jc w:val="right"/>
            </w:pPr>
            <w:r>
              <w:t>1,407,118.14</w:t>
            </w:r>
          </w:p>
        </w:tc>
        <w:tc>
          <w:tcPr>
            <w:tcW w:w="2552" w:type="dxa"/>
          </w:tcPr>
          <w:p w:rsidR="002114AF" w:rsidRDefault="002114AF" w:rsidP="002114AF">
            <w:pPr>
              <w:jc w:val="right"/>
            </w:pPr>
            <w:r>
              <w:t>0.01</w:t>
            </w:r>
          </w:p>
        </w:tc>
      </w:tr>
    </w:tbl>
    <w:p w:rsidR="002114AF" w:rsidRDefault="002114AF" w:rsidP="002114AF">
      <w:pPr>
        <w:pStyle w:val="-3"/>
        <w:spacing w:before="156" w:after="156"/>
        <w:rPr>
          <w:rFonts w:hint="eastAsia"/>
        </w:rPr>
      </w:pPr>
      <w:r>
        <w:rPr>
          <w:rFonts w:hint="eastAsia"/>
        </w:rPr>
        <w:t>报告期末前十名股票中存在流通受限情况的说明</w:t>
      </w:r>
    </w:p>
    <w:p w:rsidR="002114AF" w:rsidRDefault="002114AF" w:rsidP="002114AF">
      <w:pPr>
        <w:pStyle w:val="-"/>
        <w:ind w:firstLine="420"/>
        <w:rPr>
          <w:rFonts w:hint="eastAsia"/>
        </w:rPr>
      </w:pPr>
      <w:r>
        <w:rPr>
          <w:rFonts w:hint="eastAsia"/>
        </w:rPr>
        <w:lastRenderedPageBreak/>
        <w:t>无。</w:t>
      </w:r>
    </w:p>
    <w:p w:rsidR="002114AF" w:rsidRDefault="002114AF" w:rsidP="002114AF">
      <w:pPr>
        <w:pStyle w:val="-1"/>
        <w:ind w:left="281" w:hanging="281"/>
        <w:rPr>
          <w:rFonts w:hint="eastAsia"/>
        </w:rPr>
      </w:pPr>
      <w:r>
        <w:rPr>
          <w:rFonts w:hint="eastAsia"/>
        </w:rPr>
        <w:t>开放式基金份额变动</w:t>
      </w:r>
    </w:p>
    <w:p w:rsidR="002114AF" w:rsidRDefault="002114AF" w:rsidP="002114A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2114AF" w:rsidTr="002114AF">
        <w:trPr>
          <w:cnfStyle w:val="100000000000" w:firstRow="1" w:lastRow="0" w:firstColumn="0" w:lastColumn="0" w:oddVBand="0" w:evenVBand="0" w:oddHBand="0" w:evenHBand="0" w:firstRowFirstColumn="0" w:firstRowLastColumn="0" w:lastRowFirstColumn="0" w:lastRowLastColumn="0"/>
        </w:trPr>
        <w:tc>
          <w:tcPr>
            <w:tcW w:w="2076" w:type="dxa"/>
          </w:tcPr>
          <w:p w:rsidR="002114AF" w:rsidRPr="002114AF" w:rsidRDefault="002114AF" w:rsidP="002114AF">
            <w:pPr>
              <w:jc w:val="center"/>
              <w:rPr>
                <w:b/>
              </w:rPr>
            </w:pPr>
            <w:r w:rsidRPr="002114AF">
              <w:rPr>
                <w:rFonts w:hint="eastAsia"/>
                <w:b/>
              </w:rPr>
              <w:t>项目</w:t>
            </w:r>
          </w:p>
        </w:tc>
        <w:tc>
          <w:tcPr>
            <w:tcW w:w="2076" w:type="dxa"/>
          </w:tcPr>
          <w:p w:rsidR="002114AF" w:rsidRPr="002114AF" w:rsidRDefault="002114AF" w:rsidP="002114AF">
            <w:pPr>
              <w:jc w:val="center"/>
              <w:rPr>
                <w:b/>
              </w:rPr>
            </w:pPr>
            <w:r w:rsidRPr="002114AF">
              <w:rPr>
                <w:rFonts w:hint="eastAsia"/>
                <w:b/>
              </w:rPr>
              <w:t>南方宝元债券</w:t>
            </w:r>
            <w:r w:rsidRPr="002114AF">
              <w:rPr>
                <w:rFonts w:hint="eastAsia"/>
                <w:b/>
              </w:rPr>
              <w:t>A</w:t>
            </w:r>
          </w:p>
        </w:tc>
        <w:tc>
          <w:tcPr>
            <w:tcW w:w="2077" w:type="dxa"/>
          </w:tcPr>
          <w:p w:rsidR="002114AF" w:rsidRPr="002114AF" w:rsidRDefault="002114AF" w:rsidP="002114AF">
            <w:pPr>
              <w:jc w:val="center"/>
              <w:rPr>
                <w:b/>
              </w:rPr>
            </w:pPr>
            <w:r w:rsidRPr="002114AF">
              <w:rPr>
                <w:rFonts w:hint="eastAsia"/>
                <w:b/>
              </w:rPr>
              <w:t>南方宝元债券</w:t>
            </w:r>
            <w:r w:rsidRPr="002114AF">
              <w:rPr>
                <w:rFonts w:hint="eastAsia"/>
                <w:b/>
              </w:rPr>
              <w:t>C</w:t>
            </w:r>
          </w:p>
        </w:tc>
        <w:tc>
          <w:tcPr>
            <w:tcW w:w="2077" w:type="dxa"/>
          </w:tcPr>
          <w:p w:rsidR="002114AF" w:rsidRPr="002114AF" w:rsidRDefault="002114AF" w:rsidP="002114AF">
            <w:pPr>
              <w:jc w:val="center"/>
              <w:rPr>
                <w:b/>
              </w:rPr>
            </w:pPr>
            <w:r w:rsidRPr="002114AF">
              <w:rPr>
                <w:rFonts w:hint="eastAsia"/>
                <w:b/>
              </w:rPr>
              <w:t>南方宝元债券</w:t>
            </w:r>
            <w:r w:rsidRPr="002114AF">
              <w:rPr>
                <w:rFonts w:hint="eastAsia"/>
                <w:b/>
              </w:rPr>
              <w:t>E</w:t>
            </w:r>
          </w:p>
        </w:tc>
      </w:tr>
      <w:tr w:rsidR="002114AF" w:rsidTr="002114AF">
        <w:tc>
          <w:tcPr>
            <w:tcW w:w="2076" w:type="dxa"/>
          </w:tcPr>
          <w:p w:rsidR="002114AF" w:rsidRDefault="002114AF" w:rsidP="002114AF">
            <w:pPr>
              <w:jc w:val="left"/>
            </w:pPr>
            <w:r>
              <w:rPr>
                <w:rFonts w:hint="eastAsia"/>
              </w:rPr>
              <w:t>报告期期初基金份额总额</w:t>
            </w:r>
          </w:p>
        </w:tc>
        <w:tc>
          <w:tcPr>
            <w:tcW w:w="2076" w:type="dxa"/>
          </w:tcPr>
          <w:p w:rsidR="002114AF" w:rsidRDefault="002114AF" w:rsidP="002114AF">
            <w:pPr>
              <w:jc w:val="right"/>
            </w:pPr>
            <w:r>
              <w:t>2,205,250,064.24</w:t>
            </w:r>
          </w:p>
        </w:tc>
        <w:tc>
          <w:tcPr>
            <w:tcW w:w="2077" w:type="dxa"/>
          </w:tcPr>
          <w:p w:rsidR="002114AF" w:rsidRDefault="002114AF" w:rsidP="002114AF">
            <w:pPr>
              <w:jc w:val="right"/>
            </w:pPr>
            <w:r>
              <w:t>191,507,140.37</w:t>
            </w:r>
          </w:p>
        </w:tc>
        <w:tc>
          <w:tcPr>
            <w:tcW w:w="2077" w:type="dxa"/>
          </w:tcPr>
          <w:p w:rsidR="002114AF" w:rsidRDefault="002114AF" w:rsidP="002114AF">
            <w:pPr>
              <w:jc w:val="right"/>
            </w:pPr>
            <w:r>
              <w:t>1,934,290,745.37</w:t>
            </w:r>
          </w:p>
        </w:tc>
      </w:tr>
      <w:tr w:rsidR="002114AF" w:rsidTr="002114AF">
        <w:tc>
          <w:tcPr>
            <w:tcW w:w="2076" w:type="dxa"/>
          </w:tcPr>
          <w:p w:rsidR="002114AF" w:rsidRDefault="002114AF" w:rsidP="002114AF">
            <w:pPr>
              <w:jc w:val="left"/>
            </w:pPr>
            <w:r>
              <w:rPr>
                <w:rFonts w:hint="eastAsia"/>
              </w:rPr>
              <w:t>报告期期间基金总申购份额</w:t>
            </w:r>
          </w:p>
        </w:tc>
        <w:tc>
          <w:tcPr>
            <w:tcW w:w="2076" w:type="dxa"/>
          </w:tcPr>
          <w:p w:rsidR="002114AF" w:rsidRDefault="002114AF" w:rsidP="002114AF">
            <w:pPr>
              <w:jc w:val="right"/>
            </w:pPr>
            <w:r>
              <w:t>1,152,617,441.61</w:t>
            </w:r>
          </w:p>
        </w:tc>
        <w:tc>
          <w:tcPr>
            <w:tcW w:w="2077" w:type="dxa"/>
          </w:tcPr>
          <w:p w:rsidR="002114AF" w:rsidRDefault="002114AF" w:rsidP="002114AF">
            <w:pPr>
              <w:jc w:val="right"/>
            </w:pPr>
            <w:r>
              <w:t>206,195,811.45</w:t>
            </w:r>
          </w:p>
        </w:tc>
        <w:tc>
          <w:tcPr>
            <w:tcW w:w="2077" w:type="dxa"/>
          </w:tcPr>
          <w:p w:rsidR="002114AF" w:rsidRDefault="002114AF" w:rsidP="002114AF">
            <w:pPr>
              <w:jc w:val="right"/>
            </w:pPr>
            <w:r>
              <w:t>4,760,824,763.71</w:t>
            </w:r>
          </w:p>
        </w:tc>
      </w:tr>
      <w:tr w:rsidR="002114AF" w:rsidTr="002114AF">
        <w:tc>
          <w:tcPr>
            <w:tcW w:w="2076" w:type="dxa"/>
          </w:tcPr>
          <w:p w:rsidR="002114AF" w:rsidRDefault="002114AF" w:rsidP="002114AF">
            <w:pPr>
              <w:jc w:val="left"/>
            </w:pPr>
            <w:r>
              <w:rPr>
                <w:rFonts w:hint="eastAsia"/>
              </w:rPr>
              <w:t>减：报告期期间基金总赎回份额</w:t>
            </w:r>
          </w:p>
        </w:tc>
        <w:tc>
          <w:tcPr>
            <w:tcW w:w="2076" w:type="dxa"/>
          </w:tcPr>
          <w:p w:rsidR="002114AF" w:rsidRDefault="002114AF" w:rsidP="002114AF">
            <w:pPr>
              <w:jc w:val="right"/>
            </w:pPr>
            <w:r>
              <w:t>154,144,261.68</w:t>
            </w:r>
          </w:p>
        </w:tc>
        <w:tc>
          <w:tcPr>
            <w:tcW w:w="2077" w:type="dxa"/>
          </w:tcPr>
          <w:p w:rsidR="002114AF" w:rsidRDefault="002114AF" w:rsidP="002114AF">
            <w:pPr>
              <w:jc w:val="right"/>
            </w:pPr>
            <w:r>
              <w:t>31,607,779.99</w:t>
            </w:r>
          </w:p>
        </w:tc>
        <w:tc>
          <w:tcPr>
            <w:tcW w:w="2077" w:type="dxa"/>
          </w:tcPr>
          <w:p w:rsidR="002114AF" w:rsidRDefault="002114AF" w:rsidP="002114AF">
            <w:pPr>
              <w:jc w:val="right"/>
            </w:pPr>
            <w:r>
              <w:t>920,175,381.42</w:t>
            </w:r>
          </w:p>
        </w:tc>
      </w:tr>
      <w:tr w:rsidR="002114AF" w:rsidTr="002114AF">
        <w:tc>
          <w:tcPr>
            <w:tcW w:w="2076" w:type="dxa"/>
          </w:tcPr>
          <w:p w:rsidR="002114AF" w:rsidRDefault="002114AF" w:rsidP="002114AF">
            <w:pPr>
              <w:jc w:val="left"/>
            </w:pPr>
            <w:r>
              <w:rPr>
                <w:rFonts w:hint="eastAsia"/>
              </w:rPr>
              <w:t>报告期期间基金拆分变动份额（份额减少以</w:t>
            </w:r>
            <w:r>
              <w:rPr>
                <w:rFonts w:hint="eastAsia"/>
              </w:rPr>
              <w:t>"-"</w:t>
            </w:r>
            <w:r>
              <w:rPr>
                <w:rFonts w:hint="eastAsia"/>
              </w:rPr>
              <w:t>填列）</w:t>
            </w:r>
          </w:p>
        </w:tc>
        <w:tc>
          <w:tcPr>
            <w:tcW w:w="2076" w:type="dxa"/>
          </w:tcPr>
          <w:p w:rsidR="002114AF" w:rsidRDefault="002114AF" w:rsidP="002114AF">
            <w:pPr>
              <w:jc w:val="right"/>
            </w:pPr>
            <w:r>
              <w:t>-</w:t>
            </w:r>
          </w:p>
        </w:tc>
        <w:tc>
          <w:tcPr>
            <w:tcW w:w="2077" w:type="dxa"/>
          </w:tcPr>
          <w:p w:rsidR="002114AF" w:rsidRDefault="002114AF" w:rsidP="002114AF">
            <w:pPr>
              <w:jc w:val="right"/>
            </w:pPr>
            <w:r>
              <w:t>-</w:t>
            </w:r>
          </w:p>
        </w:tc>
        <w:tc>
          <w:tcPr>
            <w:tcW w:w="2077" w:type="dxa"/>
          </w:tcPr>
          <w:p w:rsidR="002114AF" w:rsidRDefault="002114AF" w:rsidP="002114AF">
            <w:pPr>
              <w:jc w:val="right"/>
            </w:pPr>
            <w:r>
              <w:t>-</w:t>
            </w:r>
          </w:p>
        </w:tc>
      </w:tr>
      <w:tr w:rsidR="002114AF" w:rsidTr="002114AF">
        <w:tc>
          <w:tcPr>
            <w:tcW w:w="2076" w:type="dxa"/>
          </w:tcPr>
          <w:p w:rsidR="002114AF" w:rsidRDefault="002114AF" w:rsidP="002114AF">
            <w:pPr>
              <w:jc w:val="left"/>
            </w:pPr>
            <w:r>
              <w:rPr>
                <w:rFonts w:hint="eastAsia"/>
              </w:rPr>
              <w:t>报告期期末基金份额总额</w:t>
            </w:r>
          </w:p>
        </w:tc>
        <w:tc>
          <w:tcPr>
            <w:tcW w:w="2076" w:type="dxa"/>
          </w:tcPr>
          <w:p w:rsidR="002114AF" w:rsidRDefault="002114AF" w:rsidP="002114AF">
            <w:pPr>
              <w:jc w:val="right"/>
            </w:pPr>
            <w:r>
              <w:t>3,203,723,244.17</w:t>
            </w:r>
          </w:p>
        </w:tc>
        <w:tc>
          <w:tcPr>
            <w:tcW w:w="2077" w:type="dxa"/>
          </w:tcPr>
          <w:p w:rsidR="002114AF" w:rsidRDefault="002114AF" w:rsidP="002114AF">
            <w:pPr>
              <w:jc w:val="right"/>
            </w:pPr>
            <w:r>
              <w:t>366,095,171.83</w:t>
            </w:r>
          </w:p>
        </w:tc>
        <w:tc>
          <w:tcPr>
            <w:tcW w:w="2077" w:type="dxa"/>
          </w:tcPr>
          <w:p w:rsidR="002114AF" w:rsidRDefault="002114AF" w:rsidP="002114AF">
            <w:pPr>
              <w:jc w:val="right"/>
            </w:pPr>
            <w:r>
              <w:t>5,774,940,127.66</w:t>
            </w:r>
          </w:p>
        </w:tc>
      </w:tr>
    </w:tbl>
    <w:p w:rsidR="002114AF" w:rsidRDefault="002114AF" w:rsidP="002114AF">
      <w:pPr>
        <w:pStyle w:val="-1"/>
        <w:ind w:left="281" w:hanging="281"/>
        <w:rPr>
          <w:rFonts w:hint="eastAsia"/>
        </w:rPr>
      </w:pPr>
      <w:r>
        <w:rPr>
          <w:rFonts w:hint="eastAsia"/>
        </w:rPr>
        <w:t>基金管理人运用固有资金投资本基金情况</w:t>
      </w:r>
    </w:p>
    <w:p w:rsidR="002114AF" w:rsidRDefault="002114AF" w:rsidP="002114AF">
      <w:pPr>
        <w:pStyle w:val="-2"/>
        <w:spacing w:before="312"/>
        <w:rPr>
          <w:rFonts w:hint="eastAsia"/>
        </w:rPr>
      </w:pPr>
      <w:r>
        <w:rPr>
          <w:rFonts w:hint="eastAsia"/>
        </w:rPr>
        <w:t>基金管理人持有本基金份额变动情况</w:t>
      </w:r>
    </w:p>
    <w:p w:rsidR="002114AF" w:rsidRDefault="002114AF" w:rsidP="002114AF">
      <w:pPr>
        <w:pStyle w:val="-"/>
        <w:ind w:firstLine="420"/>
        <w:rPr>
          <w:rFonts w:hint="eastAsia"/>
        </w:rPr>
      </w:pPr>
      <w:r>
        <w:rPr>
          <w:rFonts w:hint="eastAsia"/>
        </w:rPr>
        <w:t>本报告期末，基金管理人未持有本基金份额。</w:t>
      </w:r>
    </w:p>
    <w:p w:rsidR="002114AF" w:rsidRDefault="002114AF" w:rsidP="002114AF">
      <w:pPr>
        <w:pStyle w:val="-2"/>
        <w:spacing w:before="312"/>
        <w:rPr>
          <w:rFonts w:hint="eastAsia"/>
        </w:rPr>
      </w:pPr>
      <w:r>
        <w:rPr>
          <w:rFonts w:hint="eastAsia"/>
        </w:rPr>
        <w:t>基金管理人运用固有资金投资本基金交易明细</w:t>
      </w:r>
    </w:p>
    <w:p w:rsidR="002114AF" w:rsidRDefault="002114AF" w:rsidP="002114AF">
      <w:pPr>
        <w:pStyle w:val="-"/>
        <w:ind w:firstLine="420"/>
        <w:rPr>
          <w:rFonts w:hint="eastAsia"/>
        </w:rPr>
      </w:pPr>
      <w:r>
        <w:rPr>
          <w:rFonts w:hint="eastAsia"/>
        </w:rPr>
        <w:t>本报告期内，基金管理人不存在申购、赎回或买卖本基金的情况。</w:t>
      </w:r>
    </w:p>
    <w:p w:rsidR="002114AF" w:rsidRDefault="002114AF" w:rsidP="002114AF">
      <w:pPr>
        <w:pStyle w:val="-1"/>
        <w:ind w:left="281" w:hanging="281"/>
        <w:rPr>
          <w:rFonts w:hint="eastAsia"/>
        </w:rPr>
      </w:pPr>
      <w:r>
        <w:rPr>
          <w:rFonts w:hint="eastAsia"/>
        </w:rPr>
        <w:t>影响投资者决策的其他重要信息</w:t>
      </w:r>
    </w:p>
    <w:p w:rsidR="002114AF" w:rsidRDefault="002114AF" w:rsidP="002114A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114AF" w:rsidTr="002114AF">
        <w:tc>
          <w:tcPr>
            <w:tcW w:w="1021" w:type="dxa"/>
            <w:vMerge w:val="restart"/>
          </w:tcPr>
          <w:p w:rsidR="002114AF" w:rsidRDefault="002114AF" w:rsidP="002114AF">
            <w:pPr>
              <w:jc w:val="left"/>
            </w:pPr>
            <w:r>
              <w:rPr>
                <w:rFonts w:hint="eastAsia"/>
              </w:rPr>
              <w:t>投资者类别</w:t>
            </w:r>
          </w:p>
        </w:tc>
        <w:tc>
          <w:tcPr>
            <w:tcW w:w="7484" w:type="dxa"/>
            <w:gridSpan w:val="5"/>
          </w:tcPr>
          <w:p w:rsidR="002114AF" w:rsidRDefault="002114AF" w:rsidP="002114AF">
            <w:pPr>
              <w:jc w:val="left"/>
            </w:pPr>
            <w:r>
              <w:rPr>
                <w:rFonts w:hint="eastAsia"/>
              </w:rPr>
              <w:t>报告期内持有基金份额变化情况</w:t>
            </w:r>
          </w:p>
        </w:tc>
        <w:tc>
          <w:tcPr>
            <w:tcW w:w="2778" w:type="dxa"/>
            <w:gridSpan w:val="2"/>
          </w:tcPr>
          <w:p w:rsidR="002114AF" w:rsidRDefault="002114AF" w:rsidP="002114AF">
            <w:pPr>
              <w:jc w:val="left"/>
            </w:pPr>
            <w:r>
              <w:rPr>
                <w:rFonts w:hint="eastAsia"/>
              </w:rPr>
              <w:t>报告期末持有基金情况</w:t>
            </w:r>
          </w:p>
        </w:tc>
      </w:tr>
      <w:tr w:rsidR="002114AF" w:rsidTr="002114AF">
        <w:tc>
          <w:tcPr>
            <w:tcW w:w="1021" w:type="dxa"/>
            <w:vMerge/>
          </w:tcPr>
          <w:p w:rsidR="002114AF" w:rsidRDefault="002114AF" w:rsidP="002114AF">
            <w:pPr>
              <w:jc w:val="left"/>
            </w:pPr>
          </w:p>
        </w:tc>
        <w:tc>
          <w:tcPr>
            <w:tcW w:w="680" w:type="dxa"/>
          </w:tcPr>
          <w:p w:rsidR="002114AF" w:rsidRDefault="002114AF" w:rsidP="002114AF">
            <w:pPr>
              <w:jc w:val="left"/>
            </w:pPr>
            <w:r>
              <w:rPr>
                <w:rFonts w:hint="eastAsia"/>
              </w:rPr>
              <w:t>序号</w:t>
            </w:r>
          </w:p>
        </w:tc>
        <w:tc>
          <w:tcPr>
            <w:tcW w:w="1191" w:type="dxa"/>
          </w:tcPr>
          <w:p w:rsidR="002114AF" w:rsidRDefault="002114AF" w:rsidP="002114AF">
            <w:pPr>
              <w:jc w:val="left"/>
            </w:pPr>
            <w:r>
              <w:rPr>
                <w:rFonts w:hint="eastAsia"/>
              </w:rPr>
              <w:t>持有基金份额比例达到或者超过</w:t>
            </w:r>
            <w:r>
              <w:rPr>
                <w:rFonts w:hint="eastAsia"/>
              </w:rPr>
              <w:t>20%</w:t>
            </w:r>
            <w:r>
              <w:rPr>
                <w:rFonts w:hint="eastAsia"/>
              </w:rPr>
              <w:t>的时间区间</w:t>
            </w:r>
          </w:p>
        </w:tc>
        <w:tc>
          <w:tcPr>
            <w:tcW w:w="1871" w:type="dxa"/>
          </w:tcPr>
          <w:p w:rsidR="002114AF" w:rsidRDefault="002114AF" w:rsidP="002114AF">
            <w:pPr>
              <w:jc w:val="left"/>
            </w:pPr>
            <w:r>
              <w:rPr>
                <w:rFonts w:hint="eastAsia"/>
              </w:rPr>
              <w:t>期初份额</w:t>
            </w:r>
          </w:p>
        </w:tc>
        <w:tc>
          <w:tcPr>
            <w:tcW w:w="1871" w:type="dxa"/>
          </w:tcPr>
          <w:p w:rsidR="002114AF" w:rsidRDefault="002114AF" w:rsidP="002114AF">
            <w:pPr>
              <w:jc w:val="left"/>
            </w:pPr>
            <w:r>
              <w:rPr>
                <w:rFonts w:hint="eastAsia"/>
              </w:rPr>
              <w:t>申购份额</w:t>
            </w:r>
          </w:p>
        </w:tc>
        <w:tc>
          <w:tcPr>
            <w:tcW w:w="1871" w:type="dxa"/>
          </w:tcPr>
          <w:p w:rsidR="002114AF" w:rsidRDefault="002114AF" w:rsidP="002114AF">
            <w:pPr>
              <w:jc w:val="left"/>
            </w:pPr>
            <w:r>
              <w:rPr>
                <w:rFonts w:hint="eastAsia"/>
              </w:rPr>
              <w:t>赎回份额</w:t>
            </w:r>
          </w:p>
        </w:tc>
        <w:tc>
          <w:tcPr>
            <w:tcW w:w="1871" w:type="dxa"/>
          </w:tcPr>
          <w:p w:rsidR="002114AF" w:rsidRDefault="002114AF" w:rsidP="002114AF">
            <w:pPr>
              <w:jc w:val="left"/>
            </w:pPr>
            <w:r>
              <w:rPr>
                <w:rFonts w:hint="eastAsia"/>
              </w:rPr>
              <w:t>持有份额</w:t>
            </w:r>
          </w:p>
        </w:tc>
        <w:tc>
          <w:tcPr>
            <w:tcW w:w="907" w:type="dxa"/>
          </w:tcPr>
          <w:p w:rsidR="002114AF" w:rsidRDefault="002114AF" w:rsidP="002114AF">
            <w:pPr>
              <w:jc w:val="left"/>
            </w:pPr>
            <w:r>
              <w:rPr>
                <w:rFonts w:hint="eastAsia"/>
              </w:rPr>
              <w:t>份额占比</w:t>
            </w:r>
          </w:p>
        </w:tc>
      </w:tr>
      <w:tr w:rsidR="002114AF" w:rsidTr="002114AF">
        <w:tc>
          <w:tcPr>
            <w:tcW w:w="1021" w:type="dxa"/>
          </w:tcPr>
          <w:p w:rsidR="002114AF" w:rsidRDefault="002114AF" w:rsidP="002114AF">
            <w:pPr>
              <w:jc w:val="left"/>
            </w:pPr>
            <w:r>
              <w:rPr>
                <w:rFonts w:hint="eastAsia"/>
              </w:rPr>
              <w:t>机构</w:t>
            </w:r>
          </w:p>
        </w:tc>
        <w:tc>
          <w:tcPr>
            <w:tcW w:w="680" w:type="dxa"/>
          </w:tcPr>
          <w:p w:rsidR="002114AF" w:rsidRDefault="002114AF" w:rsidP="002114AF">
            <w:pPr>
              <w:jc w:val="right"/>
            </w:pPr>
            <w:r>
              <w:t>1</w:t>
            </w:r>
          </w:p>
        </w:tc>
        <w:tc>
          <w:tcPr>
            <w:tcW w:w="1191" w:type="dxa"/>
          </w:tcPr>
          <w:p w:rsidR="002114AF" w:rsidRDefault="002114AF" w:rsidP="002114AF">
            <w:pPr>
              <w:jc w:val="left"/>
            </w:pPr>
            <w:r>
              <w:t>20260101-20260331</w:t>
            </w:r>
          </w:p>
        </w:tc>
        <w:tc>
          <w:tcPr>
            <w:tcW w:w="1871" w:type="dxa"/>
          </w:tcPr>
          <w:p w:rsidR="002114AF" w:rsidRDefault="002114AF" w:rsidP="002114AF">
            <w:pPr>
              <w:jc w:val="right"/>
            </w:pPr>
            <w:r>
              <w:t>1,317,214,855.23</w:t>
            </w:r>
          </w:p>
        </w:tc>
        <w:tc>
          <w:tcPr>
            <w:tcW w:w="1871" w:type="dxa"/>
          </w:tcPr>
          <w:p w:rsidR="002114AF" w:rsidRDefault="002114AF" w:rsidP="002114AF">
            <w:pPr>
              <w:jc w:val="right"/>
            </w:pPr>
            <w:r>
              <w:t>832,186,179.70</w:t>
            </w:r>
          </w:p>
        </w:tc>
        <w:tc>
          <w:tcPr>
            <w:tcW w:w="1871" w:type="dxa"/>
          </w:tcPr>
          <w:p w:rsidR="002114AF" w:rsidRDefault="002114AF" w:rsidP="002114AF">
            <w:pPr>
              <w:jc w:val="right"/>
            </w:pPr>
            <w:r>
              <w:t>171,656,534.53</w:t>
            </w:r>
          </w:p>
        </w:tc>
        <w:tc>
          <w:tcPr>
            <w:tcW w:w="1871" w:type="dxa"/>
          </w:tcPr>
          <w:p w:rsidR="002114AF" w:rsidRDefault="002114AF" w:rsidP="002114AF">
            <w:pPr>
              <w:jc w:val="right"/>
            </w:pPr>
            <w:r>
              <w:t>1,977,744,500.40</w:t>
            </w:r>
          </w:p>
        </w:tc>
        <w:tc>
          <w:tcPr>
            <w:tcW w:w="907" w:type="dxa"/>
          </w:tcPr>
          <w:p w:rsidR="002114AF" w:rsidRDefault="002114AF" w:rsidP="002114AF">
            <w:pPr>
              <w:jc w:val="right"/>
            </w:pPr>
            <w:r>
              <w:t>21.16%</w:t>
            </w:r>
          </w:p>
        </w:tc>
      </w:tr>
      <w:tr w:rsidR="002114AF" w:rsidTr="002114AF">
        <w:tc>
          <w:tcPr>
            <w:tcW w:w="11283" w:type="dxa"/>
            <w:gridSpan w:val="8"/>
          </w:tcPr>
          <w:p w:rsidR="002114AF" w:rsidRDefault="002114AF" w:rsidP="002114AF">
            <w:pPr>
              <w:jc w:val="left"/>
            </w:pPr>
            <w:r>
              <w:rPr>
                <w:rFonts w:hint="eastAsia"/>
              </w:rPr>
              <w:lastRenderedPageBreak/>
              <w:t>产品特有风险</w:t>
            </w:r>
          </w:p>
        </w:tc>
      </w:tr>
      <w:tr w:rsidR="002114AF" w:rsidTr="002114AF">
        <w:tc>
          <w:tcPr>
            <w:tcW w:w="11283" w:type="dxa"/>
            <w:gridSpan w:val="8"/>
          </w:tcPr>
          <w:p w:rsidR="002114AF" w:rsidRDefault="002114AF" w:rsidP="002114A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114AF" w:rsidRDefault="002114AF" w:rsidP="002114AF">
      <w:pPr>
        <w:pStyle w:val="-2"/>
        <w:spacing w:before="312"/>
        <w:rPr>
          <w:rFonts w:hint="eastAsia"/>
        </w:rPr>
      </w:pPr>
      <w:r>
        <w:rPr>
          <w:rFonts w:hint="eastAsia"/>
        </w:rPr>
        <w:t>影响投资者决策的其他重要信息</w:t>
      </w:r>
    </w:p>
    <w:p w:rsidR="002114AF" w:rsidRDefault="002114AF" w:rsidP="002114AF">
      <w:pPr>
        <w:pStyle w:val="-"/>
        <w:ind w:firstLine="420"/>
        <w:rPr>
          <w:rFonts w:hint="eastAsia"/>
        </w:rPr>
      </w:pPr>
      <w:r>
        <w:rPr>
          <w:rFonts w:hint="eastAsia"/>
        </w:rPr>
        <w:t>无。</w:t>
      </w:r>
    </w:p>
    <w:p w:rsidR="002114AF" w:rsidRDefault="002114AF" w:rsidP="002114AF">
      <w:pPr>
        <w:pStyle w:val="-1"/>
        <w:ind w:left="281" w:hanging="281"/>
        <w:rPr>
          <w:rFonts w:hint="eastAsia"/>
        </w:rPr>
      </w:pPr>
      <w:r>
        <w:rPr>
          <w:rFonts w:hint="eastAsia"/>
        </w:rPr>
        <w:t>备查文件目录</w:t>
      </w:r>
    </w:p>
    <w:p w:rsidR="002114AF" w:rsidRDefault="002114AF" w:rsidP="002114AF">
      <w:pPr>
        <w:pStyle w:val="-2"/>
        <w:spacing w:before="312"/>
        <w:rPr>
          <w:rFonts w:hint="eastAsia"/>
        </w:rPr>
      </w:pPr>
      <w:r>
        <w:rPr>
          <w:rFonts w:hint="eastAsia"/>
        </w:rPr>
        <w:t>备查文件目录</w:t>
      </w:r>
    </w:p>
    <w:p w:rsidR="002114AF" w:rsidRDefault="002114AF" w:rsidP="002114AF">
      <w:pPr>
        <w:pStyle w:val="-"/>
        <w:ind w:firstLine="420"/>
        <w:rPr>
          <w:rFonts w:hint="eastAsia"/>
        </w:rPr>
      </w:pPr>
      <w:r>
        <w:rPr>
          <w:rFonts w:hint="eastAsia"/>
        </w:rPr>
        <w:t>1、《南方宝元债券型基金基金合同》；</w:t>
      </w:r>
    </w:p>
    <w:p w:rsidR="002114AF" w:rsidRDefault="002114AF" w:rsidP="002114AF">
      <w:pPr>
        <w:pStyle w:val="-"/>
        <w:ind w:firstLine="420"/>
        <w:rPr>
          <w:rFonts w:hint="eastAsia"/>
        </w:rPr>
      </w:pPr>
      <w:r>
        <w:rPr>
          <w:rFonts w:hint="eastAsia"/>
        </w:rPr>
        <w:t>2、《南方宝元债券型基金托管协议》；</w:t>
      </w:r>
    </w:p>
    <w:p w:rsidR="002114AF" w:rsidRDefault="002114AF" w:rsidP="002114AF">
      <w:pPr>
        <w:pStyle w:val="-"/>
        <w:ind w:firstLine="420"/>
        <w:rPr>
          <w:rFonts w:hint="eastAsia"/>
        </w:rPr>
      </w:pPr>
      <w:r>
        <w:rPr>
          <w:rFonts w:hint="eastAsia"/>
        </w:rPr>
        <w:t>3、南方宝元债券型基金2026年1季度报告原文。</w:t>
      </w:r>
    </w:p>
    <w:p w:rsidR="002114AF" w:rsidRDefault="002114AF" w:rsidP="002114AF">
      <w:pPr>
        <w:pStyle w:val="-2"/>
        <w:spacing w:before="312"/>
        <w:rPr>
          <w:rFonts w:hint="eastAsia"/>
        </w:rPr>
      </w:pPr>
      <w:r>
        <w:rPr>
          <w:rFonts w:hint="eastAsia"/>
        </w:rPr>
        <w:t>存放地点</w:t>
      </w:r>
    </w:p>
    <w:p w:rsidR="002114AF" w:rsidRDefault="002114AF" w:rsidP="002114AF">
      <w:pPr>
        <w:pStyle w:val="-"/>
        <w:ind w:firstLine="420"/>
        <w:rPr>
          <w:rFonts w:hint="eastAsia"/>
        </w:rPr>
      </w:pPr>
      <w:r>
        <w:rPr>
          <w:rFonts w:hint="eastAsia"/>
        </w:rPr>
        <w:t>深圳市福田区莲花街道益田路5999号基金大厦32-42楼。</w:t>
      </w:r>
    </w:p>
    <w:p w:rsidR="002114AF" w:rsidRDefault="002114AF" w:rsidP="002114AF">
      <w:pPr>
        <w:pStyle w:val="-2"/>
        <w:spacing w:before="312"/>
        <w:rPr>
          <w:rFonts w:hint="eastAsia"/>
        </w:rPr>
      </w:pPr>
      <w:r>
        <w:rPr>
          <w:rFonts w:hint="eastAsia"/>
        </w:rPr>
        <w:t>查阅方式</w:t>
      </w:r>
    </w:p>
    <w:p w:rsidR="002114AF" w:rsidRDefault="002114AF" w:rsidP="002114AF">
      <w:pPr>
        <w:pStyle w:val="-"/>
        <w:ind w:firstLine="420"/>
        <w:rPr>
          <w:rFonts w:hint="eastAsia"/>
        </w:rPr>
      </w:pPr>
      <w:r>
        <w:rPr>
          <w:rFonts w:hint="eastAsia"/>
        </w:rPr>
        <w:t>网站：http://www.nffund.com</w:t>
      </w:r>
    </w:p>
    <w:p w:rsidR="003C7DC3" w:rsidRDefault="002114AF" w:rsidP="002114AF">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4AF" w:rsidRDefault="002114AF" w:rsidP="00D17C56">
      <w:r>
        <w:separator/>
      </w:r>
    </w:p>
  </w:endnote>
  <w:endnote w:type="continuationSeparator" w:id="0">
    <w:p w:rsidR="002114AF" w:rsidRDefault="002114A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4AF" w:rsidRDefault="002114A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114AF" w:rsidRPr="002114A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114A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114A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4AF" w:rsidRDefault="002114A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4AF" w:rsidRDefault="002114AF" w:rsidP="00D17C56">
      <w:r>
        <w:separator/>
      </w:r>
    </w:p>
  </w:footnote>
  <w:footnote w:type="continuationSeparator" w:id="0">
    <w:p w:rsidR="002114AF" w:rsidRDefault="002114A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4AF" w:rsidRDefault="002114A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114AF" w:rsidP="00AE3F5B">
    <w:pPr>
      <w:pStyle w:val="a7"/>
      <w:pBdr>
        <w:bottom w:val="single" w:sz="4" w:space="1" w:color="auto"/>
      </w:pBdr>
      <w:jc w:val="right"/>
    </w:pPr>
    <w:r>
      <w:rPr>
        <w:rFonts w:hint="eastAsia"/>
      </w:rPr>
      <w:t>南方宝元债券型基金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114AF"/>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EE54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F3FB3-8990-465D-9D48-BC92B4995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1585</Words>
  <Characters>9035</Characters>
  <Application>Microsoft Office Word</Application>
  <DocSecurity>0</DocSecurity>
  <Lines>75</Lines>
  <Paragraphs>21</Paragraphs>
  <ScaleCrop>false</ScaleCrop>
  <Company>MC SYSTEM</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