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90B59">
        <w:rPr>
          <w:rFonts w:ascii="宋体" w:hAnsi="宋体" w:hint="eastAsia"/>
          <w:b/>
          <w:bCs/>
          <w:sz w:val="48"/>
          <w:szCs w:val="30"/>
        </w:rPr>
        <w:t>南方昌元可转债债券型证券投资基金</w:t>
      </w:r>
      <w:r w:rsidR="00590B5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90B5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90B5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90B5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90B5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90B59" w:rsidRDefault="00590B59" w:rsidP="00590B59">
      <w:pPr>
        <w:pStyle w:val="-1"/>
        <w:ind w:left="281" w:hanging="281"/>
        <w:rPr>
          <w:rFonts w:hint="eastAsia"/>
        </w:rPr>
      </w:pPr>
      <w:r>
        <w:rPr>
          <w:rFonts w:hint="eastAsia"/>
        </w:rPr>
        <w:lastRenderedPageBreak/>
        <w:t>重要提示</w:t>
      </w:r>
    </w:p>
    <w:p w:rsidR="00590B59" w:rsidRDefault="00590B59" w:rsidP="00590B5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90B59" w:rsidRDefault="00590B59" w:rsidP="00590B59">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590B59" w:rsidRDefault="00590B59" w:rsidP="00590B59">
      <w:pPr>
        <w:pStyle w:val="-"/>
        <w:ind w:firstLine="420"/>
        <w:rPr>
          <w:rFonts w:hint="eastAsia"/>
        </w:rPr>
      </w:pPr>
      <w:r>
        <w:rPr>
          <w:rFonts w:hint="eastAsia"/>
        </w:rPr>
        <w:t>基金管理人承诺以诚实信用、勤勉尽责的原则管理和运用基金资产，但不保证基金一定盈利。</w:t>
      </w:r>
    </w:p>
    <w:p w:rsidR="00590B59" w:rsidRDefault="00590B59" w:rsidP="00590B59">
      <w:pPr>
        <w:pStyle w:val="-"/>
        <w:ind w:firstLine="420"/>
        <w:rPr>
          <w:rFonts w:hint="eastAsia"/>
        </w:rPr>
      </w:pPr>
      <w:r>
        <w:rPr>
          <w:rFonts w:hint="eastAsia"/>
        </w:rPr>
        <w:t>基金的过往业绩并不代表其未来表现。投资有风险，投资者在作出投资决策前应仔细阅读本基金的招募说明书。</w:t>
      </w:r>
    </w:p>
    <w:p w:rsidR="00590B59" w:rsidRDefault="00590B59" w:rsidP="00590B59">
      <w:pPr>
        <w:pStyle w:val="-"/>
        <w:ind w:firstLine="420"/>
        <w:rPr>
          <w:rFonts w:hint="eastAsia"/>
        </w:rPr>
      </w:pPr>
      <w:r>
        <w:rPr>
          <w:rFonts w:hint="eastAsia"/>
        </w:rPr>
        <w:t>本报告中财务资料未经审计。</w:t>
      </w:r>
    </w:p>
    <w:p w:rsidR="00590B59" w:rsidRDefault="00590B59" w:rsidP="00590B59">
      <w:pPr>
        <w:pStyle w:val="-"/>
        <w:ind w:firstLine="420"/>
        <w:rPr>
          <w:rFonts w:hint="eastAsia"/>
        </w:rPr>
      </w:pPr>
      <w:r>
        <w:rPr>
          <w:rFonts w:hint="eastAsia"/>
        </w:rPr>
        <w:t>本报告期自2025年10月1日起至12月31日止。</w:t>
      </w:r>
    </w:p>
    <w:p w:rsidR="00590B59" w:rsidRDefault="00590B59" w:rsidP="00590B5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590B59" w:rsidTr="00CF0135">
        <w:tc>
          <w:tcPr>
            <w:tcW w:w="2076" w:type="dxa"/>
          </w:tcPr>
          <w:p w:rsidR="00590B59" w:rsidRDefault="00590B59" w:rsidP="00590B59">
            <w:pPr>
              <w:jc w:val="left"/>
            </w:pPr>
            <w:r>
              <w:rPr>
                <w:rFonts w:hint="eastAsia"/>
              </w:rPr>
              <w:t>基金简称</w:t>
            </w:r>
          </w:p>
        </w:tc>
        <w:tc>
          <w:tcPr>
            <w:tcW w:w="6230" w:type="dxa"/>
            <w:gridSpan w:val="3"/>
          </w:tcPr>
          <w:p w:rsidR="00590B59" w:rsidRDefault="00590B59" w:rsidP="00590B59">
            <w:pPr>
              <w:jc w:val="left"/>
            </w:pPr>
            <w:r>
              <w:rPr>
                <w:rFonts w:hint="eastAsia"/>
              </w:rPr>
              <w:t>南方昌元可转债债券</w:t>
            </w:r>
          </w:p>
        </w:tc>
      </w:tr>
      <w:tr w:rsidR="00590B59" w:rsidTr="008D0268">
        <w:tc>
          <w:tcPr>
            <w:tcW w:w="2076" w:type="dxa"/>
          </w:tcPr>
          <w:p w:rsidR="00590B59" w:rsidRDefault="00590B59" w:rsidP="00590B59">
            <w:pPr>
              <w:jc w:val="left"/>
            </w:pPr>
            <w:r>
              <w:rPr>
                <w:rFonts w:hint="eastAsia"/>
              </w:rPr>
              <w:t>基金主代码</w:t>
            </w:r>
          </w:p>
        </w:tc>
        <w:tc>
          <w:tcPr>
            <w:tcW w:w="6230" w:type="dxa"/>
            <w:gridSpan w:val="3"/>
          </w:tcPr>
          <w:p w:rsidR="00590B59" w:rsidRDefault="00590B59" w:rsidP="00590B59">
            <w:pPr>
              <w:jc w:val="left"/>
            </w:pPr>
            <w:r>
              <w:t>006030</w:t>
            </w:r>
          </w:p>
        </w:tc>
      </w:tr>
      <w:tr w:rsidR="00590B59" w:rsidTr="002D38E9">
        <w:tc>
          <w:tcPr>
            <w:tcW w:w="2076" w:type="dxa"/>
          </w:tcPr>
          <w:p w:rsidR="00590B59" w:rsidRDefault="00590B59" w:rsidP="00590B59">
            <w:pPr>
              <w:jc w:val="left"/>
            </w:pPr>
            <w:r>
              <w:rPr>
                <w:rFonts w:hint="eastAsia"/>
              </w:rPr>
              <w:t>交易代码</w:t>
            </w:r>
          </w:p>
        </w:tc>
        <w:tc>
          <w:tcPr>
            <w:tcW w:w="6230" w:type="dxa"/>
            <w:gridSpan w:val="3"/>
          </w:tcPr>
          <w:p w:rsidR="00590B59" w:rsidRDefault="00590B59" w:rsidP="00590B59">
            <w:pPr>
              <w:jc w:val="left"/>
            </w:pPr>
            <w:r>
              <w:t>006030</w:t>
            </w:r>
          </w:p>
        </w:tc>
      </w:tr>
      <w:tr w:rsidR="00590B59" w:rsidTr="00D8328F">
        <w:tc>
          <w:tcPr>
            <w:tcW w:w="2076" w:type="dxa"/>
          </w:tcPr>
          <w:p w:rsidR="00590B59" w:rsidRDefault="00590B59" w:rsidP="00590B59">
            <w:pPr>
              <w:jc w:val="left"/>
            </w:pPr>
            <w:r>
              <w:rPr>
                <w:rFonts w:hint="eastAsia"/>
              </w:rPr>
              <w:t>基金运作方式</w:t>
            </w:r>
          </w:p>
        </w:tc>
        <w:tc>
          <w:tcPr>
            <w:tcW w:w="6230" w:type="dxa"/>
            <w:gridSpan w:val="3"/>
          </w:tcPr>
          <w:p w:rsidR="00590B59" w:rsidRDefault="00590B59" w:rsidP="00590B59">
            <w:pPr>
              <w:jc w:val="left"/>
            </w:pPr>
            <w:r>
              <w:rPr>
                <w:rFonts w:hint="eastAsia"/>
              </w:rPr>
              <w:t>契约型开放式</w:t>
            </w:r>
          </w:p>
        </w:tc>
      </w:tr>
      <w:tr w:rsidR="00590B59" w:rsidTr="00B60F96">
        <w:tc>
          <w:tcPr>
            <w:tcW w:w="2076" w:type="dxa"/>
          </w:tcPr>
          <w:p w:rsidR="00590B59" w:rsidRDefault="00590B59" w:rsidP="00590B59">
            <w:pPr>
              <w:jc w:val="left"/>
            </w:pPr>
            <w:r>
              <w:rPr>
                <w:rFonts w:hint="eastAsia"/>
              </w:rPr>
              <w:t>基金合同生效日</w:t>
            </w:r>
          </w:p>
        </w:tc>
        <w:tc>
          <w:tcPr>
            <w:tcW w:w="6230" w:type="dxa"/>
            <w:gridSpan w:val="3"/>
          </w:tcPr>
          <w:p w:rsidR="00590B59" w:rsidRDefault="00590B59" w:rsidP="00590B59">
            <w:pPr>
              <w:jc w:val="left"/>
            </w:pPr>
            <w:r>
              <w:rPr>
                <w:rFonts w:hint="eastAsia"/>
              </w:rPr>
              <w:t>2018</w:t>
            </w:r>
            <w:r>
              <w:rPr>
                <w:rFonts w:hint="eastAsia"/>
              </w:rPr>
              <w:t>年</w:t>
            </w:r>
            <w:r>
              <w:rPr>
                <w:rFonts w:hint="eastAsia"/>
              </w:rPr>
              <w:t>12</w:t>
            </w:r>
            <w:r>
              <w:rPr>
                <w:rFonts w:hint="eastAsia"/>
              </w:rPr>
              <w:t>月</w:t>
            </w:r>
            <w:r>
              <w:rPr>
                <w:rFonts w:hint="eastAsia"/>
              </w:rPr>
              <w:t>25</w:t>
            </w:r>
            <w:r>
              <w:rPr>
                <w:rFonts w:hint="eastAsia"/>
              </w:rPr>
              <w:t>日</w:t>
            </w:r>
          </w:p>
        </w:tc>
      </w:tr>
      <w:tr w:rsidR="00590B59" w:rsidTr="00773589">
        <w:tc>
          <w:tcPr>
            <w:tcW w:w="2076" w:type="dxa"/>
          </w:tcPr>
          <w:p w:rsidR="00590B59" w:rsidRDefault="00590B59" w:rsidP="00590B59">
            <w:pPr>
              <w:jc w:val="left"/>
            </w:pPr>
            <w:r>
              <w:rPr>
                <w:rFonts w:hint="eastAsia"/>
              </w:rPr>
              <w:t>报告期末基金份额总额</w:t>
            </w:r>
          </w:p>
        </w:tc>
        <w:tc>
          <w:tcPr>
            <w:tcW w:w="6230" w:type="dxa"/>
            <w:gridSpan w:val="3"/>
          </w:tcPr>
          <w:p w:rsidR="00590B59" w:rsidRDefault="00590B59" w:rsidP="00590B59">
            <w:pPr>
              <w:jc w:val="left"/>
            </w:pPr>
            <w:r>
              <w:rPr>
                <w:rFonts w:hint="eastAsia"/>
              </w:rPr>
              <w:t>1,688,926,122.65</w:t>
            </w:r>
            <w:r>
              <w:rPr>
                <w:rFonts w:hint="eastAsia"/>
              </w:rPr>
              <w:t>份</w:t>
            </w:r>
          </w:p>
        </w:tc>
      </w:tr>
      <w:tr w:rsidR="00590B59" w:rsidTr="008477C9">
        <w:tc>
          <w:tcPr>
            <w:tcW w:w="2076" w:type="dxa"/>
          </w:tcPr>
          <w:p w:rsidR="00590B59" w:rsidRDefault="00590B59" w:rsidP="00590B59">
            <w:pPr>
              <w:jc w:val="left"/>
            </w:pPr>
            <w:r>
              <w:rPr>
                <w:rFonts w:hint="eastAsia"/>
              </w:rPr>
              <w:t>投资目标</w:t>
            </w:r>
          </w:p>
        </w:tc>
        <w:tc>
          <w:tcPr>
            <w:tcW w:w="6230" w:type="dxa"/>
            <w:gridSpan w:val="3"/>
          </w:tcPr>
          <w:p w:rsidR="00590B59" w:rsidRDefault="00590B59" w:rsidP="00590B59">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rsidR="00590B59" w:rsidTr="00E92029">
        <w:tc>
          <w:tcPr>
            <w:tcW w:w="2076" w:type="dxa"/>
          </w:tcPr>
          <w:p w:rsidR="00590B59" w:rsidRDefault="00590B59" w:rsidP="00590B59">
            <w:pPr>
              <w:jc w:val="left"/>
            </w:pPr>
            <w:r>
              <w:rPr>
                <w:rFonts w:hint="eastAsia"/>
              </w:rPr>
              <w:t>投资策略</w:t>
            </w:r>
          </w:p>
        </w:tc>
        <w:tc>
          <w:tcPr>
            <w:tcW w:w="6230" w:type="dxa"/>
            <w:gridSpan w:val="3"/>
          </w:tcPr>
          <w:p w:rsidR="00590B59" w:rsidRDefault="00590B59" w:rsidP="00590B59">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长期增值。</w:t>
            </w:r>
          </w:p>
        </w:tc>
      </w:tr>
      <w:tr w:rsidR="00590B59" w:rsidTr="00C67C45">
        <w:tc>
          <w:tcPr>
            <w:tcW w:w="2076" w:type="dxa"/>
          </w:tcPr>
          <w:p w:rsidR="00590B59" w:rsidRDefault="00590B59" w:rsidP="00590B59">
            <w:pPr>
              <w:jc w:val="left"/>
            </w:pPr>
            <w:r>
              <w:rPr>
                <w:rFonts w:hint="eastAsia"/>
              </w:rPr>
              <w:t>业绩比较基准</w:t>
            </w:r>
          </w:p>
        </w:tc>
        <w:tc>
          <w:tcPr>
            <w:tcW w:w="6230" w:type="dxa"/>
            <w:gridSpan w:val="3"/>
          </w:tcPr>
          <w:p w:rsidR="00590B59" w:rsidRDefault="00590B59" w:rsidP="00590B59">
            <w:pPr>
              <w:jc w:val="left"/>
            </w:pPr>
            <w:r>
              <w:rPr>
                <w:rFonts w:hint="eastAsia"/>
              </w:rPr>
              <w:t>中证可转换债券指数收益率</w:t>
            </w:r>
            <w:r>
              <w:rPr>
                <w:rFonts w:hint="eastAsia"/>
              </w:rPr>
              <w:t>*70%+</w:t>
            </w:r>
            <w:r>
              <w:rPr>
                <w:rFonts w:hint="eastAsia"/>
              </w:rPr>
              <w:t>中债综合指数收益率</w:t>
            </w:r>
            <w:r>
              <w:rPr>
                <w:rFonts w:hint="eastAsia"/>
              </w:rPr>
              <w:t>*20%+</w:t>
            </w:r>
            <w:r>
              <w:rPr>
                <w:rFonts w:hint="eastAsia"/>
              </w:rPr>
              <w:t>沪深</w:t>
            </w:r>
            <w:r>
              <w:rPr>
                <w:rFonts w:hint="eastAsia"/>
              </w:rPr>
              <w:t>300</w:t>
            </w:r>
            <w:r>
              <w:rPr>
                <w:rFonts w:hint="eastAsia"/>
              </w:rPr>
              <w:t>指数收益率</w:t>
            </w:r>
            <w:r>
              <w:rPr>
                <w:rFonts w:hint="eastAsia"/>
              </w:rPr>
              <w:t>*10%</w:t>
            </w:r>
          </w:p>
        </w:tc>
      </w:tr>
      <w:tr w:rsidR="00590B59" w:rsidTr="00406592">
        <w:tc>
          <w:tcPr>
            <w:tcW w:w="2076" w:type="dxa"/>
          </w:tcPr>
          <w:p w:rsidR="00590B59" w:rsidRDefault="00590B59" w:rsidP="00590B59">
            <w:pPr>
              <w:jc w:val="left"/>
            </w:pPr>
            <w:r>
              <w:rPr>
                <w:rFonts w:hint="eastAsia"/>
              </w:rPr>
              <w:t>风险收益特征</w:t>
            </w:r>
          </w:p>
        </w:tc>
        <w:tc>
          <w:tcPr>
            <w:tcW w:w="6230" w:type="dxa"/>
            <w:gridSpan w:val="3"/>
          </w:tcPr>
          <w:p w:rsidR="00590B59" w:rsidRDefault="00590B59" w:rsidP="00590B59">
            <w:r>
              <w:rPr>
                <w:rFonts w:hint="eastAsia"/>
              </w:rPr>
              <w:t>本基金为债券型基金，一般而言，其长期平均风险和预期收益率低于股票型基金、混合型基金，高于货币市场基金。本基金主要投资于可转换债券，在债券型基金中属于风险水平相对较高的投资品</w:t>
            </w:r>
            <w:r>
              <w:rPr>
                <w:rFonts w:hint="eastAsia"/>
              </w:rPr>
              <w:lastRenderedPageBreak/>
              <w:t>种。</w:t>
            </w:r>
          </w:p>
        </w:tc>
      </w:tr>
      <w:tr w:rsidR="00590B59" w:rsidTr="00C055F0">
        <w:tc>
          <w:tcPr>
            <w:tcW w:w="2076" w:type="dxa"/>
          </w:tcPr>
          <w:p w:rsidR="00590B59" w:rsidRDefault="00590B59" w:rsidP="00590B59">
            <w:pPr>
              <w:jc w:val="left"/>
            </w:pPr>
            <w:r>
              <w:rPr>
                <w:rFonts w:hint="eastAsia"/>
              </w:rPr>
              <w:lastRenderedPageBreak/>
              <w:t>基金管理人</w:t>
            </w:r>
          </w:p>
        </w:tc>
        <w:tc>
          <w:tcPr>
            <w:tcW w:w="6230" w:type="dxa"/>
            <w:gridSpan w:val="3"/>
          </w:tcPr>
          <w:p w:rsidR="00590B59" w:rsidRDefault="00590B59" w:rsidP="00590B59">
            <w:pPr>
              <w:jc w:val="left"/>
            </w:pPr>
            <w:r>
              <w:rPr>
                <w:rFonts w:hint="eastAsia"/>
              </w:rPr>
              <w:t>南方基金管理股份有限公司</w:t>
            </w:r>
          </w:p>
        </w:tc>
      </w:tr>
      <w:tr w:rsidR="00590B59" w:rsidTr="00590B59">
        <w:tc>
          <w:tcPr>
            <w:tcW w:w="2076" w:type="dxa"/>
          </w:tcPr>
          <w:p w:rsidR="00590B59" w:rsidRDefault="00590B59" w:rsidP="00590B59">
            <w:pPr>
              <w:jc w:val="left"/>
            </w:pPr>
            <w:r>
              <w:rPr>
                <w:rFonts w:hint="eastAsia"/>
              </w:rPr>
              <w:t>基金托管人</w:t>
            </w:r>
          </w:p>
        </w:tc>
        <w:tc>
          <w:tcPr>
            <w:tcW w:w="6230" w:type="dxa"/>
            <w:gridSpan w:val="3"/>
          </w:tcPr>
          <w:p w:rsidR="00590B59" w:rsidRDefault="00590B59" w:rsidP="00590B59">
            <w:pPr>
              <w:jc w:val="left"/>
            </w:pPr>
            <w:r>
              <w:rPr>
                <w:rFonts w:hint="eastAsia"/>
              </w:rPr>
              <w:t>中国银行股份有限公司</w:t>
            </w:r>
          </w:p>
        </w:tc>
      </w:tr>
      <w:tr w:rsidR="00590B59" w:rsidTr="00590B59">
        <w:tc>
          <w:tcPr>
            <w:tcW w:w="2076" w:type="dxa"/>
          </w:tcPr>
          <w:p w:rsidR="00590B59" w:rsidRDefault="00590B59" w:rsidP="00590B59">
            <w:pPr>
              <w:jc w:val="left"/>
            </w:pPr>
            <w:r>
              <w:rPr>
                <w:rFonts w:hint="eastAsia"/>
              </w:rPr>
              <w:t>下属分级基金的基金简称</w:t>
            </w:r>
          </w:p>
        </w:tc>
        <w:tc>
          <w:tcPr>
            <w:tcW w:w="2076" w:type="dxa"/>
          </w:tcPr>
          <w:p w:rsidR="00590B59" w:rsidRDefault="00590B59" w:rsidP="00590B59">
            <w:pPr>
              <w:jc w:val="left"/>
            </w:pPr>
            <w:r>
              <w:rPr>
                <w:rFonts w:hint="eastAsia"/>
              </w:rPr>
              <w:t>南方昌元可转债债券</w:t>
            </w:r>
            <w:r>
              <w:rPr>
                <w:rFonts w:hint="eastAsia"/>
              </w:rPr>
              <w:t>A</w:t>
            </w:r>
          </w:p>
        </w:tc>
        <w:tc>
          <w:tcPr>
            <w:tcW w:w="2077" w:type="dxa"/>
          </w:tcPr>
          <w:p w:rsidR="00590B59" w:rsidRDefault="00590B59" w:rsidP="00590B59">
            <w:pPr>
              <w:jc w:val="left"/>
            </w:pPr>
            <w:r>
              <w:rPr>
                <w:rFonts w:hint="eastAsia"/>
              </w:rPr>
              <w:t>南方昌元可转债债券</w:t>
            </w:r>
            <w:r>
              <w:rPr>
                <w:rFonts w:hint="eastAsia"/>
              </w:rPr>
              <w:t>B</w:t>
            </w:r>
          </w:p>
        </w:tc>
        <w:tc>
          <w:tcPr>
            <w:tcW w:w="2077" w:type="dxa"/>
          </w:tcPr>
          <w:p w:rsidR="00590B59" w:rsidRDefault="00590B59" w:rsidP="00590B59">
            <w:pPr>
              <w:jc w:val="left"/>
            </w:pPr>
            <w:r>
              <w:rPr>
                <w:rFonts w:hint="eastAsia"/>
              </w:rPr>
              <w:t>南方昌元可转债债券</w:t>
            </w:r>
            <w:r>
              <w:rPr>
                <w:rFonts w:hint="eastAsia"/>
              </w:rPr>
              <w:t>C</w:t>
            </w:r>
          </w:p>
        </w:tc>
      </w:tr>
      <w:tr w:rsidR="00590B59" w:rsidTr="00590B59">
        <w:tc>
          <w:tcPr>
            <w:tcW w:w="2076" w:type="dxa"/>
          </w:tcPr>
          <w:p w:rsidR="00590B59" w:rsidRDefault="00590B59" w:rsidP="00590B59">
            <w:pPr>
              <w:jc w:val="left"/>
            </w:pPr>
            <w:r>
              <w:rPr>
                <w:rFonts w:hint="eastAsia"/>
              </w:rPr>
              <w:t>下属分级基金的交易代码</w:t>
            </w:r>
          </w:p>
        </w:tc>
        <w:tc>
          <w:tcPr>
            <w:tcW w:w="2076" w:type="dxa"/>
          </w:tcPr>
          <w:p w:rsidR="00590B59" w:rsidRDefault="00590B59" w:rsidP="00590B59">
            <w:pPr>
              <w:jc w:val="left"/>
            </w:pPr>
            <w:r>
              <w:t>006030</w:t>
            </w:r>
          </w:p>
        </w:tc>
        <w:tc>
          <w:tcPr>
            <w:tcW w:w="2077" w:type="dxa"/>
          </w:tcPr>
          <w:p w:rsidR="00590B59" w:rsidRDefault="00590B59" w:rsidP="00590B59">
            <w:pPr>
              <w:jc w:val="left"/>
            </w:pPr>
            <w:r>
              <w:t>025400</w:t>
            </w:r>
          </w:p>
        </w:tc>
        <w:tc>
          <w:tcPr>
            <w:tcW w:w="2077" w:type="dxa"/>
          </w:tcPr>
          <w:p w:rsidR="00590B59" w:rsidRDefault="00590B59" w:rsidP="00590B59">
            <w:pPr>
              <w:jc w:val="left"/>
            </w:pPr>
            <w:r>
              <w:t>006031</w:t>
            </w:r>
          </w:p>
        </w:tc>
      </w:tr>
      <w:tr w:rsidR="00590B59" w:rsidTr="00590B59">
        <w:tc>
          <w:tcPr>
            <w:tcW w:w="2076" w:type="dxa"/>
          </w:tcPr>
          <w:p w:rsidR="00590B59" w:rsidRDefault="00590B59" w:rsidP="00590B59">
            <w:pPr>
              <w:jc w:val="left"/>
            </w:pPr>
            <w:r>
              <w:rPr>
                <w:rFonts w:hint="eastAsia"/>
              </w:rPr>
              <w:t>报告期末下属分级基金的份额总额</w:t>
            </w:r>
          </w:p>
        </w:tc>
        <w:tc>
          <w:tcPr>
            <w:tcW w:w="2076" w:type="dxa"/>
          </w:tcPr>
          <w:p w:rsidR="00590B59" w:rsidRDefault="00590B59" w:rsidP="00590B59">
            <w:pPr>
              <w:jc w:val="left"/>
            </w:pPr>
            <w:r>
              <w:rPr>
                <w:rFonts w:hint="eastAsia"/>
              </w:rPr>
              <w:t>878,566,641.95</w:t>
            </w:r>
            <w:r>
              <w:rPr>
                <w:rFonts w:hint="eastAsia"/>
              </w:rPr>
              <w:t>份</w:t>
            </w:r>
          </w:p>
        </w:tc>
        <w:tc>
          <w:tcPr>
            <w:tcW w:w="2077" w:type="dxa"/>
          </w:tcPr>
          <w:p w:rsidR="00590B59" w:rsidRDefault="00590B59" w:rsidP="00590B59">
            <w:pPr>
              <w:jc w:val="left"/>
            </w:pPr>
            <w:r>
              <w:rPr>
                <w:rFonts w:hint="eastAsia"/>
              </w:rPr>
              <w:t>86,259,946.52</w:t>
            </w:r>
            <w:r>
              <w:rPr>
                <w:rFonts w:hint="eastAsia"/>
              </w:rPr>
              <w:t>份</w:t>
            </w:r>
          </w:p>
        </w:tc>
        <w:tc>
          <w:tcPr>
            <w:tcW w:w="2077" w:type="dxa"/>
          </w:tcPr>
          <w:p w:rsidR="00590B59" w:rsidRDefault="00590B59" w:rsidP="00590B59">
            <w:pPr>
              <w:jc w:val="left"/>
            </w:pPr>
            <w:r>
              <w:rPr>
                <w:rFonts w:hint="eastAsia"/>
              </w:rPr>
              <w:t>724,099,534.18</w:t>
            </w:r>
            <w:r>
              <w:rPr>
                <w:rFonts w:hint="eastAsia"/>
              </w:rPr>
              <w:t>份</w:t>
            </w:r>
          </w:p>
        </w:tc>
      </w:tr>
    </w:tbl>
    <w:p w:rsidR="00590B59" w:rsidRDefault="00590B59" w:rsidP="00590B59">
      <w:pPr>
        <w:pStyle w:val="-1"/>
        <w:ind w:left="281" w:hanging="281"/>
        <w:rPr>
          <w:rFonts w:hint="eastAsia"/>
        </w:rPr>
      </w:pPr>
      <w:r>
        <w:rPr>
          <w:rFonts w:hint="eastAsia"/>
        </w:rPr>
        <w:t>主要财务指标和基金净值表现</w:t>
      </w:r>
    </w:p>
    <w:p w:rsidR="00590B59" w:rsidRDefault="00590B59" w:rsidP="00590B59">
      <w:pPr>
        <w:pStyle w:val="-2"/>
        <w:spacing w:before="312"/>
        <w:rPr>
          <w:rFonts w:hint="eastAsia"/>
        </w:rPr>
      </w:pPr>
      <w:r>
        <w:rPr>
          <w:rFonts w:hint="eastAsia"/>
        </w:rPr>
        <w:t>主要财务指标</w:t>
      </w:r>
    </w:p>
    <w:p w:rsidR="00590B59" w:rsidRDefault="00590B59" w:rsidP="00590B5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590B59" w:rsidRPr="00590B59" w:rsidRDefault="00590B59" w:rsidP="00590B59">
            <w:pPr>
              <w:jc w:val="center"/>
              <w:rPr>
                <w:b/>
              </w:rPr>
            </w:pPr>
            <w:r w:rsidRPr="00590B59">
              <w:rPr>
                <w:rFonts w:hint="eastAsia"/>
                <w:b/>
              </w:rPr>
              <w:t>主要财务指标</w:t>
            </w:r>
          </w:p>
        </w:tc>
        <w:tc>
          <w:tcPr>
            <w:tcW w:w="6230" w:type="dxa"/>
            <w:gridSpan w:val="3"/>
            <w:tcBorders>
              <w:bottom w:val="single" w:sz="4" w:space="0" w:color="auto"/>
            </w:tcBorders>
          </w:tcPr>
          <w:p w:rsidR="00590B59" w:rsidRPr="00590B59" w:rsidRDefault="00590B59" w:rsidP="00590B59">
            <w:pPr>
              <w:jc w:val="center"/>
              <w:rPr>
                <w:b/>
              </w:rPr>
            </w:pPr>
            <w:r w:rsidRPr="00590B59">
              <w:rPr>
                <w:rFonts w:hint="eastAsia"/>
                <w:b/>
              </w:rPr>
              <w:t>报告期（</w:t>
            </w:r>
            <w:r w:rsidRPr="00590B59">
              <w:rPr>
                <w:rFonts w:hint="eastAsia"/>
                <w:b/>
              </w:rPr>
              <w:t>2025</w:t>
            </w:r>
            <w:r w:rsidRPr="00590B59">
              <w:rPr>
                <w:rFonts w:hint="eastAsia"/>
                <w:b/>
              </w:rPr>
              <w:t>年</w:t>
            </w:r>
            <w:r w:rsidRPr="00590B59">
              <w:rPr>
                <w:rFonts w:hint="eastAsia"/>
                <w:b/>
              </w:rPr>
              <w:t>10</w:t>
            </w:r>
            <w:r w:rsidRPr="00590B59">
              <w:rPr>
                <w:rFonts w:hint="eastAsia"/>
                <w:b/>
              </w:rPr>
              <w:t>月</w:t>
            </w:r>
            <w:r w:rsidRPr="00590B59">
              <w:rPr>
                <w:rFonts w:hint="eastAsia"/>
                <w:b/>
              </w:rPr>
              <w:t>1</w:t>
            </w:r>
            <w:r w:rsidRPr="00590B59">
              <w:rPr>
                <w:rFonts w:hint="eastAsia"/>
                <w:b/>
              </w:rPr>
              <w:t>日－</w:t>
            </w:r>
            <w:r w:rsidRPr="00590B59">
              <w:rPr>
                <w:rFonts w:hint="eastAsia"/>
                <w:b/>
              </w:rPr>
              <w:t>2025</w:t>
            </w:r>
            <w:r w:rsidRPr="00590B59">
              <w:rPr>
                <w:rFonts w:hint="eastAsia"/>
                <w:b/>
              </w:rPr>
              <w:t>年</w:t>
            </w:r>
            <w:r w:rsidRPr="00590B59">
              <w:rPr>
                <w:rFonts w:hint="eastAsia"/>
                <w:b/>
              </w:rPr>
              <w:t>12</w:t>
            </w:r>
            <w:r w:rsidRPr="00590B59">
              <w:rPr>
                <w:rFonts w:hint="eastAsia"/>
                <w:b/>
              </w:rPr>
              <w:t>月</w:t>
            </w:r>
            <w:r w:rsidRPr="00590B59">
              <w:rPr>
                <w:rFonts w:hint="eastAsia"/>
                <w:b/>
              </w:rPr>
              <w:t>31</w:t>
            </w:r>
            <w:r w:rsidRPr="00590B59">
              <w:rPr>
                <w:rFonts w:hint="eastAsia"/>
                <w:b/>
              </w:rPr>
              <w:t>日）</w:t>
            </w:r>
          </w:p>
        </w:tc>
      </w:tr>
      <w:tr w:rsidR="00590B59" w:rsidTr="00590B59">
        <w:tc>
          <w:tcPr>
            <w:tcW w:w="2076" w:type="dxa"/>
            <w:vMerge/>
          </w:tcPr>
          <w:p w:rsidR="00590B59" w:rsidRDefault="00590B59" w:rsidP="00590B59">
            <w:pPr>
              <w:jc w:val="left"/>
            </w:pPr>
          </w:p>
        </w:tc>
        <w:tc>
          <w:tcPr>
            <w:tcW w:w="2076" w:type="dxa"/>
            <w:shd w:val="clear" w:color="auto" w:fill="BFBFBF"/>
          </w:tcPr>
          <w:p w:rsidR="00590B59" w:rsidRPr="00590B59" w:rsidRDefault="00590B59" w:rsidP="00590B59">
            <w:pPr>
              <w:jc w:val="center"/>
              <w:rPr>
                <w:b/>
              </w:rPr>
            </w:pPr>
            <w:r w:rsidRPr="00590B59">
              <w:rPr>
                <w:rFonts w:hint="eastAsia"/>
                <w:b/>
              </w:rPr>
              <w:t>南方昌元可转债债券</w:t>
            </w:r>
            <w:r w:rsidRPr="00590B59">
              <w:rPr>
                <w:rFonts w:hint="eastAsia"/>
                <w:b/>
              </w:rPr>
              <w:t>A</w:t>
            </w:r>
          </w:p>
        </w:tc>
        <w:tc>
          <w:tcPr>
            <w:tcW w:w="2077" w:type="dxa"/>
            <w:shd w:val="clear" w:color="auto" w:fill="BFBFBF"/>
          </w:tcPr>
          <w:p w:rsidR="00590B59" w:rsidRPr="00590B59" w:rsidRDefault="00590B59" w:rsidP="00590B59">
            <w:pPr>
              <w:jc w:val="center"/>
              <w:rPr>
                <w:b/>
              </w:rPr>
            </w:pPr>
            <w:r w:rsidRPr="00590B59">
              <w:rPr>
                <w:rFonts w:hint="eastAsia"/>
                <w:b/>
              </w:rPr>
              <w:t>南方昌元可转债债券</w:t>
            </w:r>
            <w:r w:rsidRPr="00590B59">
              <w:rPr>
                <w:rFonts w:hint="eastAsia"/>
                <w:b/>
              </w:rPr>
              <w:t>B</w:t>
            </w:r>
          </w:p>
        </w:tc>
        <w:tc>
          <w:tcPr>
            <w:tcW w:w="2077" w:type="dxa"/>
            <w:shd w:val="clear" w:color="auto" w:fill="BFBFBF"/>
          </w:tcPr>
          <w:p w:rsidR="00590B59" w:rsidRPr="00590B59" w:rsidRDefault="00590B59" w:rsidP="00590B59">
            <w:pPr>
              <w:jc w:val="center"/>
              <w:rPr>
                <w:b/>
              </w:rPr>
            </w:pPr>
            <w:r w:rsidRPr="00590B59">
              <w:rPr>
                <w:rFonts w:hint="eastAsia"/>
                <w:b/>
              </w:rPr>
              <w:t>南方昌元可转债债券</w:t>
            </w:r>
            <w:r w:rsidRPr="00590B59">
              <w:rPr>
                <w:rFonts w:hint="eastAsia"/>
                <w:b/>
              </w:rPr>
              <w:t>C</w:t>
            </w:r>
          </w:p>
        </w:tc>
      </w:tr>
      <w:tr w:rsidR="00590B59" w:rsidTr="00590B59">
        <w:tc>
          <w:tcPr>
            <w:tcW w:w="2076" w:type="dxa"/>
          </w:tcPr>
          <w:p w:rsidR="00590B59" w:rsidRDefault="00590B59" w:rsidP="00590B59">
            <w:pPr>
              <w:jc w:val="left"/>
            </w:pPr>
            <w:r>
              <w:rPr>
                <w:rFonts w:hint="eastAsia"/>
              </w:rPr>
              <w:t>1.</w:t>
            </w:r>
            <w:r>
              <w:rPr>
                <w:rFonts w:hint="eastAsia"/>
              </w:rPr>
              <w:t>本期已实现收益</w:t>
            </w:r>
          </w:p>
        </w:tc>
        <w:tc>
          <w:tcPr>
            <w:tcW w:w="2076" w:type="dxa"/>
          </w:tcPr>
          <w:p w:rsidR="00590B59" w:rsidRDefault="00590B59" w:rsidP="00590B59">
            <w:pPr>
              <w:jc w:val="right"/>
            </w:pPr>
            <w:r>
              <w:t>13,667,061.39</w:t>
            </w:r>
          </w:p>
        </w:tc>
        <w:tc>
          <w:tcPr>
            <w:tcW w:w="2077" w:type="dxa"/>
          </w:tcPr>
          <w:p w:rsidR="00590B59" w:rsidRDefault="00590B59" w:rsidP="00590B59">
            <w:pPr>
              <w:jc w:val="right"/>
            </w:pPr>
            <w:r>
              <w:t>449,801.29</w:t>
            </w:r>
          </w:p>
        </w:tc>
        <w:tc>
          <w:tcPr>
            <w:tcW w:w="2077" w:type="dxa"/>
          </w:tcPr>
          <w:p w:rsidR="00590B59" w:rsidRDefault="00590B59" w:rsidP="00590B59">
            <w:pPr>
              <w:jc w:val="right"/>
            </w:pPr>
            <w:r>
              <w:t>11,925,264.23</w:t>
            </w:r>
          </w:p>
        </w:tc>
      </w:tr>
      <w:tr w:rsidR="00590B59" w:rsidTr="00590B59">
        <w:tc>
          <w:tcPr>
            <w:tcW w:w="2076" w:type="dxa"/>
          </w:tcPr>
          <w:p w:rsidR="00590B59" w:rsidRDefault="00590B59" w:rsidP="00590B59">
            <w:pPr>
              <w:jc w:val="left"/>
            </w:pPr>
            <w:r>
              <w:rPr>
                <w:rFonts w:hint="eastAsia"/>
              </w:rPr>
              <w:t>2.</w:t>
            </w:r>
            <w:r>
              <w:rPr>
                <w:rFonts w:hint="eastAsia"/>
              </w:rPr>
              <w:t>本期利润</w:t>
            </w:r>
          </w:p>
        </w:tc>
        <w:tc>
          <w:tcPr>
            <w:tcW w:w="2076" w:type="dxa"/>
          </w:tcPr>
          <w:p w:rsidR="00590B59" w:rsidRDefault="00590B59" w:rsidP="00590B59">
            <w:pPr>
              <w:jc w:val="right"/>
            </w:pPr>
            <w:r>
              <w:t>48,044,945.92</w:t>
            </w:r>
          </w:p>
        </w:tc>
        <w:tc>
          <w:tcPr>
            <w:tcW w:w="2077" w:type="dxa"/>
          </w:tcPr>
          <w:p w:rsidR="00590B59" w:rsidRDefault="00590B59" w:rsidP="00590B59">
            <w:pPr>
              <w:jc w:val="right"/>
            </w:pPr>
            <w:r>
              <w:t>9,318,734.43</w:t>
            </w:r>
          </w:p>
        </w:tc>
        <w:tc>
          <w:tcPr>
            <w:tcW w:w="2077" w:type="dxa"/>
          </w:tcPr>
          <w:p w:rsidR="00590B59" w:rsidRDefault="00590B59" w:rsidP="00590B59">
            <w:pPr>
              <w:jc w:val="right"/>
            </w:pPr>
            <w:r>
              <w:t>30,216,674.65</w:t>
            </w:r>
          </w:p>
        </w:tc>
      </w:tr>
      <w:tr w:rsidR="00590B59" w:rsidTr="00590B59">
        <w:tc>
          <w:tcPr>
            <w:tcW w:w="2076" w:type="dxa"/>
          </w:tcPr>
          <w:p w:rsidR="00590B59" w:rsidRDefault="00590B59" w:rsidP="00590B59">
            <w:pPr>
              <w:jc w:val="left"/>
            </w:pPr>
            <w:r>
              <w:rPr>
                <w:rFonts w:hint="eastAsia"/>
              </w:rPr>
              <w:t>3.</w:t>
            </w:r>
            <w:r>
              <w:rPr>
                <w:rFonts w:hint="eastAsia"/>
              </w:rPr>
              <w:t>加权平均基金份额本期利润</w:t>
            </w:r>
          </w:p>
        </w:tc>
        <w:tc>
          <w:tcPr>
            <w:tcW w:w="2076" w:type="dxa"/>
          </w:tcPr>
          <w:p w:rsidR="00590B59" w:rsidRDefault="00590B59" w:rsidP="00590B59">
            <w:pPr>
              <w:jc w:val="right"/>
            </w:pPr>
            <w:r>
              <w:t>0.0619</w:t>
            </w:r>
          </w:p>
        </w:tc>
        <w:tc>
          <w:tcPr>
            <w:tcW w:w="2077" w:type="dxa"/>
          </w:tcPr>
          <w:p w:rsidR="00590B59" w:rsidRDefault="00590B59" w:rsidP="00590B59">
            <w:pPr>
              <w:jc w:val="right"/>
            </w:pPr>
            <w:r>
              <w:t>0.2311</w:t>
            </w:r>
          </w:p>
        </w:tc>
        <w:tc>
          <w:tcPr>
            <w:tcW w:w="2077" w:type="dxa"/>
          </w:tcPr>
          <w:p w:rsidR="00590B59" w:rsidRDefault="00590B59" w:rsidP="00590B59">
            <w:pPr>
              <w:jc w:val="right"/>
            </w:pPr>
            <w:r>
              <w:t>0.0419</w:t>
            </w:r>
          </w:p>
        </w:tc>
      </w:tr>
      <w:tr w:rsidR="00590B59" w:rsidTr="00590B59">
        <w:tc>
          <w:tcPr>
            <w:tcW w:w="2076" w:type="dxa"/>
          </w:tcPr>
          <w:p w:rsidR="00590B59" w:rsidRDefault="00590B59" w:rsidP="00590B59">
            <w:pPr>
              <w:jc w:val="left"/>
            </w:pPr>
            <w:r>
              <w:rPr>
                <w:rFonts w:hint="eastAsia"/>
              </w:rPr>
              <w:t>4.</w:t>
            </w:r>
            <w:r>
              <w:rPr>
                <w:rFonts w:hint="eastAsia"/>
              </w:rPr>
              <w:t>期末基金资产净值</w:t>
            </w:r>
          </w:p>
        </w:tc>
        <w:tc>
          <w:tcPr>
            <w:tcW w:w="2076" w:type="dxa"/>
          </w:tcPr>
          <w:p w:rsidR="00590B59" w:rsidRDefault="00590B59" w:rsidP="00590B59">
            <w:pPr>
              <w:jc w:val="right"/>
            </w:pPr>
            <w:r>
              <w:t>1,747,314,425.04</w:t>
            </w:r>
          </w:p>
        </w:tc>
        <w:tc>
          <w:tcPr>
            <w:tcW w:w="2077" w:type="dxa"/>
          </w:tcPr>
          <w:p w:rsidR="00590B59" w:rsidRDefault="00590B59" w:rsidP="00590B59">
            <w:pPr>
              <w:jc w:val="right"/>
            </w:pPr>
            <w:r>
              <w:t>171,463,275.25</w:t>
            </w:r>
          </w:p>
        </w:tc>
        <w:tc>
          <w:tcPr>
            <w:tcW w:w="2077" w:type="dxa"/>
          </w:tcPr>
          <w:p w:rsidR="00590B59" w:rsidRDefault="00590B59" w:rsidP="00590B59">
            <w:pPr>
              <w:jc w:val="right"/>
            </w:pPr>
            <w:r>
              <w:t>1,411,099,600.39</w:t>
            </w:r>
          </w:p>
        </w:tc>
      </w:tr>
      <w:tr w:rsidR="00590B59" w:rsidTr="00590B59">
        <w:tc>
          <w:tcPr>
            <w:tcW w:w="2076" w:type="dxa"/>
          </w:tcPr>
          <w:p w:rsidR="00590B59" w:rsidRDefault="00590B59" w:rsidP="00590B59">
            <w:pPr>
              <w:jc w:val="left"/>
            </w:pPr>
            <w:r>
              <w:rPr>
                <w:rFonts w:hint="eastAsia"/>
              </w:rPr>
              <w:t>5.</w:t>
            </w:r>
            <w:r>
              <w:rPr>
                <w:rFonts w:hint="eastAsia"/>
              </w:rPr>
              <w:t>期末基金份额净值</w:t>
            </w:r>
          </w:p>
        </w:tc>
        <w:tc>
          <w:tcPr>
            <w:tcW w:w="2076" w:type="dxa"/>
          </w:tcPr>
          <w:p w:rsidR="00590B59" w:rsidRDefault="00590B59" w:rsidP="00590B59">
            <w:pPr>
              <w:jc w:val="right"/>
            </w:pPr>
            <w:r>
              <w:t>1.9888</w:t>
            </w:r>
          </w:p>
        </w:tc>
        <w:tc>
          <w:tcPr>
            <w:tcW w:w="2077" w:type="dxa"/>
          </w:tcPr>
          <w:p w:rsidR="00590B59" w:rsidRDefault="00590B59" w:rsidP="00590B59">
            <w:pPr>
              <w:jc w:val="right"/>
            </w:pPr>
            <w:r>
              <w:t>1.9878</w:t>
            </w:r>
          </w:p>
        </w:tc>
        <w:tc>
          <w:tcPr>
            <w:tcW w:w="2077" w:type="dxa"/>
          </w:tcPr>
          <w:p w:rsidR="00590B59" w:rsidRDefault="00590B59" w:rsidP="00590B59">
            <w:pPr>
              <w:jc w:val="right"/>
            </w:pPr>
            <w:r>
              <w:t>1.9488</w:t>
            </w:r>
          </w:p>
        </w:tc>
      </w:tr>
    </w:tbl>
    <w:p w:rsidR="00590B59" w:rsidRDefault="00590B59" w:rsidP="00590B59">
      <w:pPr>
        <w:pStyle w:val="-8"/>
        <w:rPr>
          <w:rFonts w:hint="eastAsia"/>
        </w:rPr>
      </w:pPr>
      <w:r>
        <w:rPr>
          <w:rFonts w:hint="eastAsia"/>
        </w:rPr>
        <w:t>注：1、基金业绩指标不包括持有人认（申）购或交易基金的各项费用，计入费用后实际收益水平要低于所列数字；</w:t>
      </w:r>
    </w:p>
    <w:p w:rsidR="00590B59" w:rsidRDefault="00590B59" w:rsidP="00590B5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90B59" w:rsidRDefault="00590B59" w:rsidP="00590B59">
      <w:pPr>
        <w:pStyle w:val="-2"/>
        <w:spacing w:before="312"/>
        <w:rPr>
          <w:rFonts w:hint="eastAsia"/>
        </w:rPr>
      </w:pPr>
      <w:r>
        <w:rPr>
          <w:rFonts w:hint="eastAsia"/>
        </w:rPr>
        <w:t>基金净值表现</w:t>
      </w:r>
    </w:p>
    <w:p w:rsidR="00590B59" w:rsidRDefault="00590B59" w:rsidP="00590B59">
      <w:pPr>
        <w:pStyle w:val="-3"/>
        <w:spacing w:before="156" w:after="156"/>
        <w:rPr>
          <w:rFonts w:hint="eastAsia"/>
        </w:rPr>
      </w:pPr>
      <w:r>
        <w:rPr>
          <w:rFonts w:hint="eastAsia"/>
        </w:rPr>
        <w:t>本报告期基金份额净值增长率及其与同期业绩比较基准收益率的比较</w:t>
      </w:r>
    </w:p>
    <w:p w:rsidR="00590B59" w:rsidRDefault="00590B59" w:rsidP="00590B59">
      <w:pPr>
        <w:pStyle w:val="-"/>
        <w:ind w:firstLine="420"/>
        <w:rPr>
          <w:rFonts w:hint="eastAsia"/>
        </w:rPr>
      </w:pPr>
      <w:r>
        <w:rPr>
          <w:rFonts w:hint="eastAsia"/>
        </w:rPr>
        <w:t>南方昌元可转债债券A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1429" w:type="dxa"/>
          </w:tcPr>
          <w:p w:rsidR="00590B59" w:rsidRPr="00590B59" w:rsidRDefault="00590B59" w:rsidP="00590B59">
            <w:pPr>
              <w:jc w:val="center"/>
              <w:rPr>
                <w:b/>
              </w:rPr>
            </w:pPr>
            <w:r w:rsidRPr="00590B59">
              <w:rPr>
                <w:rFonts w:hint="eastAsia"/>
                <w:b/>
              </w:rPr>
              <w:t>阶段</w:t>
            </w:r>
          </w:p>
        </w:tc>
        <w:tc>
          <w:tcPr>
            <w:tcW w:w="1315" w:type="dxa"/>
          </w:tcPr>
          <w:p w:rsidR="00590B59" w:rsidRPr="00590B59" w:rsidRDefault="00590B59" w:rsidP="00590B59">
            <w:pPr>
              <w:jc w:val="center"/>
              <w:rPr>
                <w:b/>
              </w:rPr>
            </w:pPr>
            <w:r w:rsidRPr="00590B59">
              <w:rPr>
                <w:rFonts w:hint="eastAsia"/>
                <w:b/>
              </w:rPr>
              <w:t>净值增长率①</w:t>
            </w:r>
          </w:p>
        </w:tc>
        <w:tc>
          <w:tcPr>
            <w:tcW w:w="1315" w:type="dxa"/>
          </w:tcPr>
          <w:p w:rsidR="00590B59" w:rsidRPr="00590B59" w:rsidRDefault="00590B59" w:rsidP="00590B59">
            <w:pPr>
              <w:jc w:val="center"/>
              <w:rPr>
                <w:b/>
              </w:rPr>
            </w:pPr>
            <w:r w:rsidRPr="00590B59">
              <w:rPr>
                <w:rFonts w:hint="eastAsia"/>
                <w:b/>
              </w:rPr>
              <w:t>净值增长率标准差②</w:t>
            </w:r>
          </w:p>
        </w:tc>
        <w:tc>
          <w:tcPr>
            <w:tcW w:w="1315" w:type="dxa"/>
          </w:tcPr>
          <w:p w:rsidR="00590B59" w:rsidRPr="00590B59" w:rsidRDefault="00590B59" w:rsidP="00590B59">
            <w:pPr>
              <w:jc w:val="center"/>
              <w:rPr>
                <w:b/>
              </w:rPr>
            </w:pPr>
            <w:r w:rsidRPr="00590B59">
              <w:rPr>
                <w:rFonts w:hint="eastAsia"/>
                <w:b/>
              </w:rPr>
              <w:t>业绩比较基准收益率③</w:t>
            </w:r>
          </w:p>
        </w:tc>
        <w:tc>
          <w:tcPr>
            <w:tcW w:w="1315" w:type="dxa"/>
          </w:tcPr>
          <w:p w:rsidR="00590B59" w:rsidRPr="00590B59" w:rsidRDefault="00590B59" w:rsidP="00590B59">
            <w:pPr>
              <w:jc w:val="center"/>
              <w:rPr>
                <w:b/>
              </w:rPr>
            </w:pPr>
            <w:r w:rsidRPr="00590B59">
              <w:rPr>
                <w:rFonts w:hint="eastAsia"/>
                <w:b/>
              </w:rPr>
              <w:t>业绩比较基准收益率标准差④</w:t>
            </w:r>
          </w:p>
        </w:tc>
        <w:tc>
          <w:tcPr>
            <w:tcW w:w="907" w:type="dxa"/>
          </w:tcPr>
          <w:p w:rsidR="00590B59" w:rsidRPr="00590B59" w:rsidRDefault="00590B59" w:rsidP="00590B59">
            <w:pPr>
              <w:jc w:val="center"/>
              <w:rPr>
                <w:b/>
              </w:rPr>
            </w:pPr>
            <w:r w:rsidRPr="00590B59">
              <w:rPr>
                <w:rFonts w:hint="eastAsia"/>
                <w:b/>
              </w:rPr>
              <w:t>①</w:t>
            </w:r>
            <w:r w:rsidRPr="00590B59">
              <w:rPr>
                <w:rFonts w:hint="eastAsia"/>
                <w:b/>
              </w:rPr>
              <w:t>-</w:t>
            </w:r>
            <w:r w:rsidRPr="00590B59">
              <w:rPr>
                <w:rFonts w:hint="eastAsia"/>
                <w:b/>
              </w:rPr>
              <w:t>③</w:t>
            </w:r>
          </w:p>
        </w:tc>
        <w:tc>
          <w:tcPr>
            <w:tcW w:w="907" w:type="dxa"/>
          </w:tcPr>
          <w:p w:rsidR="00590B59" w:rsidRPr="00590B59" w:rsidRDefault="00590B59" w:rsidP="00590B59">
            <w:pPr>
              <w:jc w:val="center"/>
              <w:rPr>
                <w:b/>
              </w:rPr>
            </w:pPr>
            <w:r w:rsidRPr="00590B59">
              <w:rPr>
                <w:rFonts w:hint="eastAsia"/>
                <w:b/>
              </w:rPr>
              <w:t>②</w:t>
            </w:r>
            <w:r w:rsidRPr="00590B59">
              <w:rPr>
                <w:rFonts w:hint="eastAsia"/>
                <w:b/>
              </w:rPr>
              <w:t>-</w:t>
            </w:r>
            <w:r w:rsidRPr="00590B59">
              <w:rPr>
                <w:rFonts w:hint="eastAsia"/>
                <w:b/>
              </w:rPr>
              <w:t>④</w:t>
            </w:r>
          </w:p>
        </w:tc>
      </w:tr>
      <w:tr w:rsidR="00590B59" w:rsidTr="00590B59">
        <w:tc>
          <w:tcPr>
            <w:tcW w:w="1429" w:type="dxa"/>
          </w:tcPr>
          <w:p w:rsidR="00590B59" w:rsidRDefault="00590B59" w:rsidP="00590B59">
            <w:pPr>
              <w:jc w:val="left"/>
            </w:pPr>
            <w:r>
              <w:rPr>
                <w:rFonts w:hint="eastAsia"/>
              </w:rPr>
              <w:t>过去三个月</w:t>
            </w:r>
          </w:p>
        </w:tc>
        <w:tc>
          <w:tcPr>
            <w:tcW w:w="1315" w:type="dxa"/>
          </w:tcPr>
          <w:p w:rsidR="00590B59" w:rsidRDefault="00590B59" w:rsidP="00590B59">
            <w:pPr>
              <w:jc w:val="right"/>
            </w:pPr>
            <w:r>
              <w:t>3.16%</w:t>
            </w:r>
          </w:p>
        </w:tc>
        <w:tc>
          <w:tcPr>
            <w:tcW w:w="1315" w:type="dxa"/>
          </w:tcPr>
          <w:p w:rsidR="00590B59" w:rsidRDefault="00590B59" w:rsidP="00590B59">
            <w:pPr>
              <w:jc w:val="right"/>
            </w:pPr>
            <w:r>
              <w:t>1.47%</w:t>
            </w:r>
          </w:p>
        </w:tc>
        <w:tc>
          <w:tcPr>
            <w:tcW w:w="1315" w:type="dxa"/>
          </w:tcPr>
          <w:p w:rsidR="00590B59" w:rsidRDefault="00590B59" w:rsidP="00590B59">
            <w:pPr>
              <w:jc w:val="right"/>
            </w:pPr>
            <w:r>
              <w:t>0.93%</w:t>
            </w:r>
          </w:p>
        </w:tc>
        <w:tc>
          <w:tcPr>
            <w:tcW w:w="1315" w:type="dxa"/>
          </w:tcPr>
          <w:p w:rsidR="00590B59" w:rsidRDefault="00590B59" w:rsidP="00590B59">
            <w:pPr>
              <w:jc w:val="right"/>
            </w:pPr>
            <w:r>
              <w:t>0.47%</w:t>
            </w:r>
          </w:p>
        </w:tc>
        <w:tc>
          <w:tcPr>
            <w:tcW w:w="907" w:type="dxa"/>
          </w:tcPr>
          <w:p w:rsidR="00590B59" w:rsidRDefault="00590B59" w:rsidP="00590B59">
            <w:pPr>
              <w:jc w:val="right"/>
            </w:pPr>
            <w:r>
              <w:t>2.23%</w:t>
            </w:r>
          </w:p>
        </w:tc>
        <w:tc>
          <w:tcPr>
            <w:tcW w:w="907" w:type="dxa"/>
          </w:tcPr>
          <w:p w:rsidR="00590B59" w:rsidRDefault="00590B59" w:rsidP="00590B59">
            <w:pPr>
              <w:jc w:val="right"/>
            </w:pPr>
            <w:r>
              <w:t>1.00%</w:t>
            </w:r>
          </w:p>
        </w:tc>
      </w:tr>
      <w:tr w:rsidR="00590B59" w:rsidTr="00590B59">
        <w:tc>
          <w:tcPr>
            <w:tcW w:w="1429" w:type="dxa"/>
          </w:tcPr>
          <w:p w:rsidR="00590B59" w:rsidRDefault="00590B59" w:rsidP="00590B59">
            <w:pPr>
              <w:jc w:val="left"/>
            </w:pPr>
            <w:r>
              <w:rPr>
                <w:rFonts w:hint="eastAsia"/>
              </w:rPr>
              <w:t>过去六个月</w:t>
            </w:r>
          </w:p>
        </w:tc>
        <w:tc>
          <w:tcPr>
            <w:tcW w:w="1315" w:type="dxa"/>
          </w:tcPr>
          <w:p w:rsidR="00590B59" w:rsidRDefault="00590B59" w:rsidP="00590B59">
            <w:pPr>
              <w:jc w:val="right"/>
            </w:pPr>
            <w:r>
              <w:t>32.81%</w:t>
            </w:r>
          </w:p>
        </w:tc>
        <w:tc>
          <w:tcPr>
            <w:tcW w:w="1315" w:type="dxa"/>
          </w:tcPr>
          <w:p w:rsidR="00590B59" w:rsidRDefault="00590B59" w:rsidP="00590B59">
            <w:pPr>
              <w:jc w:val="right"/>
            </w:pPr>
            <w:r>
              <w:t>1.51%</w:t>
            </w:r>
          </w:p>
        </w:tc>
        <w:tc>
          <w:tcPr>
            <w:tcW w:w="1315" w:type="dxa"/>
          </w:tcPr>
          <w:p w:rsidR="00590B59" w:rsidRDefault="00590B59" w:rsidP="00590B59">
            <w:pPr>
              <w:jc w:val="right"/>
            </w:pPr>
            <w:r>
              <w:t>9.01%</w:t>
            </w:r>
          </w:p>
        </w:tc>
        <w:tc>
          <w:tcPr>
            <w:tcW w:w="1315" w:type="dxa"/>
          </w:tcPr>
          <w:p w:rsidR="00590B59" w:rsidRDefault="00590B59" w:rsidP="00590B59">
            <w:pPr>
              <w:jc w:val="right"/>
            </w:pPr>
            <w:r>
              <w:t>0.52%</w:t>
            </w:r>
          </w:p>
        </w:tc>
        <w:tc>
          <w:tcPr>
            <w:tcW w:w="907" w:type="dxa"/>
          </w:tcPr>
          <w:p w:rsidR="00590B59" w:rsidRDefault="00590B59" w:rsidP="00590B59">
            <w:pPr>
              <w:jc w:val="right"/>
            </w:pPr>
            <w:r>
              <w:t>23.80%</w:t>
            </w:r>
          </w:p>
        </w:tc>
        <w:tc>
          <w:tcPr>
            <w:tcW w:w="907" w:type="dxa"/>
          </w:tcPr>
          <w:p w:rsidR="00590B59" w:rsidRDefault="00590B59" w:rsidP="00590B59">
            <w:pPr>
              <w:jc w:val="right"/>
            </w:pPr>
            <w:r>
              <w:t>0.99%</w:t>
            </w:r>
          </w:p>
        </w:tc>
      </w:tr>
      <w:tr w:rsidR="00590B59" w:rsidTr="00590B59">
        <w:tc>
          <w:tcPr>
            <w:tcW w:w="1429" w:type="dxa"/>
          </w:tcPr>
          <w:p w:rsidR="00590B59" w:rsidRDefault="00590B59" w:rsidP="00590B59">
            <w:pPr>
              <w:jc w:val="left"/>
            </w:pPr>
            <w:r>
              <w:rPr>
                <w:rFonts w:hint="eastAsia"/>
              </w:rPr>
              <w:t>过去一年</w:t>
            </w:r>
          </w:p>
        </w:tc>
        <w:tc>
          <w:tcPr>
            <w:tcW w:w="1315" w:type="dxa"/>
          </w:tcPr>
          <w:p w:rsidR="00590B59" w:rsidRDefault="00590B59" w:rsidP="00590B59">
            <w:pPr>
              <w:jc w:val="right"/>
            </w:pPr>
            <w:r>
              <w:t>48.77%</w:t>
            </w:r>
          </w:p>
        </w:tc>
        <w:tc>
          <w:tcPr>
            <w:tcW w:w="1315" w:type="dxa"/>
          </w:tcPr>
          <w:p w:rsidR="00590B59" w:rsidRDefault="00590B59" w:rsidP="00590B59">
            <w:pPr>
              <w:jc w:val="right"/>
            </w:pPr>
            <w:r>
              <w:t>1.48%</w:t>
            </w:r>
          </w:p>
        </w:tc>
        <w:tc>
          <w:tcPr>
            <w:tcW w:w="1315" w:type="dxa"/>
          </w:tcPr>
          <w:p w:rsidR="00590B59" w:rsidRDefault="00590B59" w:rsidP="00590B59">
            <w:pPr>
              <w:jc w:val="right"/>
            </w:pPr>
            <w:r>
              <w:t>14.35%</w:t>
            </w:r>
          </w:p>
        </w:tc>
        <w:tc>
          <w:tcPr>
            <w:tcW w:w="1315" w:type="dxa"/>
          </w:tcPr>
          <w:p w:rsidR="00590B59" w:rsidRDefault="00590B59" w:rsidP="00590B59">
            <w:pPr>
              <w:jc w:val="right"/>
            </w:pPr>
            <w:r>
              <w:t>0.50%</w:t>
            </w:r>
          </w:p>
        </w:tc>
        <w:tc>
          <w:tcPr>
            <w:tcW w:w="907" w:type="dxa"/>
          </w:tcPr>
          <w:p w:rsidR="00590B59" w:rsidRDefault="00590B59" w:rsidP="00590B59">
            <w:pPr>
              <w:jc w:val="right"/>
            </w:pPr>
            <w:r>
              <w:t>34.42%</w:t>
            </w:r>
          </w:p>
        </w:tc>
        <w:tc>
          <w:tcPr>
            <w:tcW w:w="907" w:type="dxa"/>
          </w:tcPr>
          <w:p w:rsidR="00590B59" w:rsidRDefault="00590B59" w:rsidP="00590B59">
            <w:pPr>
              <w:jc w:val="right"/>
            </w:pPr>
            <w:r>
              <w:t>0.98%</w:t>
            </w:r>
          </w:p>
        </w:tc>
      </w:tr>
      <w:tr w:rsidR="00590B59" w:rsidTr="00590B59">
        <w:tc>
          <w:tcPr>
            <w:tcW w:w="1429" w:type="dxa"/>
          </w:tcPr>
          <w:p w:rsidR="00590B59" w:rsidRDefault="00590B59" w:rsidP="00590B59">
            <w:pPr>
              <w:jc w:val="left"/>
            </w:pPr>
            <w:r>
              <w:rPr>
                <w:rFonts w:hint="eastAsia"/>
              </w:rPr>
              <w:t>过去三年</w:t>
            </w:r>
          </w:p>
        </w:tc>
        <w:tc>
          <w:tcPr>
            <w:tcW w:w="1315" w:type="dxa"/>
          </w:tcPr>
          <w:p w:rsidR="00590B59" w:rsidRDefault="00590B59" w:rsidP="00590B59">
            <w:pPr>
              <w:jc w:val="right"/>
            </w:pPr>
            <w:r>
              <w:t>44.50%</w:t>
            </w:r>
          </w:p>
        </w:tc>
        <w:tc>
          <w:tcPr>
            <w:tcW w:w="1315" w:type="dxa"/>
          </w:tcPr>
          <w:p w:rsidR="00590B59" w:rsidRDefault="00590B59" w:rsidP="00590B59">
            <w:pPr>
              <w:jc w:val="right"/>
            </w:pPr>
            <w:r>
              <w:t>1.22%</w:t>
            </w:r>
          </w:p>
        </w:tc>
        <w:tc>
          <w:tcPr>
            <w:tcW w:w="1315" w:type="dxa"/>
          </w:tcPr>
          <w:p w:rsidR="00590B59" w:rsidRDefault="00590B59" w:rsidP="00590B59">
            <w:pPr>
              <w:jc w:val="right"/>
            </w:pPr>
            <w:r>
              <w:t>20.94%</w:t>
            </w:r>
          </w:p>
        </w:tc>
        <w:tc>
          <w:tcPr>
            <w:tcW w:w="1315" w:type="dxa"/>
          </w:tcPr>
          <w:p w:rsidR="00590B59" w:rsidRDefault="00590B59" w:rsidP="00590B59">
            <w:pPr>
              <w:jc w:val="right"/>
            </w:pPr>
            <w:r>
              <w:t>0.47%</w:t>
            </w:r>
          </w:p>
        </w:tc>
        <w:tc>
          <w:tcPr>
            <w:tcW w:w="907" w:type="dxa"/>
          </w:tcPr>
          <w:p w:rsidR="00590B59" w:rsidRDefault="00590B59" w:rsidP="00590B59">
            <w:pPr>
              <w:jc w:val="right"/>
            </w:pPr>
            <w:r>
              <w:t>23.56%</w:t>
            </w:r>
          </w:p>
        </w:tc>
        <w:tc>
          <w:tcPr>
            <w:tcW w:w="907" w:type="dxa"/>
          </w:tcPr>
          <w:p w:rsidR="00590B59" w:rsidRDefault="00590B59" w:rsidP="00590B59">
            <w:pPr>
              <w:jc w:val="right"/>
            </w:pPr>
            <w:r>
              <w:t>0.75%</w:t>
            </w:r>
          </w:p>
        </w:tc>
      </w:tr>
      <w:tr w:rsidR="00590B59" w:rsidTr="00590B59">
        <w:tc>
          <w:tcPr>
            <w:tcW w:w="1429" w:type="dxa"/>
          </w:tcPr>
          <w:p w:rsidR="00590B59" w:rsidRDefault="00590B59" w:rsidP="00590B59">
            <w:pPr>
              <w:jc w:val="left"/>
            </w:pPr>
            <w:r>
              <w:rPr>
                <w:rFonts w:hint="eastAsia"/>
              </w:rPr>
              <w:lastRenderedPageBreak/>
              <w:t>过去五年</w:t>
            </w:r>
          </w:p>
        </w:tc>
        <w:tc>
          <w:tcPr>
            <w:tcW w:w="1315" w:type="dxa"/>
          </w:tcPr>
          <w:p w:rsidR="00590B59" w:rsidRDefault="00590B59" w:rsidP="00590B59">
            <w:pPr>
              <w:jc w:val="right"/>
            </w:pPr>
            <w:r>
              <w:t>38.52%</w:t>
            </w:r>
          </w:p>
        </w:tc>
        <w:tc>
          <w:tcPr>
            <w:tcW w:w="1315" w:type="dxa"/>
          </w:tcPr>
          <w:p w:rsidR="00590B59" w:rsidRDefault="00590B59" w:rsidP="00590B59">
            <w:pPr>
              <w:jc w:val="right"/>
            </w:pPr>
            <w:r>
              <w:t>1.26%</w:t>
            </w:r>
          </w:p>
        </w:tc>
        <w:tc>
          <w:tcPr>
            <w:tcW w:w="1315" w:type="dxa"/>
          </w:tcPr>
          <w:p w:rsidR="00590B59" w:rsidRDefault="00590B59" w:rsidP="00590B59">
            <w:pPr>
              <w:jc w:val="right"/>
            </w:pPr>
            <w:r>
              <w:t>23.83%</w:t>
            </w:r>
          </w:p>
        </w:tc>
        <w:tc>
          <w:tcPr>
            <w:tcW w:w="1315" w:type="dxa"/>
          </w:tcPr>
          <w:p w:rsidR="00590B59" w:rsidRDefault="00590B59" w:rsidP="00590B59">
            <w:pPr>
              <w:jc w:val="right"/>
            </w:pPr>
            <w:r>
              <w:t>0.49%</w:t>
            </w:r>
          </w:p>
        </w:tc>
        <w:tc>
          <w:tcPr>
            <w:tcW w:w="907" w:type="dxa"/>
          </w:tcPr>
          <w:p w:rsidR="00590B59" w:rsidRDefault="00590B59" w:rsidP="00590B59">
            <w:pPr>
              <w:jc w:val="right"/>
            </w:pPr>
            <w:r>
              <w:t>14.69%</w:t>
            </w:r>
          </w:p>
        </w:tc>
        <w:tc>
          <w:tcPr>
            <w:tcW w:w="907" w:type="dxa"/>
          </w:tcPr>
          <w:p w:rsidR="00590B59" w:rsidRDefault="00590B59" w:rsidP="00590B59">
            <w:pPr>
              <w:jc w:val="right"/>
            </w:pPr>
            <w:r>
              <w:t>0.77%</w:t>
            </w:r>
          </w:p>
        </w:tc>
      </w:tr>
      <w:tr w:rsidR="00590B59" w:rsidTr="00590B59">
        <w:tc>
          <w:tcPr>
            <w:tcW w:w="1429" w:type="dxa"/>
          </w:tcPr>
          <w:p w:rsidR="00590B59" w:rsidRDefault="00590B59" w:rsidP="00590B59">
            <w:pPr>
              <w:jc w:val="left"/>
            </w:pPr>
            <w:r>
              <w:rPr>
                <w:rFonts w:hint="eastAsia"/>
              </w:rPr>
              <w:t>自基金合同生效起至今</w:t>
            </w:r>
          </w:p>
        </w:tc>
        <w:tc>
          <w:tcPr>
            <w:tcW w:w="1315" w:type="dxa"/>
          </w:tcPr>
          <w:p w:rsidR="00590B59" w:rsidRDefault="00590B59" w:rsidP="00590B59">
            <w:pPr>
              <w:jc w:val="right"/>
            </w:pPr>
            <w:r>
              <w:t>101.83%</w:t>
            </w:r>
          </w:p>
        </w:tc>
        <w:tc>
          <w:tcPr>
            <w:tcW w:w="1315" w:type="dxa"/>
          </w:tcPr>
          <w:p w:rsidR="00590B59" w:rsidRDefault="00590B59" w:rsidP="00590B59">
            <w:pPr>
              <w:jc w:val="right"/>
            </w:pPr>
            <w:r>
              <w:t>1.22%</w:t>
            </w:r>
          </w:p>
        </w:tc>
        <w:tc>
          <w:tcPr>
            <w:tcW w:w="1315" w:type="dxa"/>
          </w:tcPr>
          <w:p w:rsidR="00590B59" w:rsidRDefault="00590B59" w:rsidP="00590B59">
            <w:pPr>
              <w:jc w:val="right"/>
            </w:pPr>
            <w:r>
              <w:t>59.36%</w:t>
            </w:r>
          </w:p>
        </w:tc>
        <w:tc>
          <w:tcPr>
            <w:tcW w:w="1315" w:type="dxa"/>
          </w:tcPr>
          <w:p w:rsidR="00590B59" w:rsidRDefault="00590B59" w:rsidP="00590B59">
            <w:pPr>
              <w:jc w:val="right"/>
            </w:pPr>
            <w:r>
              <w:t>0.53%</w:t>
            </w:r>
          </w:p>
        </w:tc>
        <w:tc>
          <w:tcPr>
            <w:tcW w:w="907" w:type="dxa"/>
          </w:tcPr>
          <w:p w:rsidR="00590B59" w:rsidRDefault="00590B59" w:rsidP="00590B59">
            <w:pPr>
              <w:jc w:val="right"/>
            </w:pPr>
            <w:r>
              <w:t>42.47%</w:t>
            </w:r>
          </w:p>
        </w:tc>
        <w:tc>
          <w:tcPr>
            <w:tcW w:w="907" w:type="dxa"/>
          </w:tcPr>
          <w:p w:rsidR="00590B59" w:rsidRDefault="00590B59" w:rsidP="00590B59">
            <w:pPr>
              <w:jc w:val="right"/>
            </w:pPr>
            <w:r>
              <w:t>0.69%</w:t>
            </w:r>
          </w:p>
        </w:tc>
      </w:tr>
    </w:tbl>
    <w:p w:rsidR="00590B59" w:rsidRDefault="00590B59" w:rsidP="00590B59">
      <w:pPr>
        <w:pStyle w:val="-"/>
        <w:ind w:firstLine="420"/>
        <w:rPr>
          <w:rFonts w:hint="eastAsia"/>
        </w:rPr>
      </w:pPr>
      <w:r>
        <w:rPr>
          <w:rFonts w:hint="eastAsia"/>
        </w:rPr>
        <w:t>南方昌元可转债债券B</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1429" w:type="dxa"/>
          </w:tcPr>
          <w:p w:rsidR="00590B59" w:rsidRPr="00590B59" w:rsidRDefault="00590B59" w:rsidP="00590B59">
            <w:pPr>
              <w:jc w:val="center"/>
              <w:rPr>
                <w:b/>
              </w:rPr>
            </w:pPr>
            <w:r w:rsidRPr="00590B59">
              <w:rPr>
                <w:rFonts w:hint="eastAsia"/>
                <w:b/>
              </w:rPr>
              <w:t>阶段</w:t>
            </w:r>
          </w:p>
        </w:tc>
        <w:tc>
          <w:tcPr>
            <w:tcW w:w="1315" w:type="dxa"/>
          </w:tcPr>
          <w:p w:rsidR="00590B59" w:rsidRPr="00590B59" w:rsidRDefault="00590B59" w:rsidP="00590B59">
            <w:pPr>
              <w:jc w:val="center"/>
              <w:rPr>
                <w:b/>
              </w:rPr>
            </w:pPr>
            <w:r w:rsidRPr="00590B59">
              <w:rPr>
                <w:rFonts w:hint="eastAsia"/>
                <w:b/>
              </w:rPr>
              <w:t>净值增长率①</w:t>
            </w:r>
          </w:p>
        </w:tc>
        <w:tc>
          <w:tcPr>
            <w:tcW w:w="1315" w:type="dxa"/>
          </w:tcPr>
          <w:p w:rsidR="00590B59" w:rsidRPr="00590B59" w:rsidRDefault="00590B59" w:rsidP="00590B59">
            <w:pPr>
              <w:jc w:val="center"/>
              <w:rPr>
                <w:b/>
              </w:rPr>
            </w:pPr>
            <w:r w:rsidRPr="00590B59">
              <w:rPr>
                <w:rFonts w:hint="eastAsia"/>
                <w:b/>
              </w:rPr>
              <w:t>净值增长率标准差②</w:t>
            </w:r>
          </w:p>
        </w:tc>
        <w:tc>
          <w:tcPr>
            <w:tcW w:w="1315" w:type="dxa"/>
          </w:tcPr>
          <w:p w:rsidR="00590B59" w:rsidRPr="00590B59" w:rsidRDefault="00590B59" w:rsidP="00590B59">
            <w:pPr>
              <w:jc w:val="center"/>
              <w:rPr>
                <w:b/>
              </w:rPr>
            </w:pPr>
            <w:r w:rsidRPr="00590B59">
              <w:rPr>
                <w:rFonts w:hint="eastAsia"/>
                <w:b/>
              </w:rPr>
              <w:t>业绩比较基准收益率③</w:t>
            </w:r>
          </w:p>
        </w:tc>
        <w:tc>
          <w:tcPr>
            <w:tcW w:w="1315" w:type="dxa"/>
          </w:tcPr>
          <w:p w:rsidR="00590B59" w:rsidRPr="00590B59" w:rsidRDefault="00590B59" w:rsidP="00590B59">
            <w:pPr>
              <w:jc w:val="center"/>
              <w:rPr>
                <w:b/>
              </w:rPr>
            </w:pPr>
            <w:r w:rsidRPr="00590B59">
              <w:rPr>
                <w:rFonts w:hint="eastAsia"/>
                <w:b/>
              </w:rPr>
              <w:t>业绩比较基准收益率标准差④</w:t>
            </w:r>
          </w:p>
        </w:tc>
        <w:tc>
          <w:tcPr>
            <w:tcW w:w="907" w:type="dxa"/>
          </w:tcPr>
          <w:p w:rsidR="00590B59" w:rsidRPr="00590B59" w:rsidRDefault="00590B59" w:rsidP="00590B59">
            <w:pPr>
              <w:jc w:val="center"/>
              <w:rPr>
                <w:b/>
              </w:rPr>
            </w:pPr>
            <w:r w:rsidRPr="00590B59">
              <w:rPr>
                <w:rFonts w:hint="eastAsia"/>
                <w:b/>
              </w:rPr>
              <w:t>①</w:t>
            </w:r>
            <w:r w:rsidRPr="00590B59">
              <w:rPr>
                <w:rFonts w:hint="eastAsia"/>
                <w:b/>
              </w:rPr>
              <w:t>-</w:t>
            </w:r>
            <w:r w:rsidRPr="00590B59">
              <w:rPr>
                <w:rFonts w:hint="eastAsia"/>
                <w:b/>
              </w:rPr>
              <w:t>③</w:t>
            </w:r>
          </w:p>
        </w:tc>
        <w:tc>
          <w:tcPr>
            <w:tcW w:w="907" w:type="dxa"/>
          </w:tcPr>
          <w:p w:rsidR="00590B59" w:rsidRPr="00590B59" w:rsidRDefault="00590B59" w:rsidP="00590B59">
            <w:pPr>
              <w:jc w:val="center"/>
              <w:rPr>
                <w:b/>
              </w:rPr>
            </w:pPr>
            <w:r w:rsidRPr="00590B59">
              <w:rPr>
                <w:rFonts w:hint="eastAsia"/>
                <w:b/>
              </w:rPr>
              <w:t>②</w:t>
            </w:r>
            <w:r w:rsidRPr="00590B59">
              <w:rPr>
                <w:rFonts w:hint="eastAsia"/>
                <w:b/>
              </w:rPr>
              <w:t>-</w:t>
            </w:r>
            <w:r w:rsidRPr="00590B59">
              <w:rPr>
                <w:rFonts w:hint="eastAsia"/>
                <w:b/>
              </w:rPr>
              <w:t>④</w:t>
            </w:r>
          </w:p>
        </w:tc>
      </w:tr>
      <w:tr w:rsidR="00590B59" w:rsidTr="00590B59">
        <w:tc>
          <w:tcPr>
            <w:tcW w:w="1429" w:type="dxa"/>
          </w:tcPr>
          <w:p w:rsidR="00590B59" w:rsidRDefault="00590B59" w:rsidP="00590B59">
            <w:pPr>
              <w:jc w:val="left"/>
            </w:pPr>
            <w:r>
              <w:rPr>
                <w:rFonts w:hint="eastAsia"/>
              </w:rPr>
              <w:t>过去三个月</w:t>
            </w:r>
          </w:p>
        </w:tc>
        <w:tc>
          <w:tcPr>
            <w:tcW w:w="1315" w:type="dxa"/>
          </w:tcPr>
          <w:p w:rsidR="00590B59" w:rsidRDefault="00590B59" w:rsidP="00590B59">
            <w:pPr>
              <w:jc w:val="right"/>
            </w:pPr>
            <w:r>
              <w:t>3.17%</w:t>
            </w:r>
          </w:p>
        </w:tc>
        <w:tc>
          <w:tcPr>
            <w:tcW w:w="1315" w:type="dxa"/>
          </w:tcPr>
          <w:p w:rsidR="00590B59" w:rsidRDefault="00590B59" w:rsidP="00590B59">
            <w:pPr>
              <w:jc w:val="right"/>
            </w:pPr>
            <w:r>
              <w:t>1.47%</w:t>
            </w:r>
          </w:p>
        </w:tc>
        <w:tc>
          <w:tcPr>
            <w:tcW w:w="1315" w:type="dxa"/>
          </w:tcPr>
          <w:p w:rsidR="00590B59" w:rsidRDefault="00590B59" w:rsidP="00590B59">
            <w:pPr>
              <w:jc w:val="right"/>
            </w:pPr>
            <w:r>
              <w:t>0.93%</w:t>
            </w:r>
          </w:p>
        </w:tc>
        <w:tc>
          <w:tcPr>
            <w:tcW w:w="1315" w:type="dxa"/>
          </w:tcPr>
          <w:p w:rsidR="00590B59" w:rsidRDefault="00590B59" w:rsidP="00590B59">
            <w:pPr>
              <w:jc w:val="right"/>
            </w:pPr>
            <w:r>
              <w:t>0.47%</w:t>
            </w:r>
          </w:p>
        </w:tc>
        <w:tc>
          <w:tcPr>
            <w:tcW w:w="907" w:type="dxa"/>
          </w:tcPr>
          <w:p w:rsidR="00590B59" w:rsidRDefault="00590B59" w:rsidP="00590B59">
            <w:pPr>
              <w:jc w:val="right"/>
            </w:pPr>
            <w:r>
              <w:t>2.24%</w:t>
            </w:r>
          </w:p>
        </w:tc>
        <w:tc>
          <w:tcPr>
            <w:tcW w:w="907" w:type="dxa"/>
          </w:tcPr>
          <w:p w:rsidR="00590B59" w:rsidRDefault="00590B59" w:rsidP="00590B59">
            <w:pPr>
              <w:jc w:val="right"/>
            </w:pPr>
            <w:r>
              <w:t>1.00%</w:t>
            </w:r>
          </w:p>
        </w:tc>
      </w:tr>
      <w:tr w:rsidR="00590B59" w:rsidTr="00590B59">
        <w:tc>
          <w:tcPr>
            <w:tcW w:w="1429" w:type="dxa"/>
          </w:tcPr>
          <w:p w:rsidR="00590B59" w:rsidRDefault="00590B59" w:rsidP="00590B59">
            <w:pPr>
              <w:jc w:val="left"/>
            </w:pPr>
            <w:r>
              <w:rPr>
                <w:rFonts w:hint="eastAsia"/>
              </w:rPr>
              <w:t>自基金合同生效起至今</w:t>
            </w:r>
          </w:p>
        </w:tc>
        <w:tc>
          <w:tcPr>
            <w:tcW w:w="1315" w:type="dxa"/>
          </w:tcPr>
          <w:p w:rsidR="00590B59" w:rsidRDefault="00590B59" w:rsidP="00590B59">
            <w:pPr>
              <w:jc w:val="right"/>
            </w:pPr>
            <w:r>
              <w:t>9.43%</w:t>
            </w:r>
          </w:p>
        </w:tc>
        <w:tc>
          <w:tcPr>
            <w:tcW w:w="1315" w:type="dxa"/>
          </w:tcPr>
          <w:p w:rsidR="00590B59" w:rsidRDefault="00590B59" w:rsidP="00590B59">
            <w:pPr>
              <w:jc w:val="right"/>
            </w:pPr>
            <w:r>
              <w:t>1.63%</w:t>
            </w:r>
          </w:p>
        </w:tc>
        <w:tc>
          <w:tcPr>
            <w:tcW w:w="1315" w:type="dxa"/>
          </w:tcPr>
          <w:p w:rsidR="00590B59" w:rsidRDefault="00590B59" w:rsidP="00590B59">
            <w:pPr>
              <w:jc w:val="right"/>
            </w:pPr>
            <w:r>
              <w:t>2.99%</w:t>
            </w:r>
          </w:p>
        </w:tc>
        <w:tc>
          <w:tcPr>
            <w:tcW w:w="1315" w:type="dxa"/>
          </w:tcPr>
          <w:p w:rsidR="00590B59" w:rsidRDefault="00590B59" w:rsidP="00590B59">
            <w:pPr>
              <w:jc w:val="right"/>
            </w:pPr>
            <w:r>
              <w:t>0.52%</w:t>
            </w:r>
          </w:p>
        </w:tc>
        <w:tc>
          <w:tcPr>
            <w:tcW w:w="907" w:type="dxa"/>
          </w:tcPr>
          <w:p w:rsidR="00590B59" w:rsidRDefault="00590B59" w:rsidP="00590B59">
            <w:pPr>
              <w:jc w:val="right"/>
            </w:pPr>
            <w:r>
              <w:t>6.44%</w:t>
            </w:r>
          </w:p>
        </w:tc>
        <w:tc>
          <w:tcPr>
            <w:tcW w:w="907" w:type="dxa"/>
          </w:tcPr>
          <w:p w:rsidR="00590B59" w:rsidRDefault="00590B59" w:rsidP="00590B59">
            <w:pPr>
              <w:jc w:val="right"/>
            </w:pPr>
            <w:r>
              <w:t>1.11%</w:t>
            </w:r>
          </w:p>
        </w:tc>
      </w:tr>
    </w:tbl>
    <w:p w:rsidR="00590B59" w:rsidRDefault="00590B59" w:rsidP="00590B59">
      <w:pPr>
        <w:pStyle w:val="-"/>
        <w:ind w:firstLine="420"/>
        <w:rPr>
          <w:rFonts w:hint="eastAsia"/>
        </w:rPr>
      </w:pPr>
      <w:r>
        <w:rPr>
          <w:rFonts w:hint="eastAsia"/>
        </w:rPr>
        <w:t>南方昌元可转债债券C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1429" w:type="dxa"/>
          </w:tcPr>
          <w:p w:rsidR="00590B59" w:rsidRPr="00590B59" w:rsidRDefault="00590B59" w:rsidP="00590B59">
            <w:pPr>
              <w:jc w:val="center"/>
              <w:rPr>
                <w:b/>
              </w:rPr>
            </w:pPr>
            <w:r w:rsidRPr="00590B59">
              <w:rPr>
                <w:rFonts w:hint="eastAsia"/>
                <w:b/>
              </w:rPr>
              <w:t>阶段</w:t>
            </w:r>
          </w:p>
        </w:tc>
        <w:tc>
          <w:tcPr>
            <w:tcW w:w="1315" w:type="dxa"/>
          </w:tcPr>
          <w:p w:rsidR="00590B59" w:rsidRPr="00590B59" w:rsidRDefault="00590B59" w:rsidP="00590B59">
            <w:pPr>
              <w:jc w:val="center"/>
              <w:rPr>
                <w:b/>
              </w:rPr>
            </w:pPr>
            <w:r w:rsidRPr="00590B59">
              <w:rPr>
                <w:rFonts w:hint="eastAsia"/>
                <w:b/>
              </w:rPr>
              <w:t>净值增长率①</w:t>
            </w:r>
          </w:p>
        </w:tc>
        <w:tc>
          <w:tcPr>
            <w:tcW w:w="1315" w:type="dxa"/>
          </w:tcPr>
          <w:p w:rsidR="00590B59" w:rsidRPr="00590B59" w:rsidRDefault="00590B59" w:rsidP="00590B59">
            <w:pPr>
              <w:jc w:val="center"/>
              <w:rPr>
                <w:b/>
              </w:rPr>
            </w:pPr>
            <w:r w:rsidRPr="00590B59">
              <w:rPr>
                <w:rFonts w:hint="eastAsia"/>
                <w:b/>
              </w:rPr>
              <w:t>净值增长率标准差②</w:t>
            </w:r>
          </w:p>
        </w:tc>
        <w:tc>
          <w:tcPr>
            <w:tcW w:w="1315" w:type="dxa"/>
          </w:tcPr>
          <w:p w:rsidR="00590B59" w:rsidRPr="00590B59" w:rsidRDefault="00590B59" w:rsidP="00590B59">
            <w:pPr>
              <w:jc w:val="center"/>
              <w:rPr>
                <w:b/>
              </w:rPr>
            </w:pPr>
            <w:r w:rsidRPr="00590B59">
              <w:rPr>
                <w:rFonts w:hint="eastAsia"/>
                <w:b/>
              </w:rPr>
              <w:t>业绩比较基准收益率③</w:t>
            </w:r>
          </w:p>
        </w:tc>
        <w:tc>
          <w:tcPr>
            <w:tcW w:w="1315" w:type="dxa"/>
          </w:tcPr>
          <w:p w:rsidR="00590B59" w:rsidRPr="00590B59" w:rsidRDefault="00590B59" w:rsidP="00590B59">
            <w:pPr>
              <w:jc w:val="center"/>
              <w:rPr>
                <w:b/>
              </w:rPr>
            </w:pPr>
            <w:r w:rsidRPr="00590B59">
              <w:rPr>
                <w:rFonts w:hint="eastAsia"/>
                <w:b/>
              </w:rPr>
              <w:t>业绩比较基准收益率标准差④</w:t>
            </w:r>
          </w:p>
        </w:tc>
        <w:tc>
          <w:tcPr>
            <w:tcW w:w="907" w:type="dxa"/>
          </w:tcPr>
          <w:p w:rsidR="00590B59" w:rsidRPr="00590B59" w:rsidRDefault="00590B59" w:rsidP="00590B59">
            <w:pPr>
              <w:jc w:val="center"/>
              <w:rPr>
                <w:b/>
              </w:rPr>
            </w:pPr>
            <w:r w:rsidRPr="00590B59">
              <w:rPr>
                <w:rFonts w:hint="eastAsia"/>
                <w:b/>
              </w:rPr>
              <w:t>①</w:t>
            </w:r>
            <w:r w:rsidRPr="00590B59">
              <w:rPr>
                <w:rFonts w:hint="eastAsia"/>
                <w:b/>
              </w:rPr>
              <w:t>-</w:t>
            </w:r>
            <w:r w:rsidRPr="00590B59">
              <w:rPr>
                <w:rFonts w:hint="eastAsia"/>
                <w:b/>
              </w:rPr>
              <w:t>③</w:t>
            </w:r>
          </w:p>
        </w:tc>
        <w:tc>
          <w:tcPr>
            <w:tcW w:w="907" w:type="dxa"/>
          </w:tcPr>
          <w:p w:rsidR="00590B59" w:rsidRPr="00590B59" w:rsidRDefault="00590B59" w:rsidP="00590B59">
            <w:pPr>
              <w:jc w:val="center"/>
              <w:rPr>
                <w:b/>
              </w:rPr>
            </w:pPr>
            <w:r w:rsidRPr="00590B59">
              <w:rPr>
                <w:rFonts w:hint="eastAsia"/>
                <w:b/>
              </w:rPr>
              <w:t>②</w:t>
            </w:r>
            <w:r w:rsidRPr="00590B59">
              <w:rPr>
                <w:rFonts w:hint="eastAsia"/>
                <w:b/>
              </w:rPr>
              <w:t>-</w:t>
            </w:r>
            <w:r w:rsidRPr="00590B59">
              <w:rPr>
                <w:rFonts w:hint="eastAsia"/>
                <w:b/>
              </w:rPr>
              <w:t>④</w:t>
            </w:r>
          </w:p>
        </w:tc>
      </w:tr>
      <w:tr w:rsidR="00590B59" w:rsidTr="00590B59">
        <w:tc>
          <w:tcPr>
            <w:tcW w:w="1429" w:type="dxa"/>
          </w:tcPr>
          <w:p w:rsidR="00590B59" w:rsidRDefault="00590B59" w:rsidP="00590B59">
            <w:pPr>
              <w:jc w:val="left"/>
            </w:pPr>
            <w:r>
              <w:rPr>
                <w:rFonts w:hint="eastAsia"/>
              </w:rPr>
              <w:t>过去三个月</w:t>
            </w:r>
          </w:p>
        </w:tc>
        <w:tc>
          <w:tcPr>
            <w:tcW w:w="1315" w:type="dxa"/>
          </w:tcPr>
          <w:p w:rsidR="00590B59" w:rsidRDefault="00590B59" w:rsidP="00590B59">
            <w:pPr>
              <w:jc w:val="right"/>
            </w:pPr>
            <w:r>
              <w:t>3.04%</w:t>
            </w:r>
          </w:p>
        </w:tc>
        <w:tc>
          <w:tcPr>
            <w:tcW w:w="1315" w:type="dxa"/>
          </w:tcPr>
          <w:p w:rsidR="00590B59" w:rsidRDefault="00590B59" w:rsidP="00590B59">
            <w:pPr>
              <w:jc w:val="right"/>
            </w:pPr>
            <w:r>
              <w:t>1.47%</w:t>
            </w:r>
          </w:p>
        </w:tc>
        <w:tc>
          <w:tcPr>
            <w:tcW w:w="1315" w:type="dxa"/>
          </w:tcPr>
          <w:p w:rsidR="00590B59" w:rsidRDefault="00590B59" w:rsidP="00590B59">
            <w:pPr>
              <w:jc w:val="right"/>
            </w:pPr>
            <w:r>
              <w:t>0.93%</w:t>
            </w:r>
          </w:p>
        </w:tc>
        <w:tc>
          <w:tcPr>
            <w:tcW w:w="1315" w:type="dxa"/>
          </w:tcPr>
          <w:p w:rsidR="00590B59" w:rsidRDefault="00590B59" w:rsidP="00590B59">
            <w:pPr>
              <w:jc w:val="right"/>
            </w:pPr>
            <w:r>
              <w:t>0.47%</w:t>
            </w:r>
          </w:p>
        </w:tc>
        <w:tc>
          <w:tcPr>
            <w:tcW w:w="907" w:type="dxa"/>
          </w:tcPr>
          <w:p w:rsidR="00590B59" w:rsidRDefault="00590B59" w:rsidP="00590B59">
            <w:pPr>
              <w:jc w:val="right"/>
            </w:pPr>
            <w:r>
              <w:t>2.11%</w:t>
            </w:r>
          </w:p>
        </w:tc>
        <w:tc>
          <w:tcPr>
            <w:tcW w:w="907" w:type="dxa"/>
          </w:tcPr>
          <w:p w:rsidR="00590B59" w:rsidRDefault="00590B59" w:rsidP="00590B59">
            <w:pPr>
              <w:jc w:val="right"/>
            </w:pPr>
            <w:r>
              <w:t>1.00%</w:t>
            </w:r>
          </w:p>
        </w:tc>
      </w:tr>
      <w:tr w:rsidR="00590B59" w:rsidTr="00590B59">
        <w:tc>
          <w:tcPr>
            <w:tcW w:w="1429" w:type="dxa"/>
          </w:tcPr>
          <w:p w:rsidR="00590B59" w:rsidRDefault="00590B59" w:rsidP="00590B59">
            <w:pPr>
              <w:jc w:val="left"/>
            </w:pPr>
            <w:r>
              <w:rPr>
                <w:rFonts w:hint="eastAsia"/>
              </w:rPr>
              <w:t>过去六个月</w:t>
            </w:r>
          </w:p>
        </w:tc>
        <w:tc>
          <w:tcPr>
            <w:tcW w:w="1315" w:type="dxa"/>
          </w:tcPr>
          <w:p w:rsidR="00590B59" w:rsidRDefault="00590B59" w:rsidP="00590B59">
            <w:pPr>
              <w:jc w:val="right"/>
            </w:pPr>
            <w:r>
              <w:t>32.48%</w:t>
            </w:r>
          </w:p>
        </w:tc>
        <w:tc>
          <w:tcPr>
            <w:tcW w:w="1315" w:type="dxa"/>
          </w:tcPr>
          <w:p w:rsidR="00590B59" w:rsidRDefault="00590B59" w:rsidP="00590B59">
            <w:pPr>
              <w:jc w:val="right"/>
            </w:pPr>
            <w:r>
              <w:t>1.51%</w:t>
            </w:r>
          </w:p>
        </w:tc>
        <w:tc>
          <w:tcPr>
            <w:tcW w:w="1315" w:type="dxa"/>
          </w:tcPr>
          <w:p w:rsidR="00590B59" w:rsidRDefault="00590B59" w:rsidP="00590B59">
            <w:pPr>
              <w:jc w:val="right"/>
            </w:pPr>
            <w:r>
              <w:t>9.01%</w:t>
            </w:r>
          </w:p>
        </w:tc>
        <w:tc>
          <w:tcPr>
            <w:tcW w:w="1315" w:type="dxa"/>
          </w:tcPr>
          <w:p w:rsidR="00590B59" w:rsidRDefault="00590B59" w:rsidP="00590B59">
            <w:pPr>
              <w:jc w:val="right"/>
            </w:pPr>
            <w:r>
              <w:t>0.52%</w:t>
            </w:r>
          </w:p>
        </w:tc>
        <w:tc>
          <w:tcPr>
            <w:tcW w:w="907" w:type="dxa"/>
          </w:tcPr>
          <w:p w:rsidR="00590B59" w:rsidRDefault="00590B59" w:rsidP="00590B59">
            <w:pPr>
              <w:jc w:val="right"/>
            </w:pPr>
            <w:r>
              <w:t>23.47%</w:t>
            </w:r>
          </w:p>
        </w:tc>
        <w:tc>
          <w:tcPr>
            <w:tcW w:w="907" w:type="dxa"/>
          </w:tcPr>
          <w:p w:rsidR="00590B59" w:rsidRDefault="00590B59" w:rsidP="00590B59">
            <w:pPr>
              <w:jc w:val="right"/>
            </w:pPr>
            <w:r>
              <w:t>0.99%</w:t>
            </w:r>
          </w:p>
        </w:tc>
      </w:tr>
      <w:tr w:rsidR="00590B59" w:rsidTr="00590B59">
        <w:tc>
          <w:tcPr>
            <w:tcW w:w="1429" w:type="dxa"/>
          </w:tcPr>
          <w:p w:rsidR="00590B59" w:rsidRDefault="00590B59" w:rsidP="00590B59">
            <w:pPr>
              <w:jc w:val="left"/>
            </w:pPr>
            <w:r>
              <w:rPr>
                <w:rFonts w:hint="eastAsia"/>
              </w:rPr>
              <w:t>过去一年</w:t>
            </w:r>
          </w:p>
        </w:tc>
        <w:tc>
          <w:tcPr>
            <w:tcW w:w="1315" w:type="dxa"/>
          </w:tcPr>
          <w:p w:rsidR="00590B59" w:rsidRDefault="00590B59" w:rsidP="00590B59">
            <w:pPr>
              <w:jc w:val="right"/>
            </w:pPr>
            <w:r>
              <w:t>48.03%</w:t>
            </w:r>
          </w:p>
        </w:tc>
        <w:tc>
          <w:tcPr>
            <w:tcW w:w="1315" w:type="dxa"/>
          </w:tcPr>
          <w:p w:rsidR="00590B59" w:rsidRDefault="00590B59" w:rsidP="00590B59">
            <w:pPr>
              <w:jc w:val="right"/>
            </w:pPr>
            <w:r>
              <w:t>1.48%</w:t>
            </w:r>
          </w:p>
        </w:tc>
        <w:tc>
          <w:tcPr>
            <w:tcW w:w="1315" w:type="dxa"/>
          </w:tcPr>
          <w:p w:rsidR="00590B59" w:rsidRDefault="00590B59" w:rsidP="00590B59">
            <w:pPr>
              <w:jc w:val="right"/>
            </w:pPr>
            <w:r>
              <w:t>14.35%</w:t>
            </w:r>
          </w:p>
        </w:tc>
        <w:tc>
          <w:tcPr>
            <w:tcW w:w="1315" w:type="dxa"/>
          </w:tcPr>
          <w:p w:rsidR="00590B59" w:rsidRDefault="00590B59" w:rsidP="00590B59">
            <w:pPr>
              <w:jc w:val="right"/>
            </w:pPr>
            <w:r>
              <w:t>0.50%</w:t>
            </w:r>
          </w:p>
        </w:tc>
        <w:tc>
          <w:tcPr>
            <w:tcW w:w="907" w:type="dxa"/>
          </w:tcPr>
          <w:p w:rsidR="00590B59" w:rsidRDefault="00590B59" w:rsidP="00590B59">
            <w:pPr>
              <w:jc w:val="right"/>
            </w:pPr>
            <w:r>
              <w:t>33.68%</w:t>
            </w:r>
          </w:p>
        </w:tc>
        <w:tc>
          <w:tcPr>
            <w:tcW w:w="907" w:type="dxa"/>
          </w:tcPr>
          <w:p w:rsidR="00590B59" w:rsidRDefault="00590B59" w:rsidP="00590B59">
            <w:pPr>
              <w:jc w:val="right"/>
            </w:pPr>
            <w:r>
              <w:t>0.98%</w:t>
            </w:r>
          </w:p>
        </w:tc>
      </w:tr>
      <w:tr w:rsidR="00590B59" w:rsidTr="00590B59">
        <w:tc>
          <w:tcPr>
            <w:tcW w:w="1429" w:type="dxa"/>
          </w:tcPr>
          <w:p w:rsidR="00590B59" w:rsidRDefault="00590B59" w:rsidP="00590B59">
            <w:pPr>
              <w:jc w:val="left"/>
            </w:pPr>
            <w:r>
              <w:rPr>
                <w:rFonts w:hint="eastAsia"/>
              </w:rPr>
              <w:t>过去三年</w:t>
            </w:r>
          </w:p>
        </w:tc>
        <w:tc>
          <w:tcPr>
            <w:tcW w:w="1315" w:type="dxa"/>
          </w:tcPr>
          <w:p w:rsidR="00590B59" w:rsidRDefault="00590B59" w:rsidP="00590B59">
            <w:pPr>
              <w:jc w:val="right"/>
            </w:pPr>
            <w:r>
              <w:t>42.35%</w:t>
            </w:r>
          </w:p>
        </w:tc>
        <w:tc>
          <w:tcPr>
            <w:tcW w:w="1315" w:type="dxa"/>
          </w:tcPr>
          <w:p w:rsidR="00590B59" w:rsidRDefault="00590B59" w:rsidP="00590B59">
            <w:pPr>
              <w:jc w:val="right"/>
            </w:pPr>
            <w:r>
              <w:t>1.22%</w:t>
            </w:r>
          </w:p>
        </w:tc>
        <w:tc>
          <w:tcPr>
            <w:tcW w:w="1315" w:type="dxa"/>
          </w:tcPr>
          <w:p w:rsidR="00590B59" w:rsidRDefault="00590B59" w:rsidP="00590B59">
            <w:pPr>
              <w:jc w:val="right"/>
            </w:pPr>
            <w:r>
              <w:t>20.94%</w:t>
            </w:r>
          </w:p>
        </w:tc>
        <w:tc>
          <w:tcPr>
            <w:tcW w:w="1315" w:type="dxa"/>
          </w:tcPr>
          <w:p w:rsidR="00590B59" w:rsidRDefault="00590B59" w:rsidP="00590B59">
            <w:pPr>
              <w:jc w:val="right"/>
            </w:pPr>
            <w:r>
              <w:t>0.47%</w:t>
            </w:r>
          </w:p>
        </w:tc>
        <w:tc>
          <w:tcPr>
            <w:tcW w:w="907" w:type="dxa"/>
          </w:tcPr>
          <w:p w:rsidR="00590B59" w:rsidRDefault="00590B59" w:rsidP="00590B59">
            <w:pPr>
              <w:jc w:val="right"/>
            </w:pPr>
            <w:r>
              <w:t>21.41%</w:t>
            </w:r>
          </w:p>
        </w:tc>
        <w:tc>
          <w:tcPr>
            <w:tcW w:w="907" w:type="dxa"/>
          </w:tcPr>
          <w:p w:rsidR="00590B59" w:rsidRDefault="00590B59" w:rsidP="00590B59">
            <w:pPr>
              <w:jc w:val="right"/>
            </w:pPr>
            <w:r>
              <w:t>0.75%</w:t>
            </w:r>
          </w:p>
        </w:tc>
      </w:tr>
      <w:tr w:rsidR="00590B59" w:rsidTr="00590B59">
        <w:tc>
          <w:tcPr>
            <w:tcW w:w="1429" w:type="dxa"/>
          </w:tcPr>
          <w:p w:rsidR="00590B59" w:rsidRDefault="00590B59" w:rsidP="00590B59">
            <w:pPr>
              <w:jc w:val="left"/>
            </w:pPr>
            <w:r>
              <w:rPr>
                <w:rFonts w:hint="eastAsia"/>
              </w:rPr>
              <w:t>过去五年</w:t>
            </w:r>
          </w:p>
        </w:tc>
        <w:tc>
          <w:tcPr>
            <w:tcW w:w="1315" w:type="dxa"/>
          </w:tcPr>
          <w:p w:rsidR="00590B59" w:rsidRDefault="00590B59" w:rsidP="00590B59">
            <w:pPr>
              <w:jc w:val="right"/>
            </w:pPr>
            <w:r>
              <w:t>35.10%</w:t>
            </w:r>
          </w:p>
        </w:tc>
        <w:tc>
          <w:tcPr>
            <w:tcW w:w="1315" w:type="dxa"/>
          </w:tcPr>
          <w:p w:rsidR="00590B59" w:rsidRDefault="00590B59" w:rsidP="00590B59">
            <w:pPr>
              <w:jc w:val="right"/>
            </w:pPr>
            <w:r>
              <w:t>1.26%</w:t>
            </w:r>
          </w:p>
        </w:tc>
        <w:tc>
          <w:tcPr>
            <w:tcW w:w="1315" w:type="dxa"/>
          </w:tcPr>
          <w:p w:rsidR="00590B59" w:rsidRDefault="00590B59" w:rsidP="00590B59">
            <w:pPr>
              <w:jc w:val="right"/>
            </w:pPr>
            <w:r>
              <w:t>23.83%</w:t>
            </w:r>
          </w:p>
        </w:tc>
        <w:tc>
          <w:tcPr>
            <w:tcW w:w="1315" w:type="dxa"/>
          </w:tcPr>
          <w:p w:rsidR="00590B59" w:rsidRDefault="00590B59" w:rsidP="00590B59">
            <w:pPr>
              <w:jc w:val="right"/>
            </w:pPr>
            <w:r>
              <w:t>0.49%</w:t>
            </w:r>
          </w:p>
        </w:tc>
        <w:tc>
          <w:tcPr>
            <w:tcW w:w="907" w:type="dxa"/>
          </w:tcPr>
          <w:p w:rsidR="00590B59" w:rsidRDefault="00590B59" w:rsidP="00590B59">
            <w:pPr>
              <w:jc w:val="right"/>
            </w:pPr>
            <w:r>
              <w:t>11.27%</w:t>
            </w:r>
          </w:p>
        </w:tc>
        <w:tc>
          <w:tcPr>
            <w:tcW w:w="907" w:type="dxa"/>
          </w:tcPr>
          <w:p w:rsidR="00590B59" w:rsidRDefault="00590B59" w:rsidP="00590B59">
            <w:pPr>
              <w:jc w:val="right"/>
            </w:pPr>
            <w:r>
              <w:t>0.77%</w:t>
            </w:r>
          </w:p>
        </w:tc>
      </w:tr>
      <w:tr w:rsidR="00590B59" w:rsidTr="00590B59">
        <w:tc>
          <w:tcPr>
            <w:tcW w:w="1429" w:type="dxa"/>
          </w:tcPr>
          <w:p w:rsidR="00590B59" w:rsidRDefault="00590B59" w:rsidP="00590B59">
            <w:pPr>
              <w:jc w:val="left"/>
            </w:pPr>
            <w:r>
              <w:rPr>
                <w:rFonts w:hint="eastAsia"/>
              </w:rPr>
              <w:t>自基金合同生效起至今</w:t>
            </w:r>
          </w:p>
        </w:tc>
        <w:tc>
          <w:tcPr>
            <w:tcW w:w="1315" w:type="dxa"/>
          </w:tcPr>
          <w:p w:rsidR="00590B59" w:rsidRDefault="00590B59" w:rsidP="00590B59">
            <w:pPr>
              <w:jc w:val="right"/>
            </w:pPr>
            <w:r>
              <w:t>94.88%</w:t>
            </w:r>
          </w:p>
        </w:tc>
        <w:tc>
          <w:tcPr>
            <w:tcW w:w="1315" w:type="dxa"/>
          </w:tcPr>
          <w:p w:rsidR="00590B59" w:rsidRDefault="00590B59" w:rsidP="00590B59">
            <w:pPr>
              <w:jc w:val="right"/>
            </w:pPr>
            <w:r>
              <w:t>1.22%</w:t>
            </w:r>
          </w:p>
        </w:tc>
        <w:tc>
          <w:tcPr>
            <w:tcW w:w="1315" w:type="dxa"/>
          </w:tcPr>
          <w:p w:rsidR="00590B59" w:rsidRDefault="00590B59" w:rsidP="00590B59">
            <w:pPr>
              <w:jc w:val="right"/>
            </w:pPr>
            <w:r>
              <w:t>59.36%</w:t>
            </w:r>
          </w:p>
        </w:tc>
        <w:tc>
          <w:tcPr>
            <w:tcW w:w="1315" w:type="dxa"/>
          </w:tcPr>
          <w:p w:rsidR="00590B59" w:rsidRDefault="00590B59" w:rsidP="00590B59">
            <w:pPr>
              <w:jc w:val="right"/>
            </w:pPr>
            <w:r>
              <w:t>0.53%</w:t>
            </w:r>
          </w:p>
        </w:tc>
        <w:tc>
          <w:tcPr>
            <w:tcW w:w="907" w:type="dxa"/>
          </w:tcPr>
          <w:p w:rsidR="00590B59" w:rsidRDefault="00590B59" w:rsidP="00590B59">
            <w:pPr>
              <w:jc w:val="right"/>
            </w:pPr>
            <w:r>
              <w:t>35.52%</w:t>
            </w:r>
          </w:p>
        </w:tc>
        <w:tc>
          <w:tcPr>
            <w:tcW w:w="907" w:type="dxa"/>
          </w:tcPr>
          <w:p w:rsidR="00590B59" w:rsidRDefault="00590B59" w:rsidP="00590B59">
            <w:pPr>
              <w:jc w:val="right"/>
            </w:pPr>
            <w:r>
              <w:t>0.69%</w:t>
            </w:r>
          </w:p>
        </w:tc>
      </w:tr>
    </w:tbl>
    <w:p w:rsidR="00590B59" w:rsidRDefault="00590B59" w:rsidP="00590B59">
      <w:pPr>
        <w:pStyle w:val="-3"/>
        <w:spacing w:before="156" w:after="156"/>
        <w:rPr>
          <w:rFonts w:hint="eastAsia"/>
        </w:rPr>
      </w:pPr>
      <w:r>
        <w:rPr>
          <w:rFonts w:hint="eastAsia"/>
        </w:rPr>
        <w:t>自基金合同生效以来基金份额累计净值增长率变动及其与同期业绩比较基准收益率变动的比较</w:t>
      </w:r>
    </w:p>
    <w:p w:rsidR="00590B59" w:rsidRDefault="00590B59" w:rsidP="00590B59">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590B59" w:rsidRDefault="00590B59" w:rsidP="00590B59">
      <w:r>
        <w:rPr>
          <w:noProof/>
        </w:rPr>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590B59" w:rsidRDefault="00590B59" w:rsidP="00590B59">
      <w:r>
        <w:rPr>
          <w:noProof/>
        </w:rPr>
        <w:lastRenderedPageBreak/>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590B59" w:rsidRDefault="00590B59" w:rsidP="00590B59">
      <w:pPr>
        <w:pStyle w:val="-8"/>
        <w:rPr>
          <w:rFonts w:hint="eastAsia"/>
        </w:rPr>
      </w:pPr>
      <w:r>
        <w:rPr>
          <w:rFonts w:hint="eastAsia"/>
        </w:rPr>
        <w:t>注：本基金从2025年9月1日起新增B类份额，B类份额自2025年9月2日起存续。</w:t>
      </w:r>
    </w:p>
    <w:p w:rsidR="00590B59" w:rsidRDefault="00590B59" w:rsidP="00590B59">
      <w:pPr>
        <w:pStyle w:val="-1"/>
        <w:ind w:left="281" w:hanging="281"/>
        <w:rPr>
          <w:rFonts w:hint="eastAsia"/>
        </w:rPr>
      </w:pPr>
      <w:r>
        <w:rPr>
          <w:rFonts w:hint="eastAsia"/>
        </w:rPr>
        <w:t>管理人报告</w:t>
      </w:r>
    </w:p>
    <w:p w:rsidR="00590B59" w:rsidRDefault="00590B59" w:rsidP="00590B5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90B59" w:rsidTr="00852F4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90B59" w:rsidRPr="00590B59" w:rsidRDefault="00590B59" w:rsidP="00590B59">
            <w:pPr>
              <w:jc w:val="center"/>
              <w:rPr>
                <w:b/>
              </w:rPr>
            </w:pPr>
            <w:r w:rsidRPr="00590B59">
              <w:rPr>
                <w:rFonts w:hint="eastAsia"/>
                <w:b/>
              </w:rPr>
              <w:t>姓名</w:t>
            </w:r>
          </w:p>
        </w:tc>
        <w:tc>
          <w:tcPr>
            <w:tcW w:w="851" w:type="dxa"/>
            <w:vMerge w:val="restart"/>
          </w:tcPr>
          <w:p w:rsidR="00590B59" w:rsidRPr="00590B59" w:rsidRDefault="00590B59" w:rsidP="00590B59">
            <w:pPr>
              <w:jc w:val="center"/>
              <w:rPr>
                <w:b/>
              </w:rPr>
            </w:pPr>
            <w:r w:rsidRPr="00590B59">
              <w:rPr>
                <w:rFonts w:hint="eastAsia"/>
                <w:b/>
              </w:rPr>
              <w:t>职务</w:t>
            </w:r>
          </w:p>
        </w:tc>
        <w:tc>
          <w:tcPr>
            <w:tcW w:w="2234" w:type="dxa"/>
            <w:gridSpan w:val="2"/>
            <w:tcBorders>
              <w:bottom w:val="single" w:sz="4" w:space="0" w:color="auto"/>
            </w:tcBorders>
          </w:tcPr>
          <w:p w:rsidR="00590B59" w:rsidRPr="00590B59" w:rsidRDefault="00590B59" w:rsidP="00590B59">
            <w:pPr>
              <w:jc w:val="center"/>
              <w:rPr>
                <w:b/>
              </w:rPr>
            </w:pPr>
            <w:r w:rsidRPr="00590B59">
              <w:rPr>
                <w:rFonts w:hint="eastAsia"/>
                <w:b/>
              </w:rPr>
              <w:t>任本基金的基金经理期限</w:t>
            </w:r>
          </w:p>
        </w:tc>
        <w:tc>
          <w:tcPr>
            <w:tcW w:w="703" w:type="dxa"/>
            <w:vMerge w:val="restart"/>
          </w:tcPr>
          <w:p w:rsidR="00590B59" w:rsidRPr="00590B59" w:rsidRDefault="00590B59" w:rsidP="00590B59">
            <w:pPr>
              <w:jc w:val="center"/>
              <w:rPr>
                <w:b/>
              </w:rPr>
            </w:pPr>
            <w:r w:rsidRPr="00590B59">
              <w:rPr>
                <w:rFonts w:hint="eastAsia"/>
                <w:b/>
              </w:rPr>
              <w:t>证券从业年限</w:t>
            </w:r>
          </w:p>
        </w:tc>
        <w:tc>
          <w:tcPr>
            <w:tcW w:w="3856" w:type="dxa"/>
            <w:vMerge w:val="restart"/>
          </w:tcPr>
          <w:p w:rsidR="00590B59" w:rsidRPr="00590B59" w:rsidRDefault="00590B59" w:rsidP="00590B59">
            <w:pPr>
              <w:jc w:val="center"/>
              <w:rPr>
                <w:b/>
              </w:rPr>
            </w:pPr>
            <w:r w:rsidRPr="00590B59">
              <w:rPr>
                <w:rFonts w:hint="eastAsia"/>
                <w:b/>
              </w:rPr>
              <w:t>说明</w:t>
            </w:r>
          </w:p>
        </w:tc>
      </w:tr>
      <w:tr w:rsidR="00590B59" w:rsidTr="00590B59">
        <w:tc>
          <w:tcPr>
            <w:tcW w:w="862" w:type="dxa"/>
            <w:vMerge/>
          </w:tcPr>
          <w:p w:rsidR="00590B59" w:rsidRDefault="00590B59" w:rsidP="00590B59">
            <w:pPr>
              <w:jc w:val="left"/>
            </w:pPr>
          </w:p>
        </w:tc>
        <w:tc>
          <w:tcPr>
            <w:tcW w:w="851" w:type="dxa"/>
            <w:vMerge/>
          </w:tcPr>
          <w:p w:rsidR="00590B59" w:rsidRDefault="00590B59" w:rsidP="00590B59">
            <w:pPr>
              <w:jc w:val="left"/>
            </w:pPr>
          </w:p>
        </w:tc>
        <w:tc>
          <w:tcPr>
            <w:tcW w:w="1117" w:type="dxa"/>
            <w:shd w:val="clear" w:color="auto" w:fill="BFBFBF"/>
          </w:tcPr>
          <w:p w:rsidR="00590B59" w:rsidRPr="00590B59" w:rsidRDefault="00590B59" w:rsidP="00590B59">
            <w:pPr>
              <w:jc w:val="center"/>
              <w:rPr>
                <w:b/>
              </w:rPr>
            </w:pPr>
            <w:r w:rsidRPr="00590B59">
              <w:rPr>
                <w:rFonts w:hint="eastAsia"/>
                <w:b/>
              </w:rPr>
              <w:t>任职日期</w:t>
            </w:r>
          </w:p>
        </w:tc>
        <w:tc>
          <w:tcPr>
            <w:tcW w:w="1117" w:type="dxa"/>
            <w:shd w:val="clear" w:color="auto" w:fill="BFBFBF"/>
          </w:tcPr>
          <w:p w:rsidR="00590B59" w:rsidRPr="00590B59" w:rsidRDefault="00590B59" w:rsidP="00590B59">
            <w:pPr>
              <w:jc w:val="center"/>
              <w:rPr>
                <w:b/>
              </w:rPr>
            </w:pPr>
            <w:r w:rsidRPr="00590B59">
              <w:rPr>
                <w:rFonts w:hint="eastAsia"/>
                <w:b/>
              </w:rPr>
              <w:t>离任日期</w:t>
            </w:r>
          </w:p>
        </w:tc>
        <w:tc>
          <w:tcPr>
            <w:tcW w:w="703" w:type="dxa"/>
            <w:vMerge/>
          </w:tcPr>
          <w:p w:rsidR="00590B59" w:rsidRDefault="00590B59" w:rsidP="00590B59">
            <w:pPr>
              <w:jc w:val="left"/>
            </w:pPr>
          </w:p>
        </w:tc>
        <w:tc>
          <w:tcPr>
            <w:tcW w:w="3856" w:type="dxa"/>
            <w:vMerge/>
          </w:tcPr>
          <w:p w:rsidR="00590B59" w:rsidRDefault="00590B59" w:rsidP="00590B59">
            <w:pPr>
              <w:jc w:val="left"/>
            </w:pPr>
          </w:p>
        </w:tc>
      </w:tr>
      <w:tr w:rsidR="00590B59" w:rsidTr="00590B59">
        <w:tc>
          <w:tcPr>
            <w:tcW w:w="862" w:type="dxa"/>
          </w:tcPr>
          <w:p w:rsidR="00590B59" w:rsidRDefault="00590B59" w:rsidP="00590B59">
            <w:pPr>
              <w:jc w:val="left"/>
            </w:pPr>
            <w:r>
              <w:rPr>
                <w:rFonts w:hint="eastAsia"/>
              </w:rPr>
              <w:t>刘文良</w:t>
            </w:r>
          </w:p>
        </w:tc>
        <w:tc>
          <w:tcPr>
            <w:tcW w:w="851" w:type="dxa"/>
          </w:tcPr>
          <w:p w:rsidR="00590B59" w:rsidRDefault="00590B59" w:rsidP="00590B59">
            <w:pPr>
              <w:jc w:val="left"/>
            </w:pPr>
            <w:r>
              <w:rPr>
                <w:rFonts w:hint="eastAsia"/>
              </w:rPr>
              <w:t>本基金基金经理</w:t>
            </w:r>
          </w:p>
        </w:tc>
        <w:tc>
          <w:tcPr>
            <w:tcW w:w="1117" w:type="dxa"/>
          </w:tcPr>
          <w:p w:rsidR="00590B59" w:rsidRDefault="00590B59" w:rsidP="00590B59">
            <w:pPr>
              <w:jc w:val="left"/>
            </w:pPr>
            <w:r>
              <w:rPr>
                <w:rFonts w:hint="eastAsia"/>
              </w:rPr>
              <w:t>2020</w:t>
            </w:r>
            <w:r>
              <w:rPr>
                <w:rFonts w:hint="eastAsia"/>
              </w:rPr>
              <w:t>年</w:t>
            </w:r>
            <w:r>
              <w:rPr>
                <w:rFonts w:hint="eastAsia"/>
              </w:rPr>
              <w:t>3</w:t>
            </w:r>
            <w:r>
              <w:rPr>
                <w:rFonts w:hint="eastAsia"/>
              </w:rPr>
              <w:t>月</w:t>
            </w:r>
            <w:r>
              <w:rPr>
                <w:rFonts w:hint="eastAsia"/>
              </w:rPr>
              <w:t>6</w:t>
            </w:r>
            <w:r>
              <w:rPr>
                <w:rFonts w:hint="eastAsia"/>
              </w:rPr>
              <w:t>日</w:t>
            </w:r>
          </w:p>
        </w:tc>
        <w:tc>
          <w:tcPr>
            <w:tcW w:w="1117" w:type="dxa"/>
          </w:tcPr>
          <w:p w:rsidR="00590B59" w:rsidRDefault="00590B59" w:rsidP="00590B59">
            <w:pPr>
              <w:jc w:val="right"/>
            </w:pPr>
            <w:r>
              <w:t>-</w:t>
            </w:r>
          </w:p>
        </w:tc>
        <w:tc>
          <w:tcPr>
            <w:tcW w:w="703" w:type="dxa"/>
          </w:tcPr>
          <w:p w:rsidR="00590B59" w:rsidRDefault="00590B59" w:rsidP="00590B59">
            <w:pPr>
              <w:jc w:val="left"/>
            </w:pPr>
            <w:r>
              <w:rPr>
                <w:rFonts w:hint="eastAsia"/>
              </w:rPr>
              <w:t>13</w:t>
            </w:r>
            <w:r>
              <w:rPr>
                <w:rFonts w:hint="eastAsia"/>
              </w:rPr>
              <w:t>年</w:t>
            </w:r>
          </w:p>
        </w:tc>
        <w:tc>
          <w:tcPr>
            <w:tcW w:w="3856" w:type="dxa"/>
          </w:tcPr>
          <w:p w:rsidR="00590B59" w:rsidRDefault="00590B59" w:rsidP="00590B59">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lastRenderedPageBreak/>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590B59" w:rsidRDefault="00590B59" w:rsidP="00590B5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90B59" w:rsidRDefault="00590B59" w:rsidP="00590B5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90B59" w:rsidRDefault="00590B59" w:rsidP="00590B59">
      <w:pPr>
        <w:pStyle w:val="-2"/>
        <w:spacing w:before="312"/>
        <w:rPr>
          <w:rFonts w:hint="eastAsia"/>
        </w:rPr>
      </w:pPr>
      <w:r>
        <w:rPr>
          <w:rFonts w:hint="eastAsia"/>
        </w:rPr>
        <w:t>管理人对报告期内本基金运作遵规守信情况的说明</w:t>
      </w:r>
    </w:p>
    <w:p w:rsidR="00590B59" w:rsidRDefault="00590B59" w:rsidP="00590B5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90B59" w:rsidRDefault="00590B59" w:rsidP="00590B59">
      <w:pPr>
        <w:pStyle w:val="-2"/>
        <w:spacing w:before="312"/>
        <w:rPr>
          <w:rFonts w:hint="eastAsia"/>
        </w:rPr>
      </w:pPr>
      <w:r>
        <w:rPr>
          <w:rFonts w:hint="eastAsia"/>
        </w:rPr>
        <w:t>公平交易专项说明</w:t>
      </w:r>
    </w:p>
    <w:p w:rsidR="00590B59" w:rsidRDefault="00590B59" w:rsidP="00590B59">
      <w:pPr>
        <w:pStyle w:val="-3"/>
        <w:spacing w:before="156" w:after="156"/>
        <w:rPr>
          <w:rFonts w:hint="eastAsia"/>
        </w:rPr>
      </w:pPr>
      <w:r>
        <w:rPr>
          <w:rFonts w:hint="eastAsia"/>
        </w:rPr>
        <w:t>公平交易制度的执行情况</w:t>
      </w:r>
    </w:p>
    <w:p w:rsidR="00590B59" w:rsidRDefault="00590B59" w:rsidP="00590B5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90B59" w:rsidRDefault="00590B59" w:rsidP="00590B59">
      <w:pPr>
        <w:pStyle w:val="-3"/>
        <w:spacing w:before="156" w:after="156"/>
        <w:rPr>
          <w:rFonts w:hint="eastAsia"/>
        </w:rPr>
      </w:pPr>
      <w:r>
        <w:rPr>
          <w:rFonts w:hint="eastAsia"/>
        </w:rPr>
        <w:t>异常交易行为的专项说明</w:t>
      </w:r>
    </w:p>
    <w:p w:rsidR="00590B59" w:rsidRDefault="00590B59" w:rsidP="00590B5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90B59" w:rsidRDefault="00590B59" w:rsidP="00590B59">
      <w:pPr>
        <w:pStyle w:val="-2"/>
        <w:spacing w:before="312"/>
        <w:rPr>
          <w:rFonts w:hint="eastAsia"/>
        </w:rPr>
      </w:pPr>
      <w:r>
        <w:rPr>
          <w:rFonts w:hint="eastAsia"/>
        </w:rPr>
        <w:t>报告期内基金投资策略和运作分析</w:t>
      </w:r>
    </w:p>
    <w:p w:rsidR="00590B59" w:rsidRDefault="00590B59" w:rsidP="00590B59">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征求意见等多重因素影响债市转为下跌，收益率曲线显著陡峭化；四季度权益市场震荡盘整，三季度累积了较多超额收益的成长因子和小盘因子超额收益回吐，大盘价值阶段性跑赢，转债估值亦进入震荡格局，但个券活跃，仍有较多投资机会，当季中证转债指数上涨1.32%。</w:t>
      </w:r>
    </w:p>
    <w:p w:rsidR="00590B59" w:rsidRDefault="00590B59" w:rsidP="00590B59">
      <w:pPr>
        <w:pStyle w:val="-"/>
        <w:ind w:firstLine="420"/>
        <w:rPr>
          <w:rFonts w:hint="eastAsia"/>
        </w:rPr>
      </w:pPr>
      <w:r>
        <w:rPr>
          <w:rFonts w:hint="eastAsia"/>
        </w:rPr>
        <w:t>组合运作方面，根据权益市场情绪指标和转债估值动态调整转债仓位，根据板块情绪指标动态调整行业配置结构，重点挖掘科技成长和周期行业龙头的投资机会，转债部分主要在低溢价率、强动量个券当中寻找投资机会。</w:t>
      </w:r>
    </w:p>
    <w:p w:rsidR="00590B59" w:rsidRDefault="00590B59" w:rsidP="00590B59">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w:t>
      </w:r>
      <w:r>
        <w:rPr>
          <w:rFonts w:hint="eastAsia"/>
        </w:rPr>
        <w:lastRenderedPageBreak/>
        <w:t>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rsidR="00590B59" w:rsidRDefault="00590B59" w:rsidP="00590B59">
      <w:pPr>
        <w:pStyle w:val="-"/>
        <w:ind w:firstLine="420"/>
        <w:rPr>
          <w:rFonts w:hint="eastAsia"/>
        </w:rPr>
      </w:pPr>
      <w:r>
        <w:rPr>
          <w:rFonts w:hint="eastAsia"/>
        </w:rPr>
        <w:t>组合操作方面，积极把握春季行情市场机会，继续重点关注产业周期景气驱动的科技、新能源、军工、创新药等板块以及经济周期回升预期驱动的机械、有色、化工等板块，转债重点在低溢价率、强动量个券中寻找投资机会。</w:t>
      </w:r>
    </w:p>
    <w:p w:rsidR="00590B59" w:rsidRDefault="00590B59" w:rsidP="00590B59">
      <w:pPr>
        <w:pStyle w:val="-2"/>
        <w:spacing w:before="312"/>
        <w:rPr>
          <w:rFonts w:hint="eastAsia"/>
        </w:rPr>
      </w:pPr>
      <w:r>
        <w:rPr>
          <w:rFonts w:hint="eastAsia"/>
        </w:rPr>
        <w:t>报告期内基金的业绩表现</w:t>
      </w:r>
    </w:p>
    <w:p w:rsidR="00590B59" w:rsidRDefault="00590B59" w:rsidP="00590B59">
      <w:pPr>
        <w:pStyle w:val="-"/>
        <w:ind w:firstLine="420"/>
        <w:rPr>
          <w:rFonts w:hint="eastAsia"/>
        </w:rPr>
      </w:pPr>
      <w:r>
        <w:rPr>
          <w:rFonts w:hint="eastAsia"/>
        </w:rPr>
        <w:t>截至报告期末，本基金A份额净值为1.9888元，报告期内，份额净值增长率为3.16%，同期业绩基准增长率为0.93%；本基金B份额净值为1.9878元，报告期内，份额净值增长率为3.17%，同期业绩基准增长率为0.93%；本基金C份额净值为1.9488元，报告期内，份额净值增长率为3.04%，同期业绩基准增长率为0.93%。</w:t>
      </w:r>
    </w:p>
    <w:p w:rsidR="00590B59" w:rsidRDefault="00590B59" w:rsidP="00590B59">
      <w:pPr>
        <w:pStyle w:val="-2"/>
        <w:spacing w:before="312"/>
        <w:rPr>
          <w:rFonts w:hint="eastAsia"/>
        </w:rPr>
      </w:pPr>
      <w:r>
        <w:rPr>
          <w:rFonts w:hint="eastAsia"/>
        </w:rPr>
        <w:t>报告期内基金持有人数或基金资产净值预警说明</w:t>
      </w:r>
    </w:p>
    <w:p w:rsidR="00590B59" w:rsidRDefault="00590B59" w:rsidP="00590B5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90B59" w:rsidRDefault="00590B59" w:rsidP="00590B59">
      <w:pPr>
        <w:pStyle w:val="-1"/>
        <w:ind w:left="281" w:hanging="281"/>
        <w:rPr>
          <w:rFonts w:hint="eastAsia"/>
        </w:rPr>
      </w:pPr>
      <w:r>
        <w:rPr>
          <w:rFonts w:hint="eastAsia"/>
        </w:rPr>
        <w:t>投资组合报告</w:t>
      </w:r>
    </w:p>
    <w:p w:rsidR="00590B59" w:rsidRDefault="00590B59" w:rsidP="00590B59">
      <w:pPr>
        <w:pStyle w:val="-2"/>
        <w:spacing w:before="312"/>
        <w:rPr>
          <w:rFonts w:hint="eastAsia"/>
        </w:rPr>
      </w:pPr>
      <w:r>
        <w:rPr>
          <w:rFonts w:hint="eastAsia"/>
        </w:rPr>
        <w:t>报告期末基金资产组合情况</w:t>
      </w:r>
    </w:p>
    <w:p w:rsidR="00590B59" w:rsidRDefault="00590B59" w:rsidP="00590B5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46" w:type="dxa"/>
          </w:tcPr>
          <w:p w:rsidR="00590B59" w:rsidRPr="00590B59" w:rsidRDefault="00590B59" w:rsidP="00590B59">
            <w:pPr>
              <w:jc w:val="center"/>
              <w:rPr>
                <w:b/>
              </w:rPr>
            </w:pPr>
            <w:r w:rsidRPr="00590B59">
              <w:rPr>
                <w:rFonts w:hint="eastAsia"/>
                <w:b/>
              </w:rPr>
              <w:t>序号</w:t>
            </w:r>
          </w:p>
        </w:tc>
        <w:tc>
          <w:tcPr>
            <w:tcW w:w="2971" w:type="dxa"/>
          </w:tcPr>
          <w:p w:rsidR="00590B59" w:rsidRPr="00590B59" w:rsidRDefault="00590B59" w:rsidP="00590B59">
            <w:pPr>
              <w:jc w:val="center"/>
              <w:rPr>
                <w:b/>
              </w:rPr>
            </w:pPr>
            <w:r w:rsidRPr="00590B59">
              <w:rPr>
                <w:rFonts w:hint="eastAsia"/>
                <w:b/>
              </w:rPr>
              <w:t>项目</w:t>
            </w:r>
          </w:p>
        </w:tc>
        <w:tc>
          <w:tcPr>
            <w:tcW w:w="2381" w:type="dxa"/>
          </w:tcPr>
          <w:p w:rsidR="00590B59" w:rsidRPr="00590B59" w:rsidRDefault="00590B59" w:rsidP="00590B59">
            <w:pPr>
              <w:jc w:val="center"/>
              <w:rPr>
                <w:b/>
              </w:rPr>
            </w:pPr>
            <w:r w:rsidRPr="00590B59">
              <w:rPr>
                <w:rFonts w:hint="eastAsia"/>
                <w:b/>
              </w:rPr>
              <w:t>金额（元）</w:t>
            </w:r>
          </w:p>
        </w:tc>
        <w:tc>
          <w:tcPr>
            <w:tcW w:w="2506" w:type="dxa"/>
          </w:tcPr>
          <w:p w:rsidR="00590B59" w:rsidRPr="00590B59" w:rsidRDefault="00590B59" w:rsidP="00590B59">
            <w:pPr>
              <w:jc w:val="center"/>
              <w:rPr>
                <w:b/>
              </w:rPr>
            </w:pPr>
            <w:r w:rsidRPr="00590B59">
              <w:rPr>
                <w:rFonts w:hint="eastAsia"/>
                <w:b/>
              </w:rPr>
              <w:t>占基金总资产的比例（</w:t>
            </w:r>
            <w:r w:rsidRPr="00590B59">
              <w:rPr>
                <w:rFonts w:hint="eastAsia"/>
                <w:b/>
              </w:rPr>
              <w:t>%</w:t>
            </w:r>
            <w:r w:rsidRPr="00590B59">
              <w:rPr>
                <w:rFonts w:hint="eastAsia"/>
                <w:b/>
              </w:rPr>
              <w:t>）</w:t>
            </w:r>
          </w:p>
        </w:tc>
      </w:tr>
      <w:tr w:rsidR="00590B59" w:rsidTr="00590B59">
        <w:tc>
          <w:tcPr>
            <w:tcW w:w="646" w:type="dxa"/>
          </w:tcPr>
          <w:p w:rsidR="00590B59" w:rsidRDefault="00590B59" w:rsidP="00590B59">
            <w:pPr>
              <w:jc w:val="center"/>
            </w:pPr>
            <w:r>
              <w:t>1</w:t>
            </w:r>
          </w:p>
        </w:tc>
        <w:tc>
          <w:tcPr>
            <w:tcW w:w="2971" w:type="dxa"/>
          </w:tcPr>
          <w:p w:rsidR="00590B59" w:rsidRDefault="00590B59" w:rsidP="00590B59">
            <w:pPr>
              <w:jc w:val="left"/>
            </w:pPr>
            <w:r>
              <w:rPr>
                <w:rFonts w:hint="eastAsia"/>
              </w:rPr>
              <w:t>权益投资</w:t>
            </w:r>
          </w:p>
        </w:tc>
        <w:tc>
          <w:tcPr>
            <w:tcW w:w="2381" w:type="dxa"/>
          </w:tcPr>
          <w:p w:rsidR="00590B59" w:rsidRDefault="00590B59" w:rsidP="00590B59">
            <w:pPr>
              <w:jc w:val="right"/>
            </w:pPr>
            <w:r>
              <w:t>656,544,229.48</w:t>
            </w:r>
          </w:p>
        </w:tc>
        <w:tc>
          <w:tcPr>
            <w:tcW w:w="2506" w:type="dxa"/>
          </w:tcPr>
          <w:p w:rsidR="00590B59" w:rsidRDefault="00590B59" w:rsidP="00590B59">
            <w:pPr>
              <w:jc w:val="right"/>
            </w:pPr>
            <w:r>
              <w:t>16.56</w:t>
            </w:r>
          </w:p>
        </w:tc>
      </w:tr>
      <w:tr w:rsidR="00590B59" w:rsidTr="00590B59">
        <w:tc>
          <w:tcPr>
            <w:tcW w:w="646" w:type="dxa"/>
          </w:tcPr>
          <w:p w:rsidR="00590B59" w:rsidRDefault="00590B59" w:rsidP="00590B59">
            <w:pPr>
              <w:jc w:val="center"/>
            </w:pPr>
          </w:p>
        </w:tc>
        <w:tc>
          <w:tcPr>
            <w:tcW w:w="2971" w:type="dxa"/>
          </w:tcPr>
          <w:p w:rsidR="00590B59" w:rsidRDefault="00590B59" w:rsidP="00590B59">
            <w:pPr>
              <w:jc w:val="left"/>
            </w:pPr>
            <w:r>
              <w:rPr>
                <w:rFonts w:hint="eastAsia"/>
              </w:rPr>
              <w:t>其中：股票</w:t>
            </w:r>
          </w:p>
        </w:tc>
        <w:tc>
          <w:tcPr>
            <w:tcW w:w="2381" w:type="dxa"/>
          </w:tcPr>
          <w:p w:rsidR="00590B59" w:rsidRDefault="00590B59" w:rsidP="00590B59">
            <w:pPr>
              <w:jc w:val="right"/>
            </w:pPr>
            <w:r>
              <w:t>656,544,229.48</w:t>
            </w:r>
          </w:p>
        </w:tc>
        <w:tc>
          <w:tcPr>
            <w:tcW w:w="2506" w:type="dxa"/>
          </w:tcPr>
          <w:p w:rsidR="00590B59" w:rsidRDefault="00590B59" w:rsidP="00590B59">
            <w:pPr>
              <w:jc w:val="right"/>
            </w:pPr>
            <w:r>
              <w:t>16.56</w:t>
            </w:r>
          </w:p>
        </w:tc>
      </w:tr>
      <w:tr w:rsidR="00590B59" w:rsidTr="00590B59">
        <w:tc>
          <w:tcPr>
            <w:tcW w:w="646" w:type="dxa"/>
          </w:tcPr>
          <w:p w:rsidR="00590B59" w:rsidRDefault="00590B59" w:rsidP="00590B59">
            <w:pPr>
              <w:jc w:val="center"/>
            </w:pPr>
            <w:r>
              <w:t>2</w:t>
            </w:r>
          </w:p>
        </w:tc>
        <w:tc>
          <w:tcPr>
            <w:tcW w:w="2971" w:type="dxa"/>
          </w:tcPr>
          <w:p w:rsidR="00590B59" w:rsidRDefault="00590B59" w:rsidP="00590B59">
            <w:pPr>
              <w:jc w:val="left"/>
            </w:pPr>
            <w:r>
              <w:rPr>
                <w:rFonts w:hint="eastAsia"/>
              </w:rPr>
              <w:t>基金投资</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r>
              <w:t>3</w:t>
            </w:r>
          </w:p>
        </w:tc>
        <w:tc>
          <w:tcPr>
            <w:tcW w:w="2971" w:type="dxa"/>
          </w:tcPr>
          <w:p w:rsidR="00590B59" w:rsidRDefault="00590B59" w:rsidP="00590B59">
            <w:pPr>
              <w:jc w:val="left"/>
            </w:pPr>
            <w:r>
              <w:rPr>
                <w:rFonts w:hint="eastAsia"/>
              </w:rPr>
              <w:t>固定收益投资</w:t>
            </w:r>
          </w:p>
        </w:tc>
        <w:tc>
          <w:tcPr>
            <w:tcW w:w="2381" w:type="dxa"/>
          </w:tcPr>
          <w:p w:rsidR="00590B59" w:rsidRDefault="00590B59" w:rsidP="00590B59">
            <w:pPr>
              <w:jc w:val="right"/>
            </w:pPr>
            <w:r>
              <w:t>3,206,592,159.49</w:t>
            </w:r>
          </w:p>
        </w:tc>
        <w:tc>
          <w:tcPr>
            <w:tcW w:w="2506" w:type="dxa"/>
          </w:tcPr>
          <w:p w:rsidR="00590B59" w:rsidRDefault="00590B59" w:rsidP="00590B59">
            <w:pPr>
              <w:jc w:val="right"/>
            </w:pPr>
            <w:r>
              <w:t>80.89</w:t>
            </w:r>
          </w:p>
        </w:tc>
      </w:tr>
      <w:tr w:rsidR="00590B59" w:rsidTr="00590B59">
        <w:tc>
          <w:tcPr>
            <w:tcW w:w="646" w:type="dxa"/>
          </w:tcPr>
          <w:p w:rsidR="00590B59" w:rsidRDefault="00590B59" w:rsidP="00590B59">
            <w:pPr>
              <w:jc w:val="center"/>
            </w:pPr>
          </w:p>
        </w:tc>
        <w:tc>
          <w:tcPr>
            <w:tcW w:w="2971" w:type="dxa"/>
          </w:tcPr>
          <w:p w:rsidR="00590B59" w:rsidRDefault="00590B59" w:rsidP="00590B59">
            <w:pPr>
              <w:jc w:val="left"/>
            </w:pPr>
            <w:r>
              <w:rPr>
                <w:rFonts w:hint="eastAsia"/>
              </w:rPr>
              <w:t>其中：债券</w:t>
            </w:r>
          </w:p>
        </w:tc>
        <w:tc>
          <w:tcPr>
            <w:tcW w:w="2381" w:type="dxa"/>
          </w:tcPr>
          <w:p w:rsidR="00590B59" w:rsidRDefault="00590B59" w:rsidP="00590B59">
            <w:pPr>
              <w:jc w:val="right"/>
            </w:pPr>
            <w:r>
              <w:t>3,206,592,159.49</w:t>
            </w:r>
          </w:p>
        </w:tc>
        <w:tc>
          <w:tcPr>
            <w:tcW w:w="2506" w:type="dxa"/>
          </w:tcPr>
          <w:p w:rsidR="00590B59" w:rsidRDefault="00590B59" w:rsidP="00590B59">
            <w:pPr>
              <w:jc w:val="right"/>
            </w:pPr>
            <w:r>
              <w:t>80.89</w:t>
            </w:r>
          </w:p>
        </w:tc>
      </w:tr>
      <w:tr w:rsidR="00590B59" w:rsidTr="00590B59">
        <w:tc>
          <w:tcPr>
            <w:tcW w:w="646" w:type="dxa"/>
          </w:tcPr>
          <w:p w:rsidR="00590B59" w:rsidRDefault="00590B59" w:rsidP="00590B59">
            <w:pPr>
              <w:jc w:val="center"/>
            </w:pPr>
          </w:p>
        </w:tc>
        <w:tc>
          <w:tcPr>
            <w:tcW w:w="2971" w:type="dxa"/>
          </w:tcPr>
          <w:p w:rsidR="00590B59" w:rsidRDefault="00590B59" w:rsidP="00590B59">
            <w:pPr>
              <w:jc w:val="left"/>
            </w:pPr>
            <w:r>
              <w:rPr>
                <w:rFonts w:hint="eastAsia"/>
              </w:rPr>
              <w:t xml:space="preserve">      </w:t>
            </w:r>
            <w:r>
              <w:rPr>
                <w:rFonts w:hint="eastAsia"/>
              </w:rPr>
              <w:t>资产支持证券</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r>
              <w:t>4</w:t>
            </w:r>
          </w:p>
        </w:tc>
        <w:tc>
          <w:tcPr>
            <w:tcW w:w="2971" w:type="dxa"/>
          </w:tcPr>
          <w:p w:rsidR="00590B59" w:rsidRDefault="00590B59" w:rsidP="00590B59">
            <w:pPr>
              <w:jc w:val="left"/>
            </w:pPr>
            <w:r>
              <w:rPr>
                <w:rFonts w:hint="eastAsia"/>
              </w:rPr>
              <w:t>贵金属投资</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r>
              <w:t>5</w:t>
            </w:r>
          </w:p>
        </w:tc>
        <w:tc>
          <w:tcPr>
            <w:tcW w:w="2971" w:type="dxa"/>
          </w:tcPr>
          <w:p w:rsidR="00590B59" w:rsidRDefault="00590B59" w:rsidP="00590B59">
            <w:pPr>
              <w:jc w:val="left"/>
            </w:pPr>
            <w:r>
              <w:rPr>
                <w:rFonts w:hint="eastAsia"/>
              </w:rPr>
              <w:t>金融衍生品投资</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r>
              <w:t>6</w:t>
            </w:r>
          </w:p>
        </w:tc>
        <w:tc>
          <w:tcPr>
            <w:tcW w:w="2971" w:type="dxa"/>
          </w:tcPr>
          <w:p w:rsidR="00590B59" w:rsidRDefault="00590B59" w:rsidP="00590B59">
            <w:pPr>
              <w:jc w:val="left"/>
            </w:pPr>
            <w:r>
              <w:rPr>
                <w:rFonts w:hint="eastAsia"/>
              </w:rPr>
              <w:t>买入返售金融资产</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p>
        </w:tc>
        <w:tc>
          <w:tcPr>
            <w:tcW w:w="2971" w:type="dxa"/>
          </w:tcPr>
          <w:p w:rsidR="00590B59" w:rsidRDefault="00590B59" w:rsidP="00590B59">
            <w:pPr>
              <w:jc w:val="left"/>
            </w:pPr>
            <w:r>
              <w:rPr>
                <w:rFonts w:hint="eastAsia"/>
              </w:rPr>
              <w:t>其中：买断式回购的买入返售金融资产</w:t>
            </w:r>
          </w:p>
        </w:tc>
        <w:tc>
          <w:tcPr>
            <w:tcW w:w="2381" w:type="dxa"/>
          </w:tcPr>
          <w:p w:rsidR="00590B59" w:rsidRDefault="00590B59" w:rsidP="00590B59">
            <w:pPr>
              <w:jc w:val="right"/>
            </w:pPr>
            <w:r>
              <w:t>-</w:t>
            </w:r>
          </w:p>
        </w:tc>
        <w:tc>
          <w:tcPr>
            <w:tcW w:w="2506" w:type="dxa"/>
          </w:tcPr>
          <w:p w:rsidR="00590B59" w:rsidRDefault="00590B59" w:rsidP="00590B59">
            <w:pPr>
              <w:jc w:val="right"/>
            </w:pPr>
            <w:r>
              <w:t>-</w:t>
            </w:r>
          </w:p>
        </w:tc>
      </w:tr>
      <w:tr w:rsidR="00590B59" w:rsidTr="00590B59">
        <w:tc>
          <w:tcPr>
            <w:tcW w:w="646" w:type="dxa"/>
          </w:tcPr>
          <w:p w:rsidR="00590B59" w:rsidRDefault="00590B59" w:rsidP="00590B59">
            <w:pPr>
              <w:jc w:val="center"/>
            </w:pPr>
            <w:r>
              <w:lastRenderedPageBreak/>
              <w:t>7</w:t>
            </w:r>
          </w:p>
        </w:tc>
        <w:tc>
          <w:tcPr>
            <w:tcW w:w="2971" w:type="dxa"/>
          </w:tcPr>
          <w:p w:rsidR="00590B59" w:rsidRDefault="00590B59" w:rsidP="00590B59">
            <w:pPr>
              <w:jc w:val="left"/>
            </w:pPr>
            <w:r>
              <w:rPr>
                <w:rFonts w:hint="eastAsia"/>
              </w:rPr>
              <w:t>银行存款和结算备付金合计</w:t>
            </w:r>
          </w:p>
        </w:tc>
        <w:tc>
          <w:tcPr>
            <w:tcW w:w="2381" w:type="dxa"/>
          </w:tcPr>
          <w:p w:rsidR="00590B59" w:rsidRDefault="00590B59" w:rsidP="00590B59">
            <w:pPr>
              <w:jc w:val="right"/>
            </w:pPr>
            <w:r>
              <w:t>34,074,678.32</w:t>
            </w:r>
          </w:p>
        </w:tc>
        <w:tc>
          <w:tcPr>
            <w:tcW w:w="2506" w:type="dxa"/>
          </w:tcPr>
          <w:p w:rsidR="00590B59" w:rsidRDefault="00590B59" w:rsidP="00590B59">
            <w:pPr>
              <w:jc w:val="right"/>
            </w:pPr>
            <w:r>
              <w:t>0.86</w:t>
            </w:r>
          </w:p>
        </w:tc>
      </w:tr>
      <w:tr w:rsidR="00590B59" w:rsidTr="00590B59">
        <w:tc>
          <w:tcPr>
            <w:tcW w:w="646" w:type="dxa"/>
          </w:tcPr>
          <w:p w:rsidR="00590B59" w:rsidRDefault="00590B59" w:rsidP="00590B59">
            <w:pPr>
              <w:jc w:val="center"/>
            </w:pPr>
            <w:r>
              <w:t>8</w:t>
            </w:r>
          </w:p>
        </w:tc>
        <w:tc>
          <w:tcPr>
            <w:tcW w:w="2971" w:type="dxa"/>
          </w:tcPr>
          <w:p w:rsidR="00590B59" w:rsidRDefault="00590B59" w:rsidP="00590B59">
            <w:pPr>
              <w:jc w:val="left"/>
            </w:pPr>
            <w:r>
              <w:rPr>
                <w:rFonts w:hint="eastAsia"/>
              </w:rPr>
              <w:t>其他资产</w:t>
            </w:r>
          </w:p>
        </w:tc>
        <w:tc>
          <w:tcPr>
            <w:tcW w:w="2381" w:type="dxa"/>
          </w:tcPr>
          <w:p w:rsidR="00590B59" w:rsidRDefault="00590B59" w:rsidP="00590B59">
            <w:pPr>
              <w:jc w:val="right"/>
            </w:pPr>
            <w:r>
              <w:t>66,919,566.71</w:t>
            </w:r>
          </w:p>
        </w:tc>
        <w:tc>
          <w:tcPr>
            <w:tcW w:w="2506" w:type="dxa"/>
          </w:tcPr>
          <w:p w:rsidR="00590B59" w:rsidRDefault="00590B59" w:rsidP="00590B59">
            <w:pPr>
              <w:jc w:val="right"/>
            </w:pPr>
            <w:r>
              <w:t>1.69</w:t>
            </w:r>
          </w:p>
        </w:tc>
      </w:tr>
      <w:tr w:rsidR="00590B59" w:rsidTr="00590B59">
        <w:tc>
          <w:tcPr>
            <w:tcW w:w="646" w:type="dxa"/>
          </w:tcPr>
          <w:p w:rsidR="00590B59" w:rsidRDefault="00590B59" w:rsidP="00590B59">
            <w:pPr>
              <w:jc w:val="center"/>
            </w:pPr>
            <w:r>
              <w:t>9</w:t>
            </w:r>
          </w:p>
        </w:tc>
        <w:tc>
          <w:tcPr>
            <w:tcW w:w="2971" w:type="dxa"/>
          </w:tcPr>
          <w:p w:rsidR="00590B59" w:rsidRDefault="00590B59" w:rsidP="00590B59">
            <w:pPr>
              <w:jc w:val="left"/>
            </w:pPr>
            <w:r>
              <w:rPr>
                <w:rFonts w:hint="eastAsia"/>
              </w:rPr>
              <w:t>合计</w:t>
            </w:r>
          </w:p>
        </w:tc>
        <w:tc>
          <w:tcPr>
            <w:tcW w:w="2381" w:type="dxa"/>
          </w:tcPr>
          <w:p w:rsidR="00590B59" w:rsidRDefault="00590B59" w:rsidP="00590B59">
            <w:pPr>
              <w:jc w:val="right"/>
            </w:pPr>
            <w:r>
              <w:t>3,964,130,634.00</w:t>
            </w:r>
          </w:p>
        </w:tc>
        <w:tc>
          <w:tcPr>
            <w:tcW w:w="2506" w:type="dxa"/>
          </w:tcPr>
          <w:p w:rsidR="00590B59" w:rsidRDefault="00590B59" w:rsidP="00590B59">
            <w:pPr>
              <w:jc w:val="right"/>
            </w:pPr>
            <w:r>
              <w:t>100.00</w:t>
            </w:r>
          </w:p>
        </w:tc>
      </w:tr>
    </w:tbl>
    <w:p w:rsidR="00590B59" w:rsidRDefault="00590B59" w:rsidP="00590B59">
      <w:pPr>
        <w:pStyle w:val="-2"/>
        <w:spacing w:before="312"/>
        <w:rPr>
          <w:rFonts w:hint="eastAsia"/>
        </w:rPr>
      </w:pPr>
      <w:r>
        <w:rPr>
          <w:rFonts w:hint="eastAsia"/>
        </w:rPr>
        <w:t>报告期末按行业分类的股票投资组合</w:t>
      </w:r>
    </w:p>
    <w:p w:rsidR="00590B59" w:rsidRDefault="00590B59" w:rsidP="00590B5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46" w:type="dxa"/>
          </w:tcPr>
          <w:p w:rsidR="00590B59" w:rsidRPr="00590B59" w:rsidRDefault="00590B59" w:rsidP="00590B59">
            <w:pPr>
              <w:jc w:val="center"/>
              <w:rPr>
                <w:b/>
              </w:rPr>
            </w:pPr>
            <w:r w:rsidRPr="00590B59">
              <w:rPr>
                <w:rFonts w:hint="eastAsia"/>
                <w:b/>
              </w:rPr>
              <w:t>代码</w:t>
            </w:r>
          </w:p>
        </w:tc>
        <w:tc>
          <w:tcPr>
            <w:tcW w:w="3595" w:type="dxa"/>
          </w:tcPr>
          <w:p w:rsidR="00590B59" w:rsidRPr="00590B59" w:rsidRDefault="00590B59" w:rsidP="00590B59">
            <w:pPr>
              <w:jc w:val="center"/>
              <w:rPr>
                <w:b/>
              </w:rPr>
            </w:pPr>
            <w:r w:rsidRPr="00590B59">
              <w:rPr>
                <w:rFonts w:hint="eastAsia"/>
                <w:b/>
              </w:rPr>
              <w:t>行业类别</w:t>
            </w:r>
          </w:p>
        </w:tc>
        <w:tc>
          <w:tcPr>
            <w:tcW w:w="1769" w:type="dxa"/>
          </w:tcPr>
          <w:p w:rsidR="00590B59" w:rsidRPr="00590B59" w:rsidRDefault="00590B59" w:rsidP="00590B59">
            <w:pPr>
              <w:jc w:val="center"/>
              <w:rPr>
                <w:b/>
              </w:rPr>
            </w:pPr>
            <w:r w:rsidRPr="00590B59">
              <w:rPr>
                <w:rFonts w:hint="eastAsia"/>
                <w:b/>
              </w:rPr>
              <w:t>公允价值（元）</w:t>
            </w:r>
          </w:p>
        </w:tc>
        <w:tc>
          <w:tcPr>
            <w:tcW w:w="2495" w:type="dxa"/>
          </w:tcPr>
          <w:p w:rsidR="00590B59" w:rsidRPr="00590B59" w:rsidRDefault="00590B59" w:rsidP="00590B59">
            <w:pPr>
              <w:jc w:val="center"/>
              <w:rPr>
                <w:b/>
              </w:rPr>
            </w:pPr>
            <w:r w:rsidRPr="00590B59">
              <w:rPr>
                <w:rFonts w:hint="eastAsia"/>
                <w:b/>
              </w:rPr>
              <w:t>占基金资产净值比例（％）</w:t>
            </w:r>
          </w:p>
        </w:tc>
      </w:tr>
      <w:tr w:rsidR="00590B59" w:rsidTr="00590B59">
        <w:tc>
          <w:tcPr>
            <w:tcW w:w="646" w:type="dxa"/>
          </w:tcPr>
          <w:p w:rsidR="00590B59" w:rsidRDefault="00590B59" w:rsidP="00590B59">
            <w:pPr>
              <w:jc w:val="left"/>
            </w:pPr>
            <w:r>
              <w:t>A</w:t>
            </w:r>
          </w:p>
        </w:tc>
        <w:tc>
          <w:tcPr>
            <w:tcW w:w="3595" w:type="dxa"/>
          </w:tcPr>
          <w:p w:rsidR="00590B59" w:rsidRDefault="00590B59" w:rsidP="00590B59">
            <w:pPr>
              <w:jc w:val="left"/>
            </w:pPr>
            <w:r>
              <w:rPr>
                <w:rFonts w:hint="eastAsia"/>
              </w:rPr>
              <w:t>农、林、牧、渔业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B</w:t>
            </w:r>
          </w:p>
        </w:tc>
        <w:tc>
          <w:tcPr>
            <w:tcW w:w="3595" w:type="dxa"/>
          </w:tcPr>
          <w:p w:rsidR="00590B59" w:rsidRDefault="00590B59" w:rsidP="00590B59">
            <w:pPr>
              <w:jc w:val="left"/>
            </w:pPr>
            <w:r>
              <w:rPr>
                <w:rFonts w:hint="eastAsia"/>
              </w:rPr>
              <w:t>采矿业</w:t>
            </w:r>
          </w:p>
        </w:tc>
        <w:tc>
          <w:tcPr>
            <w:tcW w:w="1769" w:type="dxa"/>
          </w:tcPr>
          <w:p w:rsidR="00590B59" w:rsidRDefault="00590B59" w:rsidP="00590B59">
            <w:pPr>
              <w:jc w:val="right"/>
            </w:pPr>
            <w:r>
              <w:t>45,572,520.00</w:t>
            </w:r>
          </w:p>
        </w:tc>
        <w:tc>
          <w:tcPr>
            <w:tcW w:w="2495" w:type="dxa"/>
          </w:tcPr>
          <w:p w:rsidR="00590B59" w:rsidRDefault="00590B59" w:rsidP="00590B59">
            <w:pPr>
              <w:jc w:val="right"/>
            </w:pPr>
            <w:r>
              <w:t>1.37</w:t>
            </w:r>
          </w:p>
        </w:tc>
      </w:tr>
      <w:tr w:rsidR="00590B59" w:rsidTr="00590B59">
        <w:tc>
          <w:tcPr>
            <w:tcW w:w="646" w:type="dxa"/>
          </w:tcPr>
          <w:p w:rsidR="00590B59" w:rsidRDefault="00590B59" w:rsidP="00590B59">
            <w:pPr>
              <w:jc w:val="left"/>
            </w:pPr>
            <w:r>
              <w:t>C</w:t>
            </w:r>
          </w:p>
        </w:tc>
        <w:tc>
          <w:tcPr>
            <w:tcW w:w="3595" w:type="dxa"/>
          </w:tcPr>
          <w:p w:rsidR="00590B59" w:rsidRDefault="00590B59" w:rsidP="00590B59">
            <w:pPr>
              <w:jc w:val="left"/>
            </w:pPr>
            <w:r>
              <w:rPr>
                <w:rFonts w:hint="eastAsia"/>
              </w:rPr>
              <w:t>制造业</w:t>
            </w:r>
          </w:p>
        </w:tc>
        <w:tc>
          <w:tcPr>
            <w:tcW w:w="1769" w:type="dxa"/>
          </w:tcPr>
          <w:p w:rsidR="00590B59" w:rsidRDefault="00590B59" w:rsidP="00590B59">
            <w:pPr>
              <w:jc w:val="right"/>
            </w:pPr>
            <w:r>
              <w:t>553,028,092.98</w:t>
            </w:r>
          </w:p>
        </w:tc>
        <w:tc>
          <w:tcPr>
            <w:tcW w:w="2495" w:type="dxa"/>
          </w:tcPr>
          <w:p w:rsidR="00590B59" w:rsidRDefault="00590B59" w:rsidP="00590B59">
            <w:pPr>
              <w:jc w:val="right"/>
            </w:pPr>
            <w:r>
              <w:t>16.61</w:t>
            </w:r>
          </w:p>
        </w:tc>
      </w:tr>
      <w:tr w:rsidR="00590B59" w:rsidTr="00590B59">
        <w:tc>
          <w:tcPr>
            <w:tcW w:w="646" w:type="dxa"/>
          </w:tcPr>
          <w:p w:rsidR="00590B59" w:rsidRDefault="00590B59" w:rsidP="00590B59">
            <w:pPr>
              <w:jc w:val="left"/>
            </w:pPr>
            <w:r>
              <w:t>D</w:t>
            </w:r>
          </w:p>
        </w:tc>
        <w:tc>
          <w:tcPr>
            <w:tcW w:w="3595" w:type="dxa"/>
          </w:tcPr>
          <w:p w:rsidR="00590B59" w:rsidRDefault="00590B59" w:rsidP="00590B59">
            <w:pPr>
              <w:jc w:val="left"/>
            </w:pPr>
            <w:r>
              <w:rPr>
                <w:rFonts w:hint="eastAsia"/>
              </w:rPr>
              <w:t>电力、热力、燃气及水生产和供应业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E</w:t>
            </w:r>
          </w:p>
        </w:tc>
        <w:tc>
          <w:tcPr>
            <w:tcW w:w="3595" w:type="dxa"/>
          </w:tcPr>
          <w:p w:rsidR="00590B59" w:rsidRDefault="00590B59" w:rsidP="00590B59">
            <w:pPr>
              <w:jc w:val="left"/>
            </w:pPr>
            <w:r>
              <w:rPr>
                <w:rFonts w:hint="eastAsia"/>
              </w:rPr>
              <w:t>建筑业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F</w:t>
            </w:r>
          </w:p>
        </w:tc>
        <w:tc>
          <w:tcPr>
            <w:tcW w:w="3595" w:type="dxa"/>
          </w:tcPr>
          <w:p w:rsidR="00590B59" w:rsidRDefault="00590B59" w:rsidP="00590B59">
            <w:pPr>
              <w:jc w:val="left"/>
            </w:pPr>
            <w:r>
              <w:rPr>
                <w:rFonts w:hint="eastAsia"/>
              </w:rPr>
              <w:t>批发和零售业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G</w:t>
            </w:r>
          </w:p>
        </w:tc>
        <w:tc>
          <w:tcPr>
            <w:tcW w:w="3595" w:type="dxa"/>
          </w:tcPr>
          <w:p w:rsidR="00590B59" w:rsidRDefault="00590B59" w:rsidP="00590B59">
            <w:pPr>
              <w:jc w:val="left"/>
            </w:pPr>
            <w:r>
              <w:rPr>
                <w:rFonts w:hint="eastAsia"/>
              </w:rPr>
              <w:t>交通运输、仓储和邮政业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H</w:t>
            </w:r>
          </w:p>
        </w:tc>
        <w:tc>
          <w:tcPr>
            <w:tcW w:w="3595" w:type="dxa"/>
          </w:tcPr>
          <w:p w:rsidR="00590B59" w:rsidRDefault="00590B59" w:rsidP="00590B59">
            <w:pPr>
              <w:jc w:val="left"/>
            </w:pPr>
            <w:r>
              <w:rPr>
                <w:rFonts w:hint="eastAsia"/>
              </w:rPr>
              <w:t>住宿和餐饮业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I</w:t>
            </w:r>
          </w:p>
        </w:tc>
        <w:tc>
          <w:tcPr>
            <w:tcW w:w="3595" w:type="dxa"/>
          </w:tcPr>
          <w:p w:rsidR="00590B59" w:rsidRDefault="00590B59" w:rsidP="00590B59">
            <w:pPr>
              <w:jc w:val="left"/>
            </w:pPr>
            <w:r>
              <w:rPr>
                <w:rFonts w:hint="eastAsia"/>
              </w:rPr>
              <w:t>信息传输、软件和信息技术服务业</w:t>
            </w:r>
          </w:p>
        </w:tc>
        <w:tc>
          <w:tcPr>
            <w:tcW w:w="1769" w:type="dxa"/>
          </w:tcPr>
          <w:p w:rsidR="00590B59" w:rsidRDefault="00590B59" w:rsidP="00590B59">
            <w:pPr>
              <w:jc w:val="right"/>
            </w:pPr>
            <w:r>
              <w:t>49,165,798.50</w:t>
            </w:r>
          </w:p>
        </w:tc>
        <w:tc>
          <w:tcPr>
            <w:tcW w:w="2495" w:type="dxa"/>
          </w:tcPr>
          <w:p w:rsidR="00590B59" w:rsidRDefault="00590B59" w:rsidP="00590B59">
            <w:pPr>
              <w:jc w:val="right"/>
            </w:pPr>
            <w:r>
              <w:t>1.48</w:t>
            </w:r>
          </w:p>
        </w:tc>
      </w:tr>
      <w:tr w:rsidR="00590B59" w:rsidTr="00590B59">
        <w:tc>
          <w:tcPr>
            <w:tcW w:w="646" w:type="dxa"/>
          </w:tcPr>
          <w:p w:rsidR="00590B59" w:rsidRDefault="00590B59" w:rsidP="00590B59">
            <w:pPr>
              <w:jc w:val="left"/>
            </w:pPr>
            <w:r>
              <w:t>J</w:t>
            </w:r>
          </w:p>
        </w:tc>
        <w:tc>
          <w:tcPr>
            <w:tcW w:w="3595" w:type="dxa"/>
          </w:tcPr>
          <w:p w:rsidR="00590B59" w:rsidRDefault="00590B59" w:rsidP="00590B59">
            <w:pPr>
              <w:jc w:val="left"/>
            </w:pPr>
            <w:r>
              <w:rPr>
                <w:rFonts w:hint="eastAsia"/>
              </w:rPr>
              <w:t>金融业</w:t>
            </w:r>
          </w:p>
        </w:tc>
        <w:tc>
          <w:tcPr>
            <w:tcW w:w="1769" w:type="dxa"/>
          </w:tcPr>
          <w:p w:rsidR="00590B59" w:rsidRDefault="00590B59" w:rsidP="00590B59">
            <w:pPr>
              <w:jc w:val="right"/>
            </w:pPr>
            <w:r>
              <w:t>547,706.00</w:t>
            </w:r>
          </w:p>
        </w:tc>
        <w:tc>
          <w:tcPr>
            <w:tcW w:w="2495" w:type="dxa"/>
          </w:tcPr>
          <w:p w:rsidR="00590B59" w:rsidRDefault="00590B59" w:rsidP="00590B59">
            <w:pPr>
              <w:jc w:val="right"/>
            </w:pPr>
            <w:r>
              <w:t>0.02</w:t>
            </w:r>
          </w:p>
        </w:tc>
      </w:tr>
      <w:tr w:rsidR="00590B59" w:rsidTr="00590B59">
        <w:tc>
          <w:tcPr>
            <w:tcW w:w="646" w:type="dxa"/>
          </w:tcPr>
          <w:p w:rsidR="00590B59" w:rsidRDefault="00590B59" w:rsidP="00590B59">
            <w:pPr>
              <w:jc w:val="left"/>
            </w:pPr>
            <w:r>
              <w:t>K</w:t>
            </w:r>
          </w:p>
        </w:tc>
        <w:tc>
          <w:tcPr>
            <w:tcW w:w="3595" w:type="dxa"/>
          </w:tcPr>
          <w:p w:rsidR="00590B59" w:rsidRDefault="00590B59" w:rsidP="00590B59">
            <w:pPr>
              <w:jc w:val="left"/>
            </w:pPr>
            <w:r>
              <w:rPr>
                <w:rFonts w:hint="eastAsia"/>
              </w:rPr>
              <w:t>房地产业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L</w:t>
            </w:r>
          </w:p>
        </w:tc>
        <w:tc>
          <w:tcPr>
            <w:tcW w:w="3595" w:type="dxa"/>
          </w:tcPr>
          <w:p w:rsidR="00590B59" w:rsidRDefault="00590B59" w:rsidP="00590B59">
            <w:pPr>
              <w:jc w:val="left"/>
            </w:pPr>
            <w:r>
              <w:rPr>
                <w:rFonts w:hint="eastAsia"/>
              </w:rPr>
              <w:t>租赁和商务服务业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M</w:t>
            </w:r>
          </w:p>
        </w:tc>
        <w:tc>
          <w:tcPr>
            <w:tcW w:w="3595" w:type="dxa"/>
          </w:tcPr>
          <w:p w:rsidR="00590B59" w:rsidRDefault="00590B59" w:rsidP="00590B59">
            <w:pPr>
              <w:jc w:val="left"/>
            </w:pPr>
            <w:r>
              <w:rPr>
                <w:rFonts w:hint="eastAsia"/>
              </w:rPr>
              <w:t>科学研究和技术服务业</w:t>
            </w:r>
          </w:p>
        </w:tc>
        <w:tc>
          <w:tcPr>
            <w:tcW w:w="1769" w:type="dxa"/>
          </w:tcPr>
          <w:p w:rsidR="00590B59" w:rsidRDefault="00590B59" w:rsidP="00590B59">
            <w:pPr>
              <w:jc w:val="right"/>
            </w:pPr>
            <w:r>
              <w:t>8,230,112.00</w:t>
            </w:r>
          </w:p>
        </w:tc>
        <w:tc>
          <w:tcPr>
            <w:tcW w:w="2495" w:type="dxa"/>
          </w:tcPr>
          <w:p w:rsidR="00590B59" w:rsidRDefault="00590B59" w:rsidP="00590B59">
            <w:pPr>
              <w:jc w:val="right"/>
            </w:pPr>
            <w:r>
              <w:t>0.25</w:t>
            </w:r>
          </w:p>
        </w:tc>
      </w:tr>
      <w:tr w:rsidR="00590B59" w:rsidTr="00590B59">
        <w:tc>
          <w:tcPr>
            <w:tcW w:w="646" w:type="dxa"/>
          </w:tcPr>
          <w:p w:rsidR="00590B59" w:rsidRDefault="00590B59" w:rsidP="00590B59">
            <w:pPr>
              <w:jc w:val="left"/>
            </w:pPr>
            <w:r>
              <w:t>N</w:t>
            </w:r>
          </w:p>
        </w:tc>
        <w:tc>
          <w:tcPr>
            <w:tcW w:w="3595" w:type="dxa"/>
          </w:tcPr>
          <w:p w:rsidR="00590B59" w:rsidRDefault="00590B59" w:rsidP="00590B59">
            <w:pPr>
              <w:jc w:val="left"/>
            </w:pPr>
            <w:r>
              <w:rPr>
                <w:rFonts w:hint="eastAsia"/>
              </w:rPr>
              <w:t>水利、环境和公共设施管理业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O</w:t>
            </w:r>
          </w:p>
        </w:tc>
        <w:tc>
          <w:tcPr>
            <w:tcW w:w="3595" w:type="dxa"/>
          </w:tcPr>
          <w:p w:rsidR="00590B59" w:rsidRDefault="00590B59" w:rsidP="00590B59">
            <w:pPr>
              <w:jc w:val="left"/>
            </w:pPr>
            <w:r>
              <w:rPr>
                <w:rFonts w:hint="eastAsia"/>
              </w:rPr>
              <w:t>居民服务、修理和其他服务业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P</w:t>
            </w:r>
          </w:p>
        </w:tc>
        <w:tc>
          <w:tcPr>
            <w:tcW w:w="3595" w:type="dxa"/>
          </w:tcPr>
          <w:p w:rsidR="00590B59" w:rsidRDefault="00590B59" w:rsidP="00590B59">
            <w:pPr>
              <w:jc w:val="left"/>
            </w:pPr>
            <w:r>
              <w:rPr>
                <w:rFonts w:hint="eastAsia"/>
              </w:rPr>
              <w:t>教育</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Q</w:t>
            </w:r>
          </w:p>
        </w:tc>
        <w:tc>
          <w:tcPr>
            <w:tcW w:w="3595" w:type="dxa"/>
          </w:tcPr>
          <w:p w:rsidR="00590B59" w:rsidRDefault="00590B59" w:rsidP="00590B59">
            <w:pPr>
              <w:jc w:val="left"/>
            </w:pPr>
            <w:r>
              <w:rPr>
                <w:rFonts w:hint="eastAsia"/>
              </w:rPr>
              <w:t>卫生和社会工作</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R</w:t>
            </w:r>
          </w:p>
        </w:tc>
        <w:tc>
          <w:tcPr>
            <w:tcW w:w="3595" w:type="dxa"/>
          </w:tcPr>
          <w:p w:rsidR="00590B59" w:rsidRDefault="00590B59" w:rsidP="00590B59">
            <w:pPr>
              <w:jc w:val="left"/>
            </w:pPr>
            <w:r>
              <w:rPr>
                <w:rFonts w:hint="eastAsia"/>
              </w:rPr>
              <w:t>文化、体育和娱乐业</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r>
              <w:t>S</w:t>
            </w:r>
          </w:p>
        </w:tc>
        <w:tc>
          <w:tcPr>
            <w:tcW w:w="3595" w:type="dxa"/>
          </w:tcPr>
          <w:p w:rsidR="00590B59" w:rsidRDefault="00590B59" w:rsidP="00590B59">
            <w:pPr>
              <w:jc w:val="left"/>
            </w:pPr>
            <w:r>
              <w:rPr>
                <w:rFonts w:hint="eastAsia"/>
              </w:rPr>
              <w:t>综合</w:t>
            </w:r>
          </w:p>
        </w:tc>
        <w:tc>
          <w:tcPr>
            <w:tcW w:w="1769" w:type="dxa"/>
          </w:tcPr>
          <w:p w:rsidR="00590B59" w:rsidRDefault="00590B59" w:rsidP="00590B59">
            <w:pPr>
              <w:jc w:val="right"/>
            </w:pPr>
            <w:r>
              <w:t>-</w:t>
            </w:r>
          </w:p>
        </w:tc>
        <w:tc>
          <w:tcPr>
            <w:tcW w:w="2495" w:type="dxa"/>
          </w:tcPr>
          <w:p w:rsidR="00590B59" w:rsidRDefault="00590B59" w:rsidP="00590B59">
            <w:pPr>
              <w:jc w:val="right"/>
            </w:pPr>
            <w:r>
              <w:t>-</w:t>
            </w:r>
          </w:p>
        </w:tc>
      </w:tr>
      <w:tr w:rsidR="00590B59" w:rsidTr="00590B59">
        <w:tc>
          <w:tcPr>
            <w:tcW w:w="646" w:type="dxa"/>
          </w:tcPr>
          <w:p w:rsidR="00590B59" w:rsidRDefault="00590B59" w:rsidP="00590B59">
            <w:pPr>
              <w:jc w:val="left"/>
            </w:pPr>
          </w:p>
        </w:tc>
        <w:tc>
          <w:tcPr>
            <w:tcW w:w="3595" w:type="dxa"/>
          </w:tcPr>
          <w:p w:rsidR="00590B59" w:rsidRDefault="00590B59" w:rsidP="00590B59">
            <w:pPr>
              <w:jc w:val="left"/>
            </w:pPr>
            <w:r>
              <w:rPr>
                <w:rFonts w:hint="eastAsia"/>
              </w:rPr>
              <w:t>合计</w:t>
            </w:r>
          </w:p>
        </w:tc>
        <w:tc>
          <w:tcPr>
            <w:tcW w:w="1769" w:type="dxa"/>
          </w:tcPr>
          <w:p w:rsidR="00590B59" w:rsidRDefault="00590B59" w:rsidP="00590B59">
            <w:pPr>
              <w:jc w:val="right"/>
            </w:pPr>
            <w:r>
              <w:t>656,544,229.48</w:t>
            </w:r>
          </w:p>
        </w:tc>
        <w:tc>
          <w:tcPr>
            <w:tcW w:w="2495" w:type="dxa"/>
          </w:tcPr>
          <w:p w:rsidR="00590B59" w:rsidRDefault="00590B59" w:rsidP="00590B59">
            <w:pPr>
              <w:jc w:val="right"/>
            </w:pPr>
            <w:r>
              <w:t>19.72</w:t>
            </w:r>
          </w:p>
        </w:tc>
      </w:tr>
    </w:tbl>
    <w:p w:rsidR="00590B59" w:rsidRDefault="00590B59" w:rsidP="00590B59">
      <w:pPr>
        <w:pStyle w:val="-3"/>
        <w:spacing w:before="156" w:after="156"/>
        <w:rPr>
          <w:rFonts w:hint="eastAsia"/>
        </w:rPr>
      </w:pPr>
      <w:r>
        <w:rPr>
          <w:rFonts w:hint="eastAsia"/>
        </w:rPr>
        <w:t>报告期末按行业分类的港股通投资股票投资组合</w:t>
      </w:r>
    </w:p>
    <w:p w:rsidR="00590B59" w:rsidRDefault="00590B59" w:rsidP="00590B59">
      <w:pPr>
        <w:pStyle w:val="-"/>
        <w:ind w:firstLine="420"/>
        <w:rPr>
          <w:rFonts w:hint="eastAsia"/>
        </w:rPr>
      </w:pPr>
      <w:r>
        <w:rPr>
          <w:rFonts w:hint="eastAsia"/>
        </w:rPr>
        <w:t>无。</w:t>
      </w:r>
    </w:p>
    <w:p w:rsidR="00590B59" w:rsidRDefault="00590B59" w:rsidP="00590B59">
      <w:pPr>
        <w:pStyle w:val="-2"/>
        <w:spacing w:before="312"/>
        <w:rPr>
          <w:rFonts w:hint="eastAsia"/>
        </w:rPr>
      </w:pPr>
      <w:r>
        <w:rPr>
          <w:rFonts w:hint="eastAsia"/>
        </w:rPr>
        <w:t>期末按公允价值占基金资产净值比例大小排序的股票投资明细</w:t>
      </w:r>
    </w:p>
    <w:p w:rsidR="00590B59" w:rsidRDefault="00590B59" w:rsidP="00590B5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52" w:type="dxa"/>
          </w:tcPr>
          <w:p w:rsidR="00590B59" w:rsidRPr="00590B59" w:rsidRDefault="00590B59" w:rsidP="00590B59">
            <w:pPr>
              <w:jc w:val="center"/>
              <w:rPr>
                <w:b/>
              </w:rPr>
            </w:pPr>
            <w:r w:rsidRPr="00590B59">
              <w:rPr>
                <w:rFonts w:hint="eastAsia"/>
                <w:b/>
              </w:rPr>
              <w:t>序号</w:t>
            </w:r>
          </w:p>
        </w:tc>
        <w:tc>
          <w:tcPr>
            <w:tcW w:w="1349" w:type="dxa"/>
          </w:tcPr>
          <w:p w:rsidR="00590B59" w:rsidRPr="00590B59" w:rsidRDefault="00590B59" w:rsidP="00590B59">
            <w:pPr>
              <w:jc w:val="center"/>
              <w:rPr>
                <w:b/>
              </w:rPr>
            </w:pPr>
            <w:r w:rsidRPr="00590B59">
              <w:rPr>
                <w:rFonts w:hint="eastAsia"/>
                <w:b/>
              </w:rPr>
              <w:t>股票代码</w:t>
            </w:r>
          </w:p>
        </w:tc>
        <w:tc>
          <w:tcPr>
            <w:tcW w:w="1349" w:type="dxa"/>
          </w:tcPr>
          <w:p w:rsidR="00590B59" w:rsidRPr="00590B59" w:rsidRDefault="00590B59" w:rsidP="00590B59">
            <w:pPr>
              <w:jc w:val="center"/>
              <w:rPr>
                <w:b/>
              </w:rPr>
            </w:pPr>
            <w:r w:rsidRPr="00590B59">
              <w:rPr>
                <w:rFonts w:hint="eastAsia"/>
                <w:b/>
              </w:rPr>
              <w:t>股票名称</w:t>
            </w:r>
          </w:p>
        </w:tc>
        <w:tc>
          <w:tcPr>
            <w:tcW w:w="1718" w:type="dxa"/>
          </w:tcPr>
          <w:p w:rsidR="00590B59" w:rsidRPr="00590B59" w:rsidRDefault="00590B59" w:rsidP="00590B59">
            <w:pPr>
              <w:jc w:val="center"/>
              <w:rPr>
                <w:b/>
              </w:rPr>
            </w:pPr>
            <w:r w:rsidRPr="00590B59">
              <w:rPr>
                <w:rFonts w:hint="eastAsia"/>
                <w:b/>
              </w:rPr>
              <w:t>数量（股）</w:t>
            </w:r>
          </w:p>
        </w:tc>
        <w:tc>
          <w:tcPr>
            <w:tcW w:w="1718" w:type="dxa"/>
          </w:tcPr>
          <w:p w:rsidR="00590B59" w:rsidRPr="00590B59" w:rsidRDefault="00590B59" w:rsidP="00590B59">
            <w:pPr>
              <w:jc w:val="center"/>
              <w:rPr>
                <w:b/>
              </w:rPr>
            </w:pPr>
            <w:r w:rsidRPr="00590B59">
              <w:rPr>
                <w:rFonts w:hint="eastAsia"/>
                <w:b/>
              </w:rPr>
              <w:t>公允价值（元）</w:t>
            </w:r>
          </w:p>
        </w:tc>
        <w:tc>
          <w:tcPr>
            <w:tcW w:w="1718" w:type="dxa"/>
          </w:tcPr>
          <w:p w:rsidR="00590B59" w:rsidRPr="00590B59" w:rsidRDefault="00590B59" w:rsidP="00590B59">
            <w:pPr>
              <w:jc w:val="center"/>
              <w:rPr>
                <w:b/>
              </w:rPr>
            </w:pPr>
            <w:r w:rsidRPr="00590B59">
              <w:rPr>
                <w:rFonts w:hint="eastAsia"/>
                <w:b/>
              </w:rPr>
              <w:t>占基金资产净值比例（％）</w:t>
            </w:r>
          </w:p>
        </w:tc>
      </w:tr>
      <w:tr w:rsidR="00590B59" w:rsidTr="00590B59">
        <w:tc>
          <w:tcPr>
            <w:tcW w:w="652" w:type="dxa"/>
          </w:tcPr>
          <w:p w:rsidR="00590B59" w:rsidRDefault="00590B59" w:rsidP="00590B59">
            <w:pPr>
              <w:jc w:val="center"/>
            </w:pPr>
            <w:r>
              <w:t>1</w:t>
            </w:r>
          </w:p>
        </w:tc>
        <w:tc>
          <w:tcPr>
            <w:tcW w:w="1349" w:type="dxa"/>
          </w:tcPr>
          <w:p w:rsidR="00590B59" w:rsidRDefault="00590B59" w:rsidP="00590B59">
            <w:pPr>
              <w:jc w:val="left"/>
            </w:pPr>
            <w:r>
              <w:t>688361</w:t>
            </w:r>
          </w:p>
        </w:tc>
        <w:tc>
          <w:tcPr>
            <w:tcW w:w="1349" w:type="dxa"/>
          </w:tcPr>
          <w:p w:rsidR="00590B59" w:rsidRDefault="00590B59" w:rsidP="00590B59">
            <w:pPr>
              <w:jc w:val="left"/>
            </w:pPr>
            <w:r>
              <w:rPr>
                <w:rFonts w:hint="eastAsia"/>
              </w:rPr>
              <w:t>中科飞测</w:t>
            </w:r>
          </w:p>
        </w:tc>
        <w:tc>
          <w:tcPr>
            <w:tcW w:w="1718" w:type="dxa"/>
          </w:tcPr>
          <w:p w:rsidR="00590B59" w:rsidRDefault="00590B59" w:rsidP="00590B59">
            <w:pPr>
              <w:jc w:val="right"/>
            </w:pPr>
            <w:r>
              <w:t>400,001</w:t>
            </w:r>
          </w:p>
        </w:tc>
        <w:tc>
          <w:tcPr>
            <w:tcW w:w="1718" w:type="dxa"/>
          </w:tcPr>
          <w:p w:rsidR="00590B59" w:rsidRDefault="00590B59" w:rsidP="00590B59">
            <w:pPr>
              <w:jc w:val="right"/>
            </w:pPr>
            <w:r>
              <w:t>61,196,152.99</w:t>
            </w:r>
          </w:p>
        </w:tc>
        <w:tc>
          <w:tcPr>
            <w:tcW w:w="1718" w:type="dxa"/>
          </w:tcPr>
          <w:p w:rsidR="00590B59" w:rsidRDefault="00590B59" w:rsidP="00590B59">
            <w:pPr>
              <w:jc w:val="right"/>
            </w:pPr>
            <w:r>
              <w:t>1.84</w:t>
            </w:r>
          </w:p>
        </w:tc>
      </w:tr>
      <w:tr w:rsidR="00590B59" w:rsidTr="00590B59">
        <w:tc>
          <w:tcPr>
            <w:tcW w:w="652" w:type="dxa"/>
          </w:tcPr>
          <w:p w:rsidR="00590B59" w:rsidRDefault="00590B59" w:rsidP="00590B59">
            <w:pPr>
              <w:jc w:val="center"/>
            </w:pPr>
            <w:r>
              <w:t>2</w:t>
            </w:r>
          </w:p>
        </w:tc>
        <w:tc>
          <w:tcPr>
            <w:tcW w:w="1349" w:type="dxa"/>
          </w:tcPr>
          <w:p w:rsidR="00590B59" w:rsidRDefault="00590B59" w:rsidP="00590B59">
            <w:pPr>
              <w:jc w:val="left"/>
            </w:pPr>
            <w:r>
              <w:t>300274</w:t>
            </w:r>
          </w:p>
        </w:tc>
        <w:tc>
          <w:tcPr>
            <w:tcW w:w="1349" w:type="dxa"/>
          </w:tcPr>
          <w:p w:rsidR="00590B59" w:rsidRDefault="00590B59" w:rsidP="00590B59">
            <w:pPr>
              <w:jc w:val="left"/>
            </w:pPr>
            <w:r>
              <w:rPr>
                <w:rFonts w:hint="eastAsia"/>
              </w:rPr>
              <w:t>阳光电源</w:t>
            </w:r>
          </w:p>
        </w:tc>
        <w:tc>
          <w:tcPr>
            <w:tcW w:w="1718" w:type="dxa"/>
          </w:tcPr>
          <w:p w:rsidR="00590B59" w:rsidRDefault="00590B59" w:rsidP="00590B59">
            <w:pPr>
              <w:jc w:val="right"/>
            </w:pPr>
            <w:r>
              <w:t>290,414</w:t>
            </w:r>
          </w:p>
        </w:tc>
        <w:tc>
          <w:tcPr>
            <w:tcW w:w="1718" w:type="dxa"/>
          </w:tcPr>
          <w:p w:rsidR="00590B59" w:rsidRDefault="00590B59" w:rsidP="00590B59">
            <w:pPr>
              <w:jc w:val="right"/>
            </w:pPr>
            <w:r>
              <w:t>49,672,410.56</w:t>
            </w:r>
          </w:p>
        </w:tc>
        <w:tc>
          <w:tcPr>
            <w:tcW w:w="1718" w:type="dxa"/>
          </w:tcPr>
          <w:p w:rsidR="00590B59" w:rsidRDefault="00590B59" w:rsidP="00590B59">
            <w:pPr>
              <w:jc w:val="right"/>
            </w:pPr>
            <w:r>
              <w:t>1.49</w:t>
            </w:r>
          </w:p>
        </w:tc>
      </w:tr>
      <w:tr w:rsidR="00590B59" w:rsidTr="00590B59">
        <w:tc>
          <w:tcPr>
            <w:tcW w:w="652" w:type="dxa"/>
          </w:tcPr>
          <w:p w:rsidR="00590B59" w:rsidRDefault="00590B59" w:rsidP="00590B59">
            <w:pPr>
              <w:jc w:val="center"/>
            </w:pPr>
            <w:r>
              <w:t>3</w:t>
            </w:r>
          </w:p>
        </w:tc>
        <w:tc>
          <w:tcPr>
            <w:tcW w:w="1349" w:type="dxa"/>
          </w:tcPr>
          <w:p w:rsidR="00590B59" w:rsidRDefault="00590B59" w:rsidP="00590B59">
            <w:pPr>
              <w:jc w:val="left"/>
            </w:pPr>
            <w:r>
              <w:t>688256</w:t>
            </w:r>
          </w:p>
        </w:tc>
        <w:tc>
          <w:tcPr>
            <w:tcW w:w="1349" w:type="dxa"/>
          </w:tcPr>
          <w:p w:rsidR="00590B59" w:rsidRDefault="00590B59" w:rsidP="00590B59">
            <w:pPr>
              <w:jc w:val="left"/>
            </w:pPr>
            <w:r>
              <w:rPr>
                <w:rFonts w:hint="eastAsia"/>
              </w:rPr>
              <w:t>寒武纪</w:t>
            </w:r>
          </w:p>
        </w:tc>
        <w:tc>
          <w:tcPr>
            <w:tcW w:w="1718" w:type="dxa"/>
          </w:tcPr>
          <w:p w:rsidR="00590B59" w:rsidRDefault="00590B59" w:rsidP="00590B59">
            <w:pPr>
              <w:jc w:val="right"/>
            </w:pPr>
            <w:r>
              <w:t>36,270</w:t>
            </w:r>
          </w:p>
        </w:tc>
        <w:tc>
          <w:tcPr>
            <w:tcW w:w="1718" w:type="dxa"/>
          </w:tcPr>
          <w:p w:rsidR="00590B59" w:rsidRDefault="00590B59" w:rsidP="00590B59">
            <w:pPr>
              <w:jc w:val="right"/>
            </w:pPr>
            <w:r>
              <w:t>49,165,798.50</w:t>
            </w:r>
          </w:p>
        </w:tc>
        <w:tc>
          <w:tcPr>
            <w:tcW w:w="1718" w:type="dxa"/>
          </w:tcPr>
          <w:p w:rsidR="00590B59" w:rsidRDefault="00590B59" w:rsidP="00590B59">
            <w:pPr>
              <w:jc w:val="right"/>
            </w:pPr>
            <w:r>
              <w:t>1.48</w:t>
            </w:r>
          </w:p>
        </w:tc>
      </w:tr>
      <w:tr w:rsidR="00590B59" w:rsidTr="00590B59">
        <w:tc>
          <w:tcPr>
            <w:tcW w:w="652" w:type="dxa"/>
          </w:tcPr>
          <w:p w:rsidR="00590B59" w:rsidRDefault="00590B59" w:rsidP="00590B59">
            <w:pPr>
              <w:jc w:val="center"/>
            </w:pPr>
            <w:r>
              <w:t>4</w:t>
            </w:r>
          </w:p>
        </w:tc>
        <w:tc>
          <w:tcPr>
            <w:tcW w:w="1349" w:type="dxa"/>
          </w:tcPr>
          <w:p w:rsidR="00590B59" w:rsidRDefault="00590B59" w:rsidP="00590B59">
            <w:pPr>
              <w:jc w:val="left"/>
            </w:pPr>
            <w:r>
              <w:t>002683</w:t>
            </w:r>
          </w:p>
        </w:tc>
        <w:tc>
          <w:tcPr>
            <w:tcW w:w="1349" w:type="dxa"/>
          </w:tcPr>
          <w:p w:rsidR="00590B59" w:rsidRDefault="00590B59" w:rsidP="00590B59">
            <w:pPr>
              <w:jc w:val="left"/>
            </w:pPr>
            <w:r>
              <w:rPr>
                <w:rFonts w:hint="eastAsia"/>
              </w:rPr>
              <w:t>广东宏大</w:t>
            </w:r>
          </w:p>
        </w:tc>
        <w:tc>
          <w:tcPr>
            <w:tcW w:w="1718" w:type="dxa"/>
          </w:tcPr>
          <w:p w:rsidR="00590B59" w:rsidRDefault="00590B59" w:rsidP="00590B59">
            <w:pPr>
              <w:jc w:val="right"/>
            </w:pPr>
            <w:r>
              <w:t>953,400</w:t>
            </w:r>
          </w:p>
        </w:tc>
        <w:tc>
          <w:tcPr>
            <w:tcW w:w="1718" w:type="dxa"/>
          </w:tcPr>
          <w:p w:rsidR="00590B59" w:rsidRDefault="00590B59" w:rsidP="00590B59">
            <w:pPr>
              <w:jc w:val="right"/>
            </w:pPr>
            <w:r>
              <w:t>45,572,520.00</w:t>
            </w:r>
          </w:p>
        </w:tc>
        <w:tc>
          <w:tcPr>
            <w:tcW w:w="1718" w:type="dxa"/>
          </w:tcPr>
          <w:p w:rsidR="00590B59" w:rsidRDefault="00590B59" w:rsidP="00590B59">
            <w:pPr>
              <w:jc w:val="right"/>
            </w:pPr>
            <w:r>
              <w:t>1.37</w:t>
            </w:r>
          </w:p>
        </w:tc>
      </w:tr>
      <w:tr w:rsidR="00590B59" w:rsidTr="00590B59">
        <w:tc>
          <w:tcPr>
            <w:tcW w:w="652" w:type="dxa"/>
          </w:tcPr>
          <w:p w:rsidR="00590B59" w:rsidRDefault="00590B59" w:rsidP="00590B59">
            <w:pPr>
              <w:jc w:val="center"/>
            </w:pPr>
            <w:r>
              <w:t>5</w:t>
            </w:r>
          </w:p>
        </w:tc>
        <w:tc>
          <w:tcPr>
            <w:tcW w:w="1349" w:type="dxa"/>
          </w:tcPr>
          <w:p w:rsidR="00590B59" w:rsidRDefault="00590B59" w:rsidP="00590B59">
            <w:pPr>
              <w:jc w:val="left"/>
            </w:pPr>
            <w:r>
              <w:t>301489</w:t>
            </w:r>
          </w:p>
        </w:tc>
        <w:tc>
          <w:tcPr>
            <w:tcW w:w="1349" w:type="dxa"/>
          </w:tcPr>
          <w:p w:rsidR="00590B59" w:rsidRDefault="00590B59" w:rsidP="00590B59">
            <w:pPr>
              <w:jc w:val="left"/>
            </w:pPr>
            <w:r>
              <w:rPr>
                <w:rFonts w:hint="eastAsia"/>
              </w:rPr>
              <w:t>思泉新材</w:t>
            </w:r>
          </w:p>
        </w:tc>
        <w:tc>
          <w:tcPr>
            <w:tcW w:w="1718" w:type="dxa"/>
          </w:tcPr>
          <w:p w:rsidR="00590B59" w:rsidRDefault="00590B59" w:rsidP="00590B59">
            <w:pPr>
              <w:jc w:val="right"/>
            </w:pPr>
            <w:r>
              <w:t>211,083</w:t>
            </w:r>
          </w:p>
        </w:tc>
        <w:tc>
          <w:tcPr>
            <w:tcW w:w="1718" w:type="dxa"/>
          </w:tcPr>
          <w:p w:rsidR="00590B59" w:rsidRDefault="00590B59" w:rsidP="00590B59">
            <w:pPr>
              <w:jc w:val="right"/>
            </w:pPr>
            <w:r>
              <w:t>42,005,517.00</w:t>
            </w:r>
          </w:p>
        </w:tc>
        <w:tc>
          <w:tcPr>
            <w:tcW w:w="1718" w:type="dxa"/>
          </w:tcPr>
          <w:p w:rsidR="00590B59" w:rsidRDefault="00590B59" w:rsidP="00590B59">
            <w:pPr>
              <w:jc w:val="right"/>
            </w:pPr>
            <w:r>
              <w:t>1.26</w:t>
            </w:r>
          </w:p>
        </w:tc>
      </w:tr>
      <w:tr w:rsidR="00590B59" w:rsidTr="00590B59">
        <w:tc>
          <w:tcPr>
            <w:tcW w:w="652" w:type="dxa"/>
          </w:tcPr>
          <w:p w:rsidR="00590B59" w:rsidRDefault="00590B59" w:rsidP="00590B59">
            <w:pPr>
              <w:jc w:val="center"/>
            </w:pPr>
            <w:r>
              <w:lastRenderedPageBreak/>
              <w:t>6</w:t>
            </w:r>
          </w:p>
        </w:tc>
        <w:tc>
          <w:tcPr>
            <w:tcW w:w="1349" w:type="dxa"/>
          </w:tcPr>
          <w:p w:rsidR="00590B59" w:rsidRDefault="00590B59" w:rsidP="00590B59">
            <w:pPr>
              <w:jc w:val="left"/>
            </w:pPr>
            <w:r>
              <w:t>600183</w:t>
            </w:r>
          </w:p>
        </w:tc>
        <w:tc>
          <w:tcPr>
            <w:tcW w:w="1349" w:type="dxa"/>
          </w:tcPr>
          <w:p w:rsidR="00590B59" w:rsidRDefault="00590B59" w:rsidP="00590B59">
            <w:pPr>
              <w:jc w:val="left"/>
            </w:pPr>
            <w:r>
              <w:rPr>
                <w:rFonts w:hint="eastAsia"/>
              </w:rPr>
              <w:t>生益科技</w:t>
            </w:r>
          </w:p>
        </w:tc>
        <w:tc>
          <w:tcPr>
            <w:tcW w:w="1718" w:type="dxa"/>
          </w:tcPr>
          <w:p w:rsidR="00590B59" w:rsidRDefault="00590B59" w:rsidP="00590B59">
            <w:pPr>
              <w:jc w:val="right"/>
            </w:pPr>
            <w:r>
              <w:t>504,700</w:t>
            </w:r>
          </w:p>
        </w:tc>
        <w:tc>
          <w:tcPr>
            <w:tcW w:w="1718" w:type="dxa"/>
          </w:tcPr>
          <w:p w:rsidR="00590B59" w:rsidRDefault="00590B59" w:rsidP="00590B59">
            <w:pPr>
              <w:jc w:val="right"/>
            </w:pPr>
            <w:r>
              <w:t>36,040,627.00</w:t>
            </w:r>
          </w:p>
        </w:tc>
        <w:tc>
          <w:tcPr>
            <w:tcW w:w="1718" w:type="dxa"/>
          </w:tcPr>
          <w:p w:rsidR="00590B59" w:rsidRDefault="00590B59" w:rsidP="00590B59">
            <w:pPr>
              <w:jc w:val="right"/>
            </w:pPr>
            <w:r>
              <w:t>1.08</w:t>
            </w:r>
          </w:p>
        </w:tc>
      </w:tr>
      <w:tr w:rsidR="00590B59" w:rsidTr="00590B59">
        <w:tc>
          <w:tcPr>
            <w:tcW w:w="652" w:type="dxa"/>
          </w:tcPr>
          <w:p w:rsidR="00590B59" w:rsidRDefault="00590B59" w:rsidP="00590B59">
            <w:pPr>
              <w:jc w:val="center"/>
            </w:pPr>
            <w:r>
              <w:t>7</w:t>
            </w:r>
          </w:p>
        </w:tc>
        <w:tc>
          <w:tcPr>
            <w:tcW w:w="1349" w:type="dxa"/>
          </w:tcPr>
          <w:p w:rsidR="00590B59" w:rsidRDefault="00590B59" w:rsidP="00590B59">
            <w:pPr>
              <w:jc w:val="left"/>
            </w:pPr>
            <w:r>
              <w:t>688385</w:t>
            </w:r>
          </w:p>
        </w:tc>
        <w:tc>
          <w:tcPr>
            <w:tcW w:w="1349" w:type="dxa"/>
          </w:tcPr>
          <w:p w:rsidR="00590B59" w:rsidRDefault="00590B59" w:rsidP="00590B59">
            <w:pPr>
              <w:jc w:val="left"/>
            </w:pPr>
            <w:r>
              <w:rPr>
                <w:rFonts w:hint="eastAsia"/>
              </w:rPr>
              <w:t>复旦微电</w:t>
            </w:r>
          </w:p>
        </w:tc>
        <w:tc>
          <w:tcPr>
            <w:tcW w:w="1718" w:type="dxa"/>
          </w:tcPr>
          <w:p w:rsidR="00590B59" w:rsidRDefault="00590B59" w:rsidP="00590B59">
            <w:pPr>
              <w:jc w:val="right"/>
            </w:pPr>
            <w:r>
              <w:t>461,720</w:t>
            </w:r>
          </w:p>
        </w:tc>
        <w:tc>
          <w:tcPr>
            <w:tcW w:w="1718" w:type="dxa"/>
          </w:tcPr>
          <w:p w:rsidR="00590B59" w:rsidRDefault="00590B59" w:rsidP="00590B59">
            <w:pPr>
              <w:jc w:val="right"/>
            </w:pPr>
            <w:r>
              <w:t>34,028,764.00</w:t>
            </w:r>
          </w:p>
        </w:tc>
        <w:tc>
          <w:tcPr>
            <w:tcW w:w="1718" w:type="dxa"/>
          </w:tcPr>
          <w:p w:rsidR="00590B59" w:rsidRDefault="00590B59" w:rsidP="00590B59">
            <w:pPr>
              <w:jc w:val="right"/>
            </w:pPr>
            <w:r>
              <w:t>1.02</w:t>
            </w:r>
          </w:p>
        </w:tc>
      </w:tr>
      <w:tr w:rsidR="00590B59" w:rsidTr="00590B59">
        <w:tc>
          <w:tcPr>
            <w:tcW w:w="652" w:type="dxa"/>
          </w:tcPr>
          <w:p w:rsidR="00590B59" w:rsidRDefault="00590B59" w:rsidP="00590B59">
            <w:pPr>
              <w:jc w:val="center"/>
            </w:pPr>
            <w:r>
              <w:t>8</w:t>
            </w:r>
          </w:p>
        </w:tc>
        <w:tc>
          <w:tcPr>
            <w:tcW w:w="1349" w:type="dxa"/>
          </w:tcPr>
          <w:p w:rsidR="00590B59" w:rsidRDefault="00590B59" w:rsidP="00590B59">
            <w:pPr>
              <w:jc w:val="left"/>
            </w:pPr>
            <w:r>
              <w:t>601100</w:t>
            </w:r>
          </w:p>
        </w:tc>
        <w:tc>
          <w:tcPr>
            <w:tcW w:w="1349" w:type="dxa"/>
          </w:tcPr>
          <w:p w:rsidR="00590B59" w:rsidRDefault="00590B59" w:rsidP="00590B59">
            <w:pPr>
              <w:jc w:val="left"/>
            </w:pPr>
            <w:r>
              <w:rPr>
                <w:rFonts w:hint="eastAsia"/>
              </w:rPr>
              <w:t>恒立液压</w:t>
            </w:r>
          </w:p>
        </w:tc>
        <w:tc>
          <w:tcPr>
            <w:tcW w:w="1718" w:type="dxa"/>
          </w:tcPr>
          <w:p w:rsidR="00590B59" w:rsidRDefault="00590B59" w:rsidP="00590B59">
            <w:pPr>
              <w:jc w:val="right"/>
            </w:pPr>
            <w:r>
              <w:t>301,500</w:t>
            </w:r>
          </w:p>
        </w:tc>
        <w:tc>
          <w:tcPr>
            <w:tcW w:w="1718" w:type="dxa"/>
          </w:tcPr>
          <w:p w:rsidR="00590B59" w:rsidRDefault="00590B59" w:rsidP="00590B59">
            <w:pPr>
              <w:jc w:val="right"/>
            </w:pPr>
            <w:r>
              <w:t>33,137,865.00</w:t>
            </w:r>
          </w:p>
        </w:tc>
        <w:tc>
          <w:tcPr>
            <w:tcW w:w="1718" w:type="dxa"/>
          </w:tcPr>
          <w:p w:rsidR="00590B59" w:rsidRDefault="00590B59" w:rsidP="00590B59">
            <w:pPr>
              <w:jc w:val="right"/>
            </w:pPr>
            <w:r>
              <w:t>1.00</w:t>
            </w:r>
          </w:p>
        </w:tc>
      </w:tr>
      <w:tr w:rsidR="00590B59" w:rsidTr="00590B59">
        <w:tc>
          <w:tcPr>
            <w:tcW w:w="652" w:type="dxa"/>
          </w:tcPr>
          <w:p w:rsidR="00590B59" w:rsidRDefault="00590B59" w:rsidP="00590B59">
            <w:pPr>
              <w:jc w:val="center"/>
            </w:pPr>
            <w:r>
              <w:t>9</w:t>
            </w:r>
          </w:p>
        </w:tc>
        <w:tc>
          <w:tcPr>
            <w:tcW w:w="1349" w:type="dxa"/>
          </w:tcPr>
          <w:p w:rsidR="00590B59" w:rsidRDefault="00590B59" w:rsidP="00590B59">
            <w:pPr>
              <w:jc w:val="left"/>
            </w:pPr>
            <w:r>
              <w:t>002837</w:t>
            </w:r>
          </w:p>
        </w:tc>
        <w:tc>
          <w:tcPr>
            <w:tcW w:w="1349" w:type="dxa"/>
          </w:tcPr>
          <w:p w:rsidR="00590B59" w:rsidRDefault="00590B59" w:rsidP="00590B59">
            <w:pPr>
              <w:jc w:val="left"/>
            </w:pPr>
            <w:r>
              <w:rPr>
                <w:rFonts w:hint="eastAsia"/>
              </w:rPr>
              <w:t>英维克</w:t>
            </w:r>
          </w:p>
        </w:tc>
        <w:tc>
          <w:tcPr>
            <w:tcW w:w="1718" w:type="dxa"/>
          </w:tcPr>
          <w:p w:rsidR="00590B59" w:rsidRDefault="00590B59" w:rsidP="00590B59">
            <w:pPr>
              <w:jc w:val="right"/>
            </w:pPr>
            <w:r>
              <w:t>308,100</w:t>
            </w:r>
          </w:p>
        </w:tc>
        <w:tc>
          <w:tcPr>
            <w:tcW w:w="1718" w:type="dxa"/>
          </w:tcPr>
          <w:p w:rsidR="00590B59" w:rsidRDefault="00590B59" w:rsidP="00590B59">
            <w:pPr>
              <w:jc w:val="right"/>
            </w:pPr>
            <w:r>
              <w:t>32,932,809.00</w:t>
            </w:r>
          </w:p>
        </w:tc>
        <w:tc>
          <w:tcPr>
            <w:tcW w:w="1718" w:type="dxa"/>
          </w:tcPr>
          <w:p w:rsidR="00590B59" w:rsidRDefault="00590B59" w:rsidP="00590B59">
            <w:pPr>
              <w:jc w:val="right"/>
            </w:pPr>
            <w:r>
              <w:t>0.99</w:t>
            </w:r>
          </w:p>
        </w:tc>
      </w:tr>
      <w:tr w:rsidR="00590B59" w:rsidTr="00590B59">
        <w:tc>
          <w:tcPr>
            <w:tcW w:w="652" w:type="dxa"/>
          </w:tcPr>
          <w:p w:rsidR="00590B59" w:rsidRDefault="00590B59" w:rsidP="00590B59">
            <w:pPr>
              <w:jc w:val="center"/>
            </w:pPr>
            <w:r>
              <w:t>10</w:t>
            </w:r>
          </w:p>
        </w:tc>
        <w:tc>
          <w:tcPr>
            <w:tcW w:w="1349" w:type="dxa"/>
          </w:tcPr>
          <w:p w:rsidR="00590B59" w:rsidRDefault="00590B59" w:rsidP="00590B59">
            <w:pPr>
              <w:jc w:val="left"/>
            </w:pPr>
            <w:r>
              <w:t>300604</w:t>
            </w:r>
          </w:p>
        </w:tc>
        <w:tc>
          <w:tcPr>
            <w:tcW w:w="1349" w:type="dxa"/>
          </w:tcPr>
          <w:p w:rsidR="00590B59" w:rsidRDefault="00590B59" w:rsidP="00590B59">
            <w:pPr>
              <w:jc w:val="left"/>
            </w:pPr>
            <w:r>
              <w:rPr>
                <w:rFonts w:hint="eastAsia"/>
              </w:rPr>
              <w:t>长川科技</w:t>
            </w:r>
          </w:p>
        </w:tc>
        <w:tc>
          <w:tcPr>
            <w:tcW w:w="1718" w:type="dxa"/>
          </w:tcPr>
          <w:p w:rsidR="00590B59" w:rsidRDefault="00590B59" w:rsidP="00590B59">
            <w:pPr>
              <w:jc w:val="right"/>
            </w:pPr>
            <w:r>
              <w:t>295,900</w:t>
            </w:r>
          </w:p>
        </w:tc>
        <w:tc>
          <w:tcPr>
            <w:tcW w:w="1718" w:type="dxa"/>
          </w:tcPr>
          <w:p w:rsidR="00590B59" w:rsidRDefault="00590B59" w:rsidP="00590B59">
            <w:pPr>
              <w:jc w:val="right"/>
            </w:pPr>
            <w:r>
              <w:t>29,977,629.00</w:t>
            </w:r>
          </w:p>
        </w:tc>
        <w:tc>
          <w:tcPr>
            <w:tcW w:w="1718" w:type="dxa"/>
          </w:tcPr>
          <w:p w:rsidR="00590B59" w:rsidRDefault="00590B59" w:rsidP="00590B59">
            <w:pPr>
              <w:jc w:val="right"/>
            </w:pPr>
            <w:r>
              <w:t>0.90</w:t>
            </w:r>
          </w:p>
        </w:tc>
      </w:tr>
    </w:tbl>
    <w:p w:rsidR="00590B59" w:rsidRDefault="00590B59" w:rsidP="00590B5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46" w:type="dxa"/>
          </w:tcPr>
          <w:p w:rsidR="00590B59" w:rsidRPr="00590B59" w:rsidRDefault="00590B59" w:rsidP="00590B59">
            <w:pPr>
              <w:jc w:val="center"/>
              <w:rPr>
                <w:b/>
              </w:rPr>
            </w:pPr>
            <w:r w:rsidRPr="00590B59">
              <w:rPr>
                <w:rFonts w:hint="eastAsia"/>
                <w:b/>
              </w:rPr>
              <w:t>序号</w:t>
            </w:r>
          </w:p>
        </w:tc>
        <w:tc>
          <w:tcPr>
            <w:tcW w:w="2835" w:type="dxa"/>
          </w:tcPr>
          <w:p w:rsidR="00590B59" w:rsidRPr="00590B59" w:rsidRDefault="00590B59" w:rsidP="00590B59">
            <w:pPr>
              <w:jc w:val="center"/>
              <w:rPr>
                <w:b/>
              </w:rPr>
            </w:pPr>
            <w:r w:rsidRPr="00590B59">
              <w:rPr>
                <w:rFonts w:hint="eastAsia"/>
                <w:b/>
              </w:rPr>
              <w:t>债券品种</w:t>
            </w:r>
          </w:p>
        </w:tc>
        <w:tc>
          <w:tcPr>
            <w:tcW w:w="2466" w:type="dxa"/>
          </w:tcPr>
          <w:p w:rsidR="00590B59" w:rsidRPr="00590B59" w:rsidRDefault="00590B59" w:rsidP="00590B59">
            <w:pPr>
              <w:jc w:val="center"/>
              <w:rPr>
                <w:b/>
              </w:rPr>
            </w:pPr>
            <w:r w:rsidRPr="00590B59">
              <w:rPr>
                <w:rFonts w:hint="eastAsia"/>
                <w:b/>
              </w:rPr>
              <w:t>公允价值（元）</w:t>
            </w:r>
          </w:p>
        </w:tc>
        <w:tc>
          <w:tcPr>
            <w:tcW w:w="2557" w:type="dxa"/>
          </w:tcPr>
          <w:p w:rsidR="00590B59" w:rsidRPr="00590B59" w:rsidRDefault="00590B59" w:rsidP="00590B59">
            <w:pPr>
              <w:jc w:val="center"/>
              <w:rPr>
                <w:b/>
              </w:rPr>
            </w:pPr>
            <w:r w:rsidRPr="00590B59">
              <w:rPr>
                <w:rFonts w:hint="eastAsia"/>
                <w:b/>
              </w:rPr>
              <w:t>占基金资产净值比例（％）</w:t>
            </w:r>
          </w:p>
        </w:tc>
      </w:tr>
      <w:tr w:rsidR="00590B59" w:rsidTr="00590B59">
        <w:tc>
          <w:tcPr>
            <w:tcW w:w="646" w:type="dxa"/>
          </w:tcPr>
          <w:p w:rsidR="00590B59" w:rsidRDefault="00590B59" w:rsidP="00590B59">
            <w:pPr>
              <w:jc w:val="center"/>
            </w:pPr>
            <w:r>
              <w:t>1</w:t>
            </w:r>
          </w:p>
        </w:tc>
        <w:tc>
          <w:tcPr>
            <w:tcW w:w="2835" w:type="dxa"/>
          </w:tcPr>
          <w:p w:rsidR="00590B59" w:rsidRDefault="00590B59" w:rsidP="00590B59">
            <w:pPr>
              <w:jc w:val="left"/>
            </w:pPr>
            <w:r>
              <w:rPr>
                <w:rFonts w:hint="eastAsia"/>
              </w:rPr>
              <w:t>国家债券</w:t>
            </w:r>
          </w:p>
        </w:tc>
        <w:tc>
          <w:tcPr>
            <w:tcW w:w="2466" w:type="dxa"/>
          </w:tcPr>
          <w:p w:rsidR="00590B59" w:rsidRDefault="00590B59" w:rsidP="00590B59">
            <w:pPr>
              <w:jc w:val="right"/>
            </w:pPr>
            <w:r>
              <w:t>169,959,988.61</w:t>
            </w:r>
          </w:p>
        </w:tc>
        <w:tc>
          <w:tcPr>
            <w:tcW w:w="2557" w:type="dxa"/>
          </w:tcPr>
          <w:p w:rsidR="00590B59" w:rsidRDefault="00590B59" w:rsidP="00590B59">
            <w:pPr>
              <w:jc w:val="right"/>
            </w:pPr>
            <w:r>
              <w:t>5.10</w:t>
            </w:r>
          </w:p>
        </w:tc>
      </w:tr>
      <w:tr w:rsidR="00590B59" w:rsidTr="00590B59">
        <w:tc>
          <w:tcPr>
            <w:tcW w:w="646" w:type="dxa"/>
          </w:tcPr>
          <w:p w:rsidR="00590B59" w:rsidRDefault="00590B59" w:rsidP="00590B59">
            <w:pPr>
              <w:jc w:val="center"/>
            </w:pPr>
            <w:r>
              <w:t>2</w:t>
            </w:r>
          </w:p>
        </w:tc>
        <w:tc>
          <w:tcPr>
            <w:tcW w:w="2835" w:type="dxa"/>
          </w:tcPr>
          <w:p w:rsidR="00590B59" w:rsidRDefault="00590B59" w:rsidP="00590B59">
            <w:pPr>
              <w:jc w:val="left"/>
            </w:pPr>
            <w:r>
              <w:rPr>
                <w:rFonts w:hint="eastAsia"/>
              </w:rPr>
              <w:t>央行票据</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3</w:t>
            </w:r>
          </w:p>
        </w:tc>
        <w:tc>
          <w:tcPr>
            <w:tcW w:w="2835" w:type="dxa"/>
          </w:tcPr>
          <w:p w:rsidR="00590B59" w:rsidRDefault="00590B59" w:rsidP="00590B59">
            <w:pPr>
              <w:jc w:val="left"/>
            </w:pPr>
            <w:r>
              <w:rPr>
                <w:rFonts w:hint="eastAsia"/>
              </w:rPr>
              <w:t>金融债券</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p>
        </w:tc>
        <w:tc>
          <w:tcPr>
            <w:tcW w:w="2835" w:type="dxa"/>
          </w:tcPr>
          <w:p w:rsidR="00590B59" w:rsidRDefault="00590B59" w:rsidP="00590B59">
            <w:pPr>
              <w:jc w:val="left"/>
            </w:pPr>
            <w:r>
              <w:rPr>
                <w:rFonts w:hint="eastAsia"/>
              </w:rPr>
              <w:t>其中：政策性金融债</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4</w:t>
            </w:r>
          </w:p>
        </w:tc>
        <w:tc>
          <w:tcPr>
            <w:tcW w:w="2835" w:type="dxa"/>
          </w:tcPr>
          <w:p w:rsidR="00590B59" w:rsidRDefault="00590B59" w:rsidP="00590B59">
            <w:pPr>
              <w:jc w:val="left"/>
            </w:pPr>
            <w:r>
              <w:rPr>
                <w:rFonts w:hint="eastAsia"/>
              </w:rPr>
              <w:t>企业债券</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5</w:t>
            </w:r>
          </w:p>
        </w:tc>
        <w:tc>
          <w:tcPr>
            <w:tcW w:w="2835" w:type="dxa"/>
          </w:tcPr>
          <w:p w:rsidR="00590B59" w:rsidRDefault="00590B59" w:rsidP="00590B59">
            <w:pPr>
              <w:jc w:val="left"/>
            </w:pPr>
            <w:r>
              <w:rPr>
                <w:rFonts w:hint="eastAsia"/>
              </w:rPr>
              <w:t>企业短期融资券</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6</w:t>
            </w:r>
          </w:p>
        </w:tc>
        <w:tc>
          <w:tcPr>
            <w:tcW w:w="2835" w:type="dxa"/>
          </w:tcPr>
          <w:p w:rsidR="00590B59" w:rsidRDefault="00590B59" w:rsidP="00590B59">
            <w:pPr>
              <w:jc w:val="left"/>
            </w:pPr>
            <w:r>
              <w:rPr>
                <w:rFonts w:hint="eastAsia"/>
              </w:rPr>
              <w:t>中期票据</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7</w:t>
            </w:r>
          </w:p>
        </w:tc>
        <w:tc>
          <w:tcPr>
            <w:tcW w:w="2835" w:type="dxa"/>
          </w:tcPr>
          <w:p w:rsidR="00590B59" w:rsidRDefault="00590B59" w:rsidP="00590B59">
            <w:pPr>
              <w:jc w:val="left"/>
            </w:pPr>
            <w:r>
              <w:rPr>
                <w:rFonts w:hint="eastAsia"/>
              </w:rPr>
              <w:t>可转债（可交换债）</w:t>
            </w:r>
          </w:p>
        </w:tc>
        <w:tc>
          <w:tcPr>
            <w:tcW w:w="2466" w:type="dxa"/>
          </w:tcPr>
          <w:p w:rsidR="00590B59" w:rsidRDefault="00590B59" w:rsidP="00590B59">
            <w:pPr>
              <w:jc w:val="right"/>
            </w:pPr>
            <w:r>
              <w:t>3,036,632,170.88</w:t>
            </w:r>
          </w:p>
        </w:tc>
        <w:tc>
          <w:tcPr>
            <w:tcW w:w="2557" w:type="dxa"/>
          </w:tcPr>
          <w:p w:rsidR="00590B59" w:rsidRDefault="00590B59" w:rsidP="00590B59">
            <w:pPr>
              <w:jc w:val="right"/>
            </w:pPr>
            <w:r>
              <w:t>91.19</w:t>
            </w:r>
          </w:p>
        </w:tc>
      </w:tr>
      <w:tr w:rsidR="00590B59" w:rsidTr="00590B59">
        <w:tc>
          <w:tcPr>
            <w:tcW w:w="646" w:type="dxa"/>
          </w:tcPr>
          <w:p w:rsidR="00590B59" w:rsidRDefault="00590B59" w:rsidP="00590B59">
            <w:pPr>
              <w:jc w:val="center"/>
            </w:pPr>
            <w:r>
              <w:t>8</w:t>
            </w:r>
          </w:p>
        </w:tc>
        <w:tc>
          <w:tcPr>
            <w:tcW w:w="2835" w:type="dxa"/>
          </w:tcPr>
          <w:p w:rsidR="00590B59" w:rsidRDefault="00590B59" w:rsidP="00590B59">
            <w:pPr>
              <w:jc w:val="left"/>
            </w:pPr>
            <w:r>
              <w:rPr>
                <w:rFonts w:hint="eastAsia"/>
              </w:rPr>
              <w:t>同业存单</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9</w:t>
            </w:r>
          </w:p>
        </w:tc>
        <w:tc>
          <w:tcPr>
            <w:tcW w:w="2835" w:type="dxa"/>
          </w:tcPr>
          <w:p w:rsidR="00590B59" w:rsidRDefault="00590B59" w:rsidP="00590B59">
            <w:pPr>
              <w:jc w:val="left"/>
            </w:pPr>
            <w:r>
              <w:rPr>
                <w:rFonts w:hint="eastAsia"/>
              </w:rPr>
              <w:t>其他</w:t>
            </w:r>
          </w:p>
        </w:tc>
        <w:tc>
          <w:tcPr>
            <w:tcW w:w="2466" w:type="dxa"/>
          </w:tcPr>
          <w:p w:rsidR="00590B59" w:rsidRDefault="00590B59" w:rsidP="00590B59">
            <w:pPr>
              <w:jc w:val="right"/>
            </w:pPr>
            <w:r>
              <w:t>-</w:t>
            </w:r>
          </w:p>
        </w:tc>
        <w:tc>
          <w:tcPr>
            <w:tcW w:w="2557" w:type="dxa"/>
          </w:tcPr>
          <w:p w:rsidR="00590B59" w:rsidRDefault="00590B59" w:rsidP="00590B59">
            <w:pPr>
              <w:jc w:val="right"/>
            </w:pPr>
            <w:r>
              <w:t>-</w:t>
            </w:r>
          </w:p>
        </w:tc>
      </w:tr>
      <w:tr w:rsidR="00590B59" w:rsidTr="00590B59">
        <w:tc>
          <w:tcPr>
            <w:tcW w:w="646" w:type="dxa"/>
          </w:tcPr>
          <w:p w:rsidR="00590B59" w:rsidRDefault="00590B59" w:rsidP="00590B59">
            <w:pPr>
              <w:jc w:val="center"/>
            </w:pPr>
            <w:r>
              <w:t>10</w:t>
            </w:r>
          </w:p>
        </w:tc>
        <w:tc>
          <w:tcPr>
            <w:tcW w:w="2835" w:type="dxa"/>
          </w:tcPr>
          <w:p w:rsidR="00590B59" w:rsidRDefault="00590B59" w:rsidP="00590B59">
            <w:pPr>
              <w:jc w:val="left"/>
            </w:pPr>
            <w:r>
              <w:rPr>
                <w:rFonts w:hint="eastAsia"/>
              </w:rPr>
              <w:t>合计</w:t>
            </w:r>
          </w:p>
        </w:tc>
        <w:tc>
          <w:tcPr>
            <w:tcW w:w="2466" w:type="dxa"/>
          </w:tcPr>
          <w:p w:rsidR="00590B59" w:rsidRDefault="00590B59" w:rsidP="00590B59">
            <w:pPr>
              <w:jc w:val="right"/>
            </w:pPr>
            <w:r>
              <w:t>3,206,592,159.49</w:t>
            </w:r>
          </w:p>
        </w:tc>
        <w:tc>
          <w:tcPr>
            <w:tcW w:w="2557" w:type="dxa"/>
          </w:tcPr>
          <w:p w:rsidR="00590B59" w:rsidRDefault="00590B59" w:rsidP="00590B59">
            <w:pPr>
              <w:jc w:val="right"/>
            </w:pPr>
            <w:r>
              <w:t>96.30</w:t>
            </w:r>
          </w:p>
        </w:tc>
      </w:tr>
    </w:tbl>
    <w:p w:rsidR="00590B59" w:rsidRDefault="00590B59" w:rsidP="00590B5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46" w:type="dxa"/>
          </w:tcPr>
          <w:p w:rsidR="00590B59" w:rsidRPr="00590B59" w:rsidRDefault="00590B59" w:rsidP="00590B59">
            <w:pPr>
              <w:jc w:val="center"/>
              <w:rPr>
                <w:b/>
              </w:rPr>
            </w:pPr>
            <w:r w:rsidRPr="00590B59">
              <w:rPr>
                <w:rFonts w:hint="eastAsia"/>
                <w:b/>
              </w:rPr>
              <w:t>序号</w:t>
            </w:r>
          </w:p>
        </w:tc>
        <w:tc>
          <w:tcPr>
            <w:tcW w:w="1162" w:type="dxa"/>
          </w:tcPr>
          <w:p w:rsidR="00590B59" w:rsidRPr="00590B59" w:rsidRDefault="00590B59" w:rsidP="00590B59">
            <w:pPr>
              <w:jc w:val="center"/>
              <w:rPr>
                <w:b/>
              </w:rPr>
            </w:pPr>
            <w:r w:rsidRPr="00590B59">
              <w:rPr>
                <w:rFonts w:hint="eastAsia"/>
                <w:b/>
              </w:rPr>
              <w:t>债券代码</w:t>
            </w:r>
          </w:p>
        </w:tc>
        <w:tc>
          <w:tcPr>
            <w:tcW w:w="1928" w:type="dxa"/>
          </w:tcPr>
          <w:p w:rsidR="00590B59" w:rsidRPr="00590B59" w:rsidRDefault="00590B59" w:rsidP="00590B59">
            <w:pPr>
              <w:jc w:val="center"/>
              <w:rPr>
                <w:b/>
              </w:rPr>
            </w:pPr>
            <w:r w:rsidRPr="00590B59">
              <w:rPr>
                <w:rFonts w:hint="eastAsia"/>
                <w:b/>
              </w:rPr>
              <w:t>债券名称</w:t>
            </w:r>
          </w:p>
        </w:tc>
        <w:tc>
          <w:tcPr>
            <w:tcW w:w="1140" w:type="dxa"/>
          </w:tcPr>
          <w:p w:rsidR="00590B59" w:rsidRPr="00590B59" w:rsidRDefault="00590B59" w:rsidP="00590B59">
            <w:pPr>
              <w:jc w:val="center"/>
              <w:rPr>
                <w:b/>
              </w:rPr>
            </w:pPr>
            <w:r w:rsidRPr="00590B59">
              <w:rPr>
                <w:rFonts w:hint="eastAsia"/>
                <w:b/>
              </w:rPr>
              <w:t>数量（张）</w:t>
            </w:r>
          </w:p>
        </w:tc>
        <w:tc>
          <w:tcPr>
            <w:tcW w:w="1814" w:type="dxa"/>
          </w:tcPr>
          <w:p w:rsidR="00590B59" w:rsidRPr="00590B59" w:rsidRDefault="00590B59" w:rsidP="00590B59">
            <w:pPr>
              <w:jc w:val="center"/>
              <w:rPr>
                <w:b/>
              </w:rPr>
            </w:pPr>
            <w:r w:rsidRPr="00590B59">
              <w:rPr>
                <w:rFonts w:hint="eastAsia"/>
                <w:b/>
              </w:rPr>
              <w:t>公允价值（元）</w:t>
            </w:r>
          </w:p>
        </w:tc>
        <w:tc>
          <w:tcPr>
            <w:tcW w:w="1814" w:type="dxa"/>
          </w:tcPr>
          <w:p w:rsidR="00590B59" w:rsidRPr="00590B59" w:rsidRDefault="00590B59" w:rsidP="00590B59">
            <w:pPr>
              <w:jc w:val="center"/>
              <w:rPr>
                <w:b/>
              </w:rPr>
            </w:pPr>
            <w:r w:rsidRPr="00590B59">
              <w:rPr>
                <w:rFonts w:hint="eastAsia"/>
                <w:b/>
              </w:rPr>
              <w:t>占基金资产净值比例（％）</w:t>
            </w:r>
          </w:p>
        </w:tc>
      </w:tr>
      <w:tr w:rsidR="00590B59" w:rsidTr="00590B59">
        <w:tc>
          <w:tcPr>
            <w:tcW w:w="646" w:type="dxa"/>
          </w:tcPr>
          <w:p w:rsidR="00590B59" w:rsidRDefault="00590B59" w:rsidP="00590B59">
            <w:pPr>
              <w:jc w:val="center"/>
            </w:pPr>
            <w:r>
              <w:t>1</w:t>
            </w:r>
          </w:p>
        </w:tc>
        <w:tc>
          <w:tcPr>
            <w:tcW w:w="1162" w:type="dxa"/>
          </w:tcPr>
          <w:p w:rsidR="00590B59" w:rsidRDefault="00590B59" w:rsidP="00590B59">
            <w:pPr>
              <w:jc w:val="left"/>
            </w:pPr>
            <w:r>
              <w:t>113053</w:t>
            </w:r>
          </w:p>
        </w:tc>
        <w:tc>
          <w:tcPr>
            <w:tcW w:w="1928" w:type="dxa"/>
          </w:tcPr>
          <w:p w:rsidR="00590B59" w:rsidRDefault="00590B59" w:rsidP="00590B59">
            <w:pPr>
              <w:jc w:val="left"/>
            </w:pPr>
            <w:r>
              <w:rPr>
                <w:rFonts w:hint="eastAsia"/>
              </w:rPr>
              <w:t>隆</w:t>
            </w:r>
            <w:r>
              <w:rPr>
                <w:rFonts w:hint="eastAsia"/>
              </w:rPr>
              <w:t>22</w:t>
            </w:r>
            <w:r>
              <w:rPr>
                <w:rFonts w:hint="eastAsia"/>
              </w:rPr>
              <w:t>转债</w:t>
            </w:r>
          </w:p>
        </w:tc>
        <w:tc>
          <w:tcPr>
            <w:tcW w:w="1140" w:type="dxa"/>
          </w:tcPr>
          <w:p w:rsidR="00590B59" w:rsidRDefault="00590B59" w:rsidP="00590B59">
            <w:pPr>
              <w:jc w:val="right"/>
            </w:pPr>
            <w:r>
              <w:t>1,681,480</w:t>
            </w:r>
          </w:p>
        </w:tc>
        <w:tc>
          <w:tcPr>
            <w:tcW w:w="1814" w:type="dxa"/>
          </w:tcPr>
          <w:p w:rsidR="00590B59" w:rsidRDefault="00590B59" w:rsidP="00590B59">
            <w:pPr>
              <w:jc w:val="right"/>
            </w:pPr>
            <w:r>
              <w:t>223,720,038.71</w:t>
            </w:r>
          </w:p>
        </w:tc>
        <w:tc>
          <w:tcPr>
            <w:tcW w:w="1814" w:type="dxa"/>
          </w:tcPr>
          <w:p w:rsidR="00590B59" w:rsidRDefault="00590B59" w:rsidP="00590B59">
            <w:pPr>
              <w:jc w:val="right"/>
            </w:pPr>
            <w:r>
              <w:t>6.72</w:t>
            </w:r>
          </w:p>
        </w:tc>
      </w:tr>
      <w:tr w:rsidR="00590B59" w:rsidTr="00590B59">
        <w:tc>
          <w:tcPr>
            <w:tcW w:w="646" w:type="dxa"/>
          </w:tcPr>
          <w:p w:rsidR="00590B59" w:rsidRDefault="00590B59" w:rsidP="00590B59">
            <w:pPr>
              <w:jc w:val="center"/>
            </w:pPr>
            <w:r>
              <w:t>2</w:t>
            </w:r>
          </w:p>
        </w:tc>
        <w:tc>
          <w:tcPr>
            <w:tcW w:w="1162" w:type="dxa"/>
          </w:tcPr>
          <w:p w:rsidR="00590B59" w:rsidRDefault="00590B59" w:rsidP="00590B59">
            <w:pPr>
              <w:jc w:val="left"/>
            </w:pPr>
            <w:r>
              <w:t>127084</w:t>
            </w:r>
          </w:p>
        </w:tc>
        <w:tc>
          <w:tcPr>
            <w:tcW w:w="1928" w:type="dxa"/>
          </w:tcPr>
          <w:p w:rsidR="00590B59" w:rsidRDefault="00590B59" w:rsidP="00590B59">
            <w:pPr>
              <w:jc w:val="left"/>
            </w:pPr>
            <w:r>
              <w:rPr>
                <w:rFonts w:hint="eastAsia"/>
              </w:rPr>
              <w:t>柳工转</w:t>
            </w:r>
            <w:r>
              <w:rPr>
                <w:rFonts w:hint="eastAsia"/>
              </w:rPr>
              <w:t>2</w:t>
            </w:r>
          </w:p>
        </w:tc>
        <w:tc>
          <w:tcPr>
            <w:tcW w:w="1140" w:type="dxa"/>
          </w:tcPr>
          <w:p w:rsidR="00590B59" w:rsidRDefault="00590B59" w:rsidP="00590B59">
            <w:pPr>
              <w:jc w:val="right"/>
            </w:pPr>
            <w:r>
              <w:t>1,146,290</w:t>
            </w:r>
          </w:p>
        </w:tc>
        <w:tc>
          <w:tcPr>
            <w:tcW w:w="1814" w:type="dxa"/>
          </w:tcPr>
          <w:p w:rsidR="00590B59" w:rsidRDefault="00590B59" w:rsidP="00590B59">
            <w:pPr>
              <w:jc w:val="right"/>
            </w:pPr>
            <w:r>
              <w:t>220,573,361.50</w:t>
            </w:r>
          </w:p>
        </w:tc>
        <w:tc>
          <w:tcPr>
            <w:tcW w:w="1814" w:type="dxa"/>
          </w:tcPr>
          <w:p w:rsidR="00590B59" w:rsidRDefault="00590B59" w:rsidP="00590B59">
            <w:pPr>
              <w:jc w:val="right"/>
            </w:pPr>
            <w:r>
              <w:t>6.62</w:t>
            </w:r>
          </w:p>
        </w:tc>
      </w:tr>
      <w:tr w:rsidR="00590B59" w:rsidTr="00590B59">
        <w:tc>
          <w:tcPr>
            <w:tcW w:w="646" w:type="dxa"/>
          </w:tcPr>
          <w:p w:rsidR="00590B59" w:rsidRDefault="00590B59" w:rsidP="00590B59">
            <w:pPr>
              <w:jc w:val="center"/>
            </w:pPr>
            <w:r>
              <w:t>3</w:t>
            </w:r>
          </w:p>
        </w:tc>
        <w:tc>
          <w:tcPr>
            <w:tcW w:w="1162" w:type="dxa"/>
          </w:tcPr>
          <w:p w:rsidR="00590B59" w:rsidRDefault="00590B59" w:rsidP="00590B59">
            <w:pPr>
              <w:jc w:val="left"/>
            </w:pPr>
            <w:r>
              <w:t>123107</w:t>
            </w:r>
          </w:p>
        </w:tc>
        <w:tc>
          <w:tcPr>
            <w:tcW w:w="1928" w:type="dxa"/>
          </w:tcPr>
          <w:p w:rsidR="00590B59" w:rsidRDefault="00590B59" w:rsidP="00590B59">
            <w:pPr>
              <w:jc w:val="left"/>
            </w:pPr>
            <w:r>
              <w:rPr>
                <w:rFonts w:hint="eastAsia"/>
              </w:rPr>
              <w:t>温氏转债</w:t>
            </w:r>
          </w:p>
        </w:tc>
        <w:tc>
          <w:tcPr>
            <w:tcW w:w="1140" w:type="dxa"/>
          </w:tcPr>
          <w:p w:rsidR="00590B59" w:rsidRDefault="00590B59" w:rsidP="00590B59">
            <w:pPr>
              <w:jc w:val="right"/>
            </w:pPr>
            <w:r>
              <w:t>1,689,941</w:t>
            </w:r>
          </w:p>
        </w:tc>
        <w:tc>
          <w:tcPr>
            <w:tcW w:w="1814" w:type="dxa"/>
          </w:tcPr>
          <w:p w:rsidR="00590B59" w:rsidRDefault="00590B59" w:rsidP="00590B59">
            <w:pPr>
              <w:jc w:val="right"/>
            </w:pPr>
            <w:r>
              <w:t>219,247,481.96</w:t>
            </w:r>
          </w:p>
        </w:tc>
        <w:tc>
          <w:tcPr>
            <w:tcW w:w="1814" w:type="dxa"/>
          </w:tcPr>
          <w:p w:rsidR="00590B59" w:rsidRDefault="00590B59" w:rsidP="00590B59">
            <w:pPr>
              <w:jc w:val="right"/>
            </w:pPr>
            <w:r>
              <w:t>6.58</w:t>
            </w:r>
          </w:p>
        </w:tc>
      </w:tr>
      <w:tr w:rsidR="00590B59" w:rsidTr="00590B59">
        <w:tc>
          <w:tcPr>
            <w:tcW w:w="646" w:type="dxa"/>
          </w:tcPr>
          <w:p w:rsidR="00590B59" w:rsidRDefault="00590B59" w:rsidP="00590B59">
            <w:pPr>
              <w:jc w:val="center"/>
            </w:pPr>
            <w:r>
              <w:t>4</w:t>
            </w:r>
          </w:p>
        </w:tc>
        <w:tc>
          <w:tcPr>
            <w:tcW w:w="1162" w:type="dxa"/>
          </w:tcPr>
          <w:p w:rsidR="00590B59" w:rsidRDefault="00590B59" w:rsidP="00590B59">
            <w:pPr>
              <w:jc w:val="left"/>
            </w:pPr>
            <w:r>
              <w:t>118030</w:t>
            </w:r>
          </w:p>
        </w:tc>
        <w:tc>
          <w:tcPr>
            <w:tcW w:w="1928" w:type="dxa"/>
          </w:tcPr>
          <w:p w:rsidR="00590B59" w:rsidRDefault="00590B59" w:rsidP="00590B59">
            <w:pPr>
              <w:jc w:val="left"/>
            </w:pPr>
            <w:r>
              <w:rPr>
                <w:rFonts w:hint="eastAsia"/>
              </w:rPr>
              <w:t>睿创转债</w:t>
            </w:r>
          </w:p>
        </w:tc>
        <w:tc>
          <w:tcPr>
            <w:tcW w:w="1140" w:type="dxa"/>
          </w:tcPr>
          <w:p w:rsidR="00590B59" w:rsidRDefault="00590B59" w:rsidP="00590B59">
            <w:pPr>
              <w:jc w:val="right"/>
            </w:pPr>
            <w:r>
              <w:t>524,080</w:t>
            </w:r>
          </w:p>
        </w:tc>
        <w:tc>
          <w:tcPr>
            <w:tcW w:w="1814" w:type="dxa"/>
          </w:tcPr>
          <w:p w:rsidR="00590B59" w:rsidRDefault="00590B59" w:rsidP="00590B59">
            <w:pPr>
              <w:jc w:val="right"/>
            </w:pPr>
            <w:r>
              <w:t>151,342,027.60</w:t>
            </w:r>
          </w:p>
        </w:tc>
        <w:tc>
          <w:tcPr>
            <w:tcW w:w="1814" w:type="dxa"/>
          </w:tcPr>
          <w:p w:rsidR="00590B59" w:rsidRDefault="00590B59" w:rsidP="00590B59">
            <w:pPr>
              <w:jc w:val="right"/>
            </w:pPr>
            <w:r>
              <w:t>4.54</w:t>
            </w:r>
          </w:p>
        </w:tc>
      </w:tr>
      <w:tr w:rsidR="00590B59" w:rsidTr="00590B59">
        <w:tc>
          <w:tcPr>
            <w:tcW w:w="646" w:type="dxa"/>
          </w:tcPr>
          <w:p w:rsidR="00590B59" w:rsidRDefault="00590B59" w:rsidP="00590B59">
            <w:pPr>
              <w:jc w:val="center"/>
            </w:pPr>
            <w:r>
              <w:t>5</w:t>
            </w:r>
          </w:p>
        </w:tc>
        <w:tc>
          <w:tcPr>
            <w:tcW w:w="1162" w:type="dxa"/>
          </w:tcPr>
          <w:p w:rsidR="00590B59" w:rsidRDefault="00590B59" w:rsidP="00590B59">
            <w:pPr>
              <w:jc w:val="left"/>
            </w:pPr>
            <w:r>
              <w:t>127070</w:t>
            </w:r>
          </w:p>
        </w:tc>
        <w:tc>
          <w:tcPr>
            <w:tcW w:w="1928" w:type="dxa"/>
          </w:tcPr>
          <w:p w:rsidR="00590B59" w:rsidRDefault="00590B59" w:rsidP="00590B59">
            <w:pPr>
              <w:jc w:val="left"/>
            </w:pPr>
            <w:r>
              <w:rPr>
                <w:rFonts w:hint="eastAsia"/>
              </w:rPr>
              <w:t>大中转债</w:t>
            </w:r>
          </w:p>
        </w:tc>
        <w:tc>
          <w:tcPr>
            <w:tcW w:w="1140" w:type="dxa"/>
          </w:tcPr>
          <w:p w:rsidR="00590B59" w:rsidRDefault="00590B59" w:rsidP="00590B59">
            <w:pPr>
              <w:jc w:val="right"/>
            </w:pPr>
            <w:r>
              <w:t>415,355</w:t>
            </w:r>
          </w:p>
        </w:tc>
        <w:tc>
          <w:tcPr>
            <w:tcW w:w="1814" w:type="dxa"/>
          </w:tcPr>
          <w:p w:rsidR="00590B59" w:rsidRDefault="00590B59" w:rsidP="00590B59">
            <w:pPr>
              <w:jc w:val="right"/>
            </w:pPr>
            <w:r>
              <w:t>132,623,022.19</w:t>
            </w:r>
          </w:p>
        </w:tc>
        <w:tc>
          <w:tcPr>
            <w:tcW w:w="1814" w:type="dxa"/>
          </w:tcPr>
          <w:p w:rsidR="00590B59" w:rsidRDefault="00590B59" w:rsidP="00590B59">
            <w:pPr>
              <w:jc w:val="right"/>
            </w:pPr>
            <w:r>
              <w:t>3.98</w:t>
            </w:r>
          </w:p>
        </w:tc>
      </w:tr>
    </w:tbl>
    <w:p w:rsidR="00590B59" w:rsidRDefault="00590B59" w:rsidP="00590B59">
      <w:pPr>
        <w:pStyle w:val="-2"/>
        <w:spacing w:before="312"/>
        <w:rPr>
          <w:rFonts w:hint="eastAsia"/>
        </w:rPr>
      </w:pPr>
      <w:r>
        <w:rPr>
          <w:rFonts w:hint="eastAsia"/>
        </w:rPr>
        <w:t>报告期末按公允价值占基金资产净值比例大小排名的前十名资产支持证券投资明细</w:t>
      </w:r>
    </w:p>
    <w:p w:rsidR="00590B59" w:rsidRDefault="00590B59" w:rsidP="00590B59">
      <w:pPr>
        <w:pStyle w:val="-"/>
        <w:ind w:firstLine="420"/>
        <w:rPr>
          <w:rFonts w:hint="eastAsia"/>
        </w:rPr>
      </w:pPr>
      <w:r>
        <w:rPr>
          <w:rFonts w:hint="eastAsia"/>
        </w:rPr>
        <w:t>本基金本报告期末未持有资产支持证券。</w:t>
      </w:r>
    </w:p>
    <w:p w:rsidR="00590B59" w:rsidRDefault="00590B59" w:rsidP="00590B59">
      <w:pPr>
        <w:pStyle w:val="-2"/>
        <w:spacing w:before="312"/>
        <w:rPr>
          <w:rFonts w:hint="eastAsia"/>
        </w:rPr>
      </w:pPr>
      <w:r>
        <w:rPr>
          <w:rFonts w:hint="eastAsia"/>
        </w:rPr>
        <w:t>报告期末按公允价值占基金资产净值比例大小排序的前五名贵金属投资明细</w:t>
      </w:r>
    </w:p>
    <w:p w:rsidR="00590B59" w:rsidRDefault="00590B59" w:rsidP="00590B59">
      <w:pPr>
        <w:pStyle w:val="-"/>
        <w:ind w:firstLine="420"/>
        <w:rPr>
          <w:rFonts w:hint="eastAsia"/>
        </w:rPr>
      </w:pPr>
      <w:r>
        <w:rPr>
          <w:rFonts w:hint="eastAsia"/>
        </w:rPr>
        <w:t>无。</w:t>
      </w:r>
    </w:p>
    <w:p w:rsidR="00590B59" w:rsidRDefault="00590B59" w:rsidP="00590B59">
      <w:pPr>
        <w:pStyle w:val="-2"/>
        <w:spacing w:before="312"/>
        <w:rPr>
          <w:rFonts w:hint="eastAsia"/>
        </w:rPr>
      </w:pPr>
      <w:r>
        <w:rPr>
          <w:rFonts w:hint="eastAsia"/>
        </w:rPr>
        <w:t>报告期末按公允价值占基金资产净值比例大小排名的前五名权证投资明细</w:t>
      </w:r>
    </w:p>
    <w:p w:rsidR="00590B59" w:rsidRDefault="00590B59" w:rsidP="00590B59">
      <w:pPr>
        <w:pStyle w:val="-"/>
        <w:ind w:firstLine="420"/>
        <w:rPr>
          <w:rFonts w:hint="eastAsia"/>
        </w:rPr>
      </w:pPr>
      <w:r>
        <w:rPr>
          <w:rFonts w:hint="eastAsia"/>
        </w:rPr>
        <w:lastRenderedPageBreak/>
        <w:t>无。</w:t>
      </w:r>
    </w:p>
    <w:p w:rsidR="00590B59" w:rsidRDefault="00590B59" w:rsidP="00590B59">
      <w:pPr>
        <w:pStyle w:val="-2"/>
        <w:spacing w:before="312"/>
        <w:rPr>
          <w:rFonts w:hint="eastAsia"/>
        </w:rPr>
      </w:pPr>
      <w:r>
        <w:rPr>
          <w:rFonts w:hint="eastAsia"/>
        </w:rPr>
        <w:t>报告期末本基金投资的股指期货交易情况说明</w:t>
      </w:r>
    </w:p>
    <w:p w:rsidR="00590B59" w:rsidRDefault="00590B59" w:rsidP="00590B59">
      <w:pPr>
        <w:pStyle w:val="-3"/>
        <w:spacing w:before="156" w:after="156"/>
        <w:rPr>
          <w:rFonts w:hint="eastAsia"/>
        </w:rPr>
      </w:pPr>
      <w:r>
        <w:rPr>
          <w:rFonts w:hint="eastAsia"/>
        </w:rPr>
        <w:t>报告期末本基金投资的股指期货持仓和损益明细</w:t>
      </w:r>
    </w:p>
    <w:p w:rsidR="00590B59" w:rsidRDefault="00590B59" w:rsidP="00590B59">
      <w:pPr>
        <w:pStyle w:val="-"/>
        <w:ind w:firstLine="420"/>
        <w:rPr>
          <w:rFonts w:hint="eastAsia"/>
        </w:rPr>
      </w:pPr>
      <w:r>
        <w:rPr>
          <w:rFonts w:hint="eastAsia"/>
        </w:rPr>
        <w:t>无。</w:t>
      </w:r>
    </w:p>
    <w:p w:rsidR="00590B59" w:rsidRDefault="00590B59" w:rsidP="00590B59">
      <w:pPr>
        <w:pStyle w:val="-3"/>
        <w:spacing w:before="156" w:after="156"/>
        <w:rPr>
          <w:rFonts w:hint="eastAsia"/>
        </w:rPr>
      </w:pPr>
      <w:r>
        <w:rPr>
          <w:rFonts w:hint="eastAsia"/>
        </w:rPr>
        <w:t>本基金投资股指期货的投资政策</w:t>
      </w:r>
    </w:p>
    <w:p w:rsidR="00590B59" w:rsidRDefault="00590B59" w:rsidP="00590B59">
      <w:pPr>
        <w:pStyle w:val="-"/>
        <w:ind w:firstLine="420"/>
        <w:rPr>
          <w:rFonts w:hint="eastAsia"/>
        </w:rPr>
      </w:pPr>
      <w:r>
        <w:rPr>
          <w:rFonts w:hint="eastAsia"/>
        </w:rPr>
        <w:t>无。</w:t>
      </w:r>
    </w:p>
    <w:p w:rsidR="00590B59" w:rsidRDefault="00590B59" w:rsidP="00590B59">
      <w:pPr>
        <w:pStyle w:val="-2"/>
        <w:spacing w:before="312"/>
        <w:rPr>
          <w:rFonts w:hint="eastAsia"/>
        </w:rPr>
      </w:pPr>
      <w:r>
        <w:rPr>
          <w:rFonts w:hint="eastAsia"/>
        </w:rPr>
        <w:t>报告期末本基金投资的国债期货交易情况说明</w:t>
      </w:r>
    </w:p>
    <w:p w:rsidR="00590B59" w:rsidRDefault="00590B59" w:rsidP="00590B59">
      <w:pPr>
        <w:pStyle w:val="-3"/>
        <w:spacing w:before="156" w:after="156"/>
        <w:rPr>
          <w:rFonts w:hint="eastAsia"/>
        </w:rPr>
      </w:pPr>
      <w:r>
        <w:rPr>
          <w:rFonts w:hint="eastAsia"/>
        </w:rPr>
        <w:t>本期国债期货投资政策</w:t>
      </w:r>
    </w:p>
    <w:p w:rsidR="00590B59" w:rsidRDefault="00590B59" w:rsidP="00590B59">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590B59" w:rsidRDefault="00590B59" w:rsidP="00590B59">
      <w:pPr>
        <w:pStyle w:val="-3"/>
        <w:spacing w:before="156" w:after="156"/>
        <w:rPr>
          <w:rFonts w:hint="eastAsia"/>
        </w:rPr>
      </w:pPr>
      <w:r>
        <w:rPr>
          <w:rFonts w:hint="eastAsia"/>
        </w:rPr>
        <w:t>报告期末本基金投资的国债期货持仓和损益明细</w:t>
      </w:r>
    </w:p>
    <w:p w:rsidR="00590B59" w:rsidRDefault="00590B59" w:rsidP="00590B59">
      <w:pPr>
        <w:pStyle w:val="-"/>
        <w:ind w:firstLine="420"/>
        <w:rPr>
          <w:rFonts w:hint="eastAsia"/>
        </w:rPr>
      </w:pPr>
      <w:r>
        <w:rPr>
          <w:rFonts w:hint="eastAsia"/>
        </w:rPr>
        <w:t>无。</w:t>
      </w:r>
    </w:p>
    <w:p w:rsidR="00590B59" w:rsidRDefault="00590B59" w:rsidP="00590B59">
      <w:pPr>
        <w:pStyle w:val="-3"/>
        <w:spacing w:before="156" w:after="156"/>
        <w:rPr>
          <w:rFonts w:hint="eastAsia"/>
        </w:rPr>
      </w:pPr>
      <w:r>
        <w:rPr>
          <w:rFonts w:hint="eastAsia"/>
        </w:rPr>
        <w:t>本期国债期货投资评价</w:t>
      </w:r>
    </w:p>
    <w:p w:rsidR="00590B59" w:rsidRDefault="00590B59" w:rsidP="00590B59">
      <w:pPr>
        <w:pStyle w:val="-"/>
        <w:ind w:firstLine="420"/>
        <w:rPr>
          <w:rFonts w:hint="eastAsia"/>
        </w:rPr>
      </w:pPr>
      <w:r>
        <w:rPr>
          <w:rFonts w:hint="eastAsia"/>
        </w:rPr>
        <w:t>无。</w:t>
      </w:r>
    </w:p>
    <w:p w:rsidR="00590B59" w:rsidRDefault="00590B59" w:rsidP="00590B59">
      <w:pPr>
        <w:pStyle w:val="-2"/>
        <w:spacing w:before="312"/>
        <w:rPr>
          <w:rFonts w:hint="eastAsia"/>
        </w:rPr>
      </w:pPr>
      <w:r>
        <w:rPr>
          <w:rFonts w:hint="eastAsia"/>
        </w:rPr>
        <w:t>投资组合报告附注</w:t>
      </w:r>
    </w:p>
    <w:p w:rsidR="00590B59" w:rsidRDefault="00590B59" w:rsidP="00590B5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90B59" w:rsidRDefault="00590B59" w:rsidP="00590B5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90B59" w:rsidRDefault="00590B59" w:rsidP="00590B5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90B59" w:rsidRDefault="00590B59" w:rsidP="00590B5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90B59" w:rsidRDefault="00590B59" w:rsidP="00590B5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90B59" w:rsidTr="00590B59">
        <w:trPr>
          <w:cnfStyle w:val="100000000000" w:firstRow="1" w:lastRow="0" w:firstColumn="0" w:lastColumn="0" w:oddVBand="0" w:evenVBand="0" w:oddHBand="0" w:evenHBand="0" w:firstRowFirstColumn="0" w:firstRowLastColumn="0" w:lastRowFirstColumn="0" w:lastRowLastColumn="0"/>
        </w:trPr>
        <w:tc>
          <w:tcPr>
            <w:tcW w:w="743" w:type="dxa"/>
          </w:tcPr>
          <w:p w:rsidR="00590B59" w:rsidRPr="00590B59" w:rsidRDefault="00590B59" w:rsidP="00590B59">
            <w:pPr>
              <w:jc w:val="center"/>
              <w:rPr>
                <w:b/>
              </w:rPr>
            </w:pPr>
            <w:r w:rsidRPr="00590B59">
              <w:rPr>
                <w:rFonts w:hint="eastAsia"/>
                <w:b/>
              </w:rPr>
              <w:lastRenderedPageBreak/>
              <w:t>序号</w:t>
            </w:r>
          </w:p>
        </w:tc>
        <w:tc>
          <w:tcPr>
            <w:tcW w:w="2977" w:type="dxa"/>
          </w:tcPr>
          <w:p w:rsidR="00590B59" w:rsidRPr="00590B59" w:rsidRDefault="00590B59" w:rsidP="00590B59">
            <w:pPr>
              <w:jc w:val="center"/>
              <w:rPr>
                <w:b/>
              </w:rPr>
            </w:pPr>
            <w:r w:rsidRPr="00590B59">
              <w:rPr>
                <w:rFonts w:hint="eastAsia"/>
                <w:b/>
              </w:rPr>
              <w:t>名称</w:t>
            </w:r>
          </w:p>
        </w:tc>
        <w:tc>
          <w:tcPr>
            <w:tcW w:w="4785" w:type="dxa"/>
          </w:tcPr>
          <w:p w:rsidR="00590B59" w:rsidRPr="00590B59" w:rsidRDefault="00590B59" w:rsidP="00590B59">
            <w:pPr>
              <w:jc w:val="center"/>
              <w:rPr>
                <w:b/>
              </w:rPr>
            </w:pPr>
            <w:r w:rsidRPr="00590B59">
              <w:rPr>
                <w:rFonts w:hint="eastAsia"/>
                <w:b/>
              </w:rPr>
              <w:t>金额（元）</w:t>
            </w:r>
          </w:p>
        </w:tc>
      </w:tr>
      <w:tr w:rsidR="00590B59" w:rsidTr="00590B59">
        <w:tc>
          <w:tcPr>
            <w:tcW w:w="743" w:type="dxa"/>
          </w:tcPr>
          <w:p w:rsidR="00590B59" w:rsidRDefault="00590B59" w:rsidP="00590B59">
            <w:pPr>
              <w:jc w:val="center"/>
            </w:pPr>
            <w:r>
              <w:t>1</w:t>
            </w:r>
          </w:p>
        </w:tc>
        <w:tc>
          <w:tcPr>
            <w:tcW w:w="2977" w:type="dxa"/>
          </w:tcPr>
          <w:p w:rsidR="00590B59" w:rsidRDefault="00590B59" w:rsidP="00590B59">
            <w:pPr>
              <w:jc w:val="left"/>
            </w:pPr>
            <w:r>
              <w:rPr>
                <w:rFonts w:hint="eastAsia"/>
              </w:rPr>
              <w:t>存出保证金</w:t>
            </w:r>
          </w:p>
        </w:tc>
        <w:tc>
          <w:tcPr>
            <w:tcW w:w="4785" w:type="dxa"/>
          </w:tcPr>
          <w:p w:rsidR="00590B59" w:rsidRDefault="00590B59" w:rsidP="00590B59">
            <w:pPr>
              <w:jc w:val="right"/>
            </w:pPr>
            <w:r>
              <w:t>267,291.45</w:t>
            </w:r>
          </w:p>
        </w:tc>
      </w:tr>
      <w:tr w:rsidR="00590B59" w:rsidTr="00590B59">
        <w:tc>
          <w:tcPr>
            <w:tcW w:w="743" w:type="dxa"/>
          </w:tcPr>
          <w:p w:rsidR="00590B59" w:rsidRDefault="00590B59" w:rsidP="00590B59">
            <w:pPr>
              <w:jc w:val="center"/>
            </w:pPr>
            <w:r>
              <w:t>2</w:t>
            </w:r>
          </w:p>
        </w:tc>
        <w:tc>
          <w:tcPr>
            <w:tcW w:w="2977" w:type="dxa"/>
          </w:tcPr>
          <w:p w:rsidR="00590B59" w:rsidRDefault="00590B59" w:rsidP="00590B59">
            <w:pPr>
              <w:jc w:val="left"/>
            </w:pPr>
            <w:r>
              <w:rPr>
                <w:rFonts w:hint="eastAsia"/>
              </w:rPr>
              <w:t>应收证券清算款</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3</w:t>
            </w:r>
          </w:p>
        </w:tc>
        <w:tc>
          <w:tcPr>
            <w:tcW w:w="2977" w:type="dxa"/>
          </w:tcPr>
          <w:p w:rsidR="00590B59" w:rsidRDefault="00590B59" w:rsidP="00590B59">
            <w:pPr>
              <w:jc w:val="left"/>
            </w:pPr>
            <w:r>
              <w:rPr>
                <w:rFonts w:hint="eastAsia"/>
              </w:rPr>
              <w:t>应收股利</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4</w:t>
            </w:r>
          </w:p>
        </w:tc>
        <w:tc>
          <w:tcPr>
            <w:tcW w:w="2977" w:type="dxa"/>
          </w:tcPr>
          <w:p w:rsidR="00590B59" w:rsidRDefault="00590B59" w:rsidP="00590B59">
            <w:pPr>
              <w:jc w:val="left"/>
            </w:pPr>
            <w:r>
              <w:rPr>
                <w:rFonts w:hint="eastAsia"/>
              </w:rPr>
              <w:t>应收利息</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5</w:t>
            </w:r>
          </w:p>
        </w:tc>
        <w:tc>
          <w:tcPr>
            <w:tcW w:w="2977" w:type="dxa"/>
          </w:tcPr>
          <w:p w:rsidR="00590B59" w:rsidRDefault="00590B59" w:rsidP="00590B59">
            <w:pPr>
              <w:jc w:val="left"/>
            </w:pPr>
            <w:r>
              <w:rPr>
                <w:rFonts w:hint="eastAsia"/>
              </w:rPr>
              <w:t>应收申购款</w:t>
            </w:r>
          </w:p>
        </w:tc>
        <w:tc>
          <w:tcPr>
            <w:tcW w:w="4785" w:type="dxa"/>
          </w:tcPr>
          <w:p w:rsidR="00590B59" w:rsidRDefault="00590B59" w:rsidP="00590B59">
            <w:pPr>
              <w:jc w:val="right"/>
            </w:pPr>
            <w:r>
              <w:t>66,652,275.26</w:t>
            </w:r>
          </w:p>
        </w:tc>
      </w:tr>
      <w:tr w:rsidR="00590B59" w:rsidTr="00590B59">
        <w:tc>
          <w:tcPr>
            <w:tcW w:w="743" w:type="dxa"/>
          </w:tcPr>
          <w:p w:rsidR="00590B59" w:rsidRDefault="00590B59" w:rsidP="00590B59">
            <w:pPr>
              <w:jc w:val="center"/>
            </w:pPr>
            <w:r>
              <w:t>6</w:t>
            </w:r>
          </w:p>
        </w:tc>
        <w:tc>
          <w:tcPr>
            <w:tcW w:w="2977" w:type="dxa"/>
          </w:tcPr>
          <w:p w:rsidR="00590B59" w:rsidRDefault="00590B59" w:rsidP="00590B59">
            <w:pPr>
              <w:jc w:val="left"/>
            </w:pPr>
            <w:r>
              <w:rPr>
                <w:rFonts w:hint="eastAsia"/>
              </w:rPr>
              <w:t>其他应收款</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7</w:t>
            </w:r>
          </w:p>
        </w:tc>
        <w:tc>
          <w:tcPr>
            <w:tcW w:w="2977" w:type="dxa"/>
          </w:tcPr>
          <w:p w:rsidR="00590B59" w:rsidRDefault="00590B59" w:rsidP="00590B59">
            <w:pPr>
              <w:jc w:val="left"/>
            </w:pPr>
            <w:r>
              <w:rPr>
                <w:rFonts w:hint="eastAsia"/>
              </w:rPr>
              <w:t>待摊费用</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8</w:t>
            </w:r>
          </w:p>
        </w:tc>
        <w:tc>
          <w:tcPr>
            <w:tcW w:w="2977" w:type="dxa"/>
          </w:tcPr>
          <w:p w:rsidR="00590B59" w:rsidRDefault="00590B59" w:rsidP="00590B59">
            <w:pPr>
              <w:jc w:val="left"/>
            </w:pPr>
            <w:r>
              <w:rPr>
                <w:rFonts w:hint="eastAsia"/>
              </w:rPr>
              <w:t>其他</w:t>
            </w:r>
          </w:p>
        </w:tc>
        <w:tc>
          <w:tcPr>
            <w:tcW w:w="4785" w:type="dxa"/>
          </w:tcPr>
          <w:p w:rsidR="00590B59" w:rsidRDefault="00590B59" w:rsidP="00590B59">
            <w:pPr>
              <w:jc w:val="right"/>
            </w:pPr>
            <w:r>
              <w:t>-</w:t>
            </w:r>
          </w:p>
        </w:tc>
      </w:tr>
      <w:tr w:rsidR="00590B59" w:rsidTr="00590B59">
        <w:tc>
          <w:tcPr>
            <w:tcW w:w="743" w:type="dxa"/>
          </w:tcPr>
          <w:p w:rsidR="00590B59" w:rsidRDefault="00590B59" w:rsidP="00590B59">
            <w:pPr>
              <w:jc w:val="center"/>
            </w:pPr>
            <w:r>
              <w:t>9</w:t>
            </w:r>
          </w:p>
        </w:tc>
        <w:tc>
          <w:tcPr>
            <w:tcW w:w="2977" w:type="dxa"/>
          </w:tcPr>
          <w:p w:rsidR="00590B59" w:rsidRDefault="00590B59" w:rsidP="00590B59">
            <w:pPr>
              <w:jc w:val="left"/>
            </w:pPr>
            <w:r>
              <w:rPr>
                <w:rFonts w:hint="eastAsia"/>
              </w:rPr>
              <w:t>合计</w:t>
            </w:r>
          </w:p>
        </w:tc>
        <w:tc>
          <w:tcPr>
            <w:tcW w:w="4785" w:type="dxa"/>
          </w:tcPr>
          <w:p w:rsidR="00590B59" w:rsidRDefault="00590B59" w:rsidP="00590B59">
            <w:pPr>
              <w:jc w:val="right"/>
            </w:pPr>
            <w:r>
              <w:t>66,919,566.71</w:t>
            </w:r>
          </w:p>
        </w:tc>
      </w:tr>
    </w:tbl>
    <w:p w:rsidR="00590B59" w:rsidRDefault="00590B59" w:rsidP="00590B5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90B59" w:rsidTr="00590B59">
        <w:trPr>
          <w:cnfStyle w:val="100000000000" w:firstRow="1" w:lastRow="0" w:firstColumn="0" w:lastColumn="0" w:oddVBand="0" w:evenVBand="0" w:oddHBand="0" w:evenHBand="0" w:firstRowFirstColumn="0" w:firstRowLastColumn="0" w:lastRowFirstColumn="0" w:lastRowLastColumn="0"/>
        </w:trPr>
        <w:tc>
          <w:tcPr>
            <w:tcW w:w="680" w:type="dxa"/>
          </w:tcPr>
          <w:p w:rsidR="00590B59" w:rsidRPr="00590B59" w:rsidRDefault="00590B59" w:rsidP="00590B59">
            <w:pPr>
              <w:jc w:val="center"/>
              <w:rPr>
                <w:b/>
              </w:rPr>
            </w:pPr>
            <w:r w:rsidRPr="00590B59">
              <w:rPr>
                <w:rFonts w:hint="eastAsia"/>
                <w:b/>
              </w:rPr>
              <w:t>序号</w:t>
            </w:r>
          </w:p>
        </w:tc>
        <w:tc>
          <w:tcPr>
            <w:tcW w:w="1644" w:type="dxa"/>
          </w:tcPr>
          <w:p w:rsidR="00590B59" w:rsidRPr="00590B59" w:rsidRDefault="00590B59" w:rsidP="00590B59">
            <w:pPr>
              <w:jc w:val="center"/>
              <w:rPr>
                <w:b/>
              </w:rPr>
            </w:pPr>
            <w:r w:rsidRPr="00590B59">
              <w:rPr>
                <w:rFonts w:hint="eastAsia"/>
                <w:b/>
              </w:rPr>
              <w:t>债券代码</w:t>
            </w:r>
          </w:p>
        </w:tc>
        <w:tc>
          <w:tcPr>
            <w:tcW w:w="1814" w:type="dxa"/>
          </w:tcPr>
          <w:p w:rsidR="00590B59" w:rsidRPr="00590B59" w:rsidRDefault="00590B59" w:rsidP="00590B59">
            <w:pPr>
              <w:jc w:val="center"/>
              <w:rPr>
                <w:b/>
              </w:rPr>
            </w:pPr>
            <w:r w:rsidRPr="00590B59">
              <w:rPr>
                <w:rFonts w:hint="eastAsia"/>
                <w:b/>
              </w:rPr>
              <w:t>债券名称</w:t>
            </w:r>
          </w:p>
        </w:tc>
        <w:tc>
          <w:tcPr>
            <w:tcW w:w="1814" w:type="dxa"/>
          </w:tcPr>
          <w:p w:rsidR="00590B59" w:rsidRPr="00590B59" w:rsidRDefault="00590B59" w:rsidP="00590B59">
            <w:pPr>
              <w:jc w:val="center"/>
              <w:rPr>
                <w:b/>
              </w:rPr>
            </w:pPr>
            <w:r w:rsidRPr="00590B59">
              <w:rPr>
                <w:rFonts w:hint="eastAsia"/>
                <w:b/>
              </w:rPr>
              <w:t>公允价值（元）</w:t>
            </w:r>
          </w:p>
        </w:tc>
        <w:tc>
          <w:tcPr>
            <w:tcW w:w="2552" w:type="dxa"/>
          </w:tcPr>
          <w:p w:rsidR="00590B59" w:rsidRPr="00590B59" w:rsidRDefault="00590B59" w:rsidP="00590B59">
            <w:pPr>
              <w:jc w:val="center"/>
              <w:rPr>
                <w:b/>
              </w:rPr>
            </w:pPr>
            <w:r w:rsidRPr="00590B59">
              <w:rPr>
                <w:rFonts w:hint="eastAsia"/>
                <w:b/>
              </w:rPr>
              <w:t>占基金资产净值比例（％）</w:t>
            </w:r>
          </w:p>
        </w:tc>
      </w:tr>
      <w:tr w:rsidR="00590B59" w:rsidTr="00590B59">
        <w:tc>
          <w:tcPr>
            <w:tcW w:w="680" w:type="dxa"/>
          </w:tcPr>
          <w:p w:rsidR="00590B59" w:rsidRDefault="00590B59" w:rsidP="00590B59">
            <w:pPr>
              <w:jc w:val="center"/>
            </w:pPr>
            <w:r>
              <w:t>1</w:t>
            </w:r>
          </w:p>
        </w:tc>
        <w:tc>
          <w:tcPr>
            <w:tcW w:w="1644" w:type="dxa"/>
          </w:tcPr>
          <w:p w:rsidR="00590B59" w:rsidRDefault="00590B59" w:rsidP="00590B59">
            <w:pPr>
              <w:jc w:val="left"/>
            </w:pPr>
            <w:r>
              <w:t>113053</w:t>
            </w:r>
          </w:p>
        </w:tc>
        <w:tc>
          <w:tcPr>
            <w:tcW w:w="1814" w:type="dxa"/>
          </w:tcPr>
          <w:p w:rsidR="00590B59" w:rsidRDefault="00590B59" w:rsidP="00590B59">
            <w:pPr>
              <w:jc w:val="left"/>
            </w:pPr>
            <w:r>
              <w:rPr>
                <w:rFonts w:hint="eastAsia"/>
              </w:rPr>
              <w:t>隆</w:t>
            </w:r>
            <w:r>
              <w:rPr>
                <w:rFonts w:hint="eastAsia"/>
              </w:rPr>
              <w:t>22</w:t>
            </w:r>
            <w:r>
              <w:rPr>
                <w:rFonts w:hint="eastAsia"/>
              </w:rPr>
              <w:t>转债</w:t>
            </w:r>
          </w:p>
        </w:tc>
        <w:tc>
          <w:tcPr>
            <w:tcW w:w="1814" w:type="dxa"/>
          </w:tcPr>
          <w:p w:rsidR="00590B59" w:rsidRDefault="00590B59" w:rsidP="00590B59">
            <w:pPr>
              <w:jc w:val="right"/>
            </w:pPr>
            <w:r>
              <w:t>223,720,038.71</w:t>
            </w:r>
          </w:p>
        </w:tc>
        <w:tc>
          <w:tcPr>
            <w:tcW w:w="2552" w:type="dxa"/>
          </w:tcPr>
          <w:p w:rsidR="00590B59" w:rsidRDefault="00590B59" w:rsidP="00590B59">
            <w:pPr>
              <w:jc w:val="right"/>
            </w:pPr>
            <w:r>
              <w:t>6.72</w:t>
            </w:r>
          </w:p>
        </w:tc>
      </w:tr>
      <w:tr w:rsidR="00590B59" w:rsidTr="00590B59">
        <w:tc>
          <w:tcPr>
            <w:tcW w:w="680" w:type="dxa"/>
          </w:tcPr>
          <w:p w:rsidR="00590B59" w:rsidRDefault="00590B59" w:rsidP="00590B59">
            <w:pPr>
              <w:jc w:val="center"/>
            </w:pPr>
            <w:r>
              <w:t>2</w:t>
            </w:r>
          </w:p>
        </w:tc>
        <w:tc>
          <w:tcPr>
            <w:tcW w:w="1644" w:type="dxa"/>
          </w:tcPr>
          <w:p w:rsidR="00590B59" w:rsidRDefault="00590B59" w:rsidP="00590B59">
            <w:pPr>
              <w:jc w:val="left"/>
            </w:pPr>
            <w:r>
              <w:t>127084</w:t>
            </w:r>
          </w:p>
        </w:tc>
        <w:tc>
          <w:tcPr>
            <w:tcW w:w="1814" w:type="dxa"/>
          </w:tcPr>
          <w:p w:rsidR="00590B59" w:rsidRDefault="00590B59" w:rsidP="00590B59">
            <w:pPr>
              <w:jc w:val="left"/>
            </w:pPr>
            <w:r>
              <w:rPr>
                <w:rFonts w:hint="eastAsia"/>
              </w:rPr>
              <w:t>柳工转</w:t>
            </w:r>
            <w:r>
              <w:rPr>
                <w:rFonts w:hint="eastAsia"/>
              </w:rPr>
              <w:t>2</w:t>
            </w:r>
          </w:p>
        </w:tc>
        <w:tc>
          <w:tcPr>
            <w:tcW w:w="1814" w:type="dxa"/>
          </w:tcPr>
          <w:p w:rsidR="00590B59" w:rsidRDefault="00590B59" w:rsidP="00590B59">
            <w:pPr>
              <w:jc w:val="right"/>
            </w:pPr>
            <w:r>
              <w:t>220,573,361.50</w:t>
            </w:r>
          </w:p>
        </w:tc>
        <w:tc>
          <w:tcPr>
            <w:tcW w:w="2552" w:type="dxa"/>
          </w:tcPr>
          <w:p w:rsidR="00590B59" w:rsidRDefault="00590B59" w:rsidP="00590B59">
            <w:pPr>
              <w:jc w:val="right"/>
            </w:pPr>
            <w:r>
              <w:t>6.62</w:t>
            </w:r>
          </w:p>
        </w:tc>
      </w:tr>
      <w:tr w:rsidR="00590B59" w:rsidTr="00590B59">
        <w:tc>
          <w:tcPr>
            <w:tcW w:w="680" w:type="dxa"/>
          </w:tcPr>
          <w:p w:rsidR="00590B59" w:rsidRDefault="00590B59" w:rsidP="00590B59">
            <w:pPr>
              <w:jc w:val="center"/>
            </w:pPr>
            <w:r>
              <w:t>3</w:t>
            </w:r>
          </w:p>
        </w:tc>
        <w:tc>
          <w:tcPr>
            <w:tcW w:w="1644" w:type="dxa"/>
          </w:tcPr>
          <w:p w:rsidR="00590B59" w:rsidRDefault="00590B59" w:rsidP="00590B59">
            <w:pPr>
              <w:jc w:val="left"/>
            </w:pPr>
            <w:r>
              <w:t>123107</w:t>
            </w:r>
          </w:p>
        </w:tc>
        <w:tc>
          <w:tcPr>
            <w:tcW w:w="1814" w:type="dxa"/>
          </w:tcPr>
          <w:p w:rsidR="00590B59" w:rsidRDefault="00590B59" w:rsidP="00590B59">
            <w:pPr>
              <w:jc w:val="left"/>
            </w:pPr>
            <w:r>
              <w:rPr>
                <w:rFonts w:hint="eastAsia"/>
              </w:rPr>
              <w:t>温氏转债</w:t>
            </w:r>
          </w:p>
        </w:tc>
        <w:tc>
          <w:tcPr>
            <w:tcW w:w="1814" w:type="dxa"/>
          </w:tcPr>
          <w:p w:rsidR="00590B59" w:rsidRDefault="00590B59" w:rsidP="00590B59">
            <w:pPr>
              <w:jc w:val="right"/>
            </w:pPr>
            <w:r>
              <w:t>219,247,481.96</w:t>
            </w:r>
          </w:p>
        </w:tc>
        <w:tc>
          <w:tcPr>
            <w:tcW w:w="2552" w:type="dxa"/>
          </w:tcPr>
          <w:p w:rsidR="00590B59" w:rsidRDefault="00590B59" w:rsidP="00590B59">
            <w:pPr>
              <w:jc w:val="right"/>
            </w:pPr>
            <w:r>
              <w:t>6.58</w:t>
            </w:r>
          </w:p>
        </w:tc>
      </w:tr>
      <w:tr w:rsidR="00590B59" w:rsidTr="00590B59">
        <w:tc>
          <w:tcPr>
            <w:tcW w:w="680" w:type="dxa"/>
          </w:tcPr>
          <w:p w:rsidR="00590B59" w:rsidRDefault="00590B59" w:rsidP="00590B59">
            <w:pPr>
              <w:jc w:val="center"/>
            </w:pPr>
            <w:r>
              <w:t>4</w:t>
            </w:r>
          </w:p>
        </w:tc>
        <w:tc>
          <w:tcPr>
            <w:tcW w:w="1644" w:type="dxa"/>
          </w:tcPr>
          <w:p w:rsidR="00590B59" w:rsidRDefault="00590B59" w:rsidP="00590B59">
            <w:pPr>
              <w:jc w:val="left"/>
            </w:pPr>
            <w:r>
              <w:t>118030</w:t>
            </w:r>
          </w:p>
        </w:tc>
        <w:tc>
          <w:tcPr>
            <w:tcW w:w="1814" w:type="dxa"/>
          </w:tcPr>
          <w:p w:rsidR="00590B59" w:rsidRDefault="00590B59" w:rsidP="00590B59">
            <w:pPr>
              <w:jc w:val="left"/>
            </w:pPr>
            <w:r>
              <w:rPr>
                <w:rFonts w:hint="eastAsia"/>
              </w:rPr>
              <w:t>睿创转债</w:t>
            </w:r>
          </w:p>
        </w:tc>
        <w:tc>
          <w:tcPr>
            <w:tcW w:w="1814" w:type="dxa"/>
          </w:tcPr>
          <w:p w:rsidR="00590B59" w:rsidRDefault="00590B59" w:rsidP="00590B59">
            <w:pPr>
              <w:jc w:val="right"/>
            </w:pPr>
            <w:r>
              <w:t>151,342,027.60</w:t>
            </w:r>
          </w:p>
        </w:tc>
        <w:tc>
          <w:tcPr>
            <w:tcW w:w="2552" w:type="dxa"/>
          </w:tcPr>
          <w:p w:rsidR="00590B59" w:rsidRDefault="00590B59" w:rsidP="00590B59">
            <w:pPr>
              <w:jc w:val="right"/>
            </w:pPr>
            <w:r>
              <w:t>4.54</w:t>
            </w:r>
          </w:p>
        </w:tc>
      </w:tr>
      <w:tr w:rsidR="00590B59" w:rsidTr="00590B59">
        <w:tc>
          <w:tcPr>
            <w:tcW w:w="680" w:type="dxa"/>
          </w:tcPr>
          <w:p w:rsidR="00590B59" w:rsidRDefault="00590B59" w:rsidP="00590B59">
            <w:pPr>
              <w:jc w:val="center"/>
            </w:pPr>
            <w:r>
              <w:t>5</w:t>
            </w:r>
          </w:p>
        </w:tc>
        <w:tc>
          <w:tcPr>
            <w:tcW w:w="1644" w:type="dxa"/>
          </w:tcPr>
          <w:p w:rsidR="00590B59" w:rsidRDefault="00590B59" w:rsidP="00590B59">
            <w:pPr>
              <w:jc w:val="left"/>
            </w:pPr>
            <w:r>
              <w:t>127070</w:t>
            </w:r>
          </w:p>
        </w:tc>
        <w:tc>
          <w:tcPr>
            <w:tcW w:w="1814" w:type="dxa"/>
          </w:tcPr>
          <w:p w:rsidR="00590B59" w:rsidRDefault="00590B59" w:rsidP="00590B59">
            <w:pPr>
              <w:jc w:val="left"/>
            </w:pPr>
            <w:r>
              <w:rPr>
                <w:rFonts w:hint="eastAsia"/>
              </w:rPr>
              <w:t>大中转债</w:t>
            </w:r>
          </w:p>
        </w:tc>
        <w:tc>
          <w:tcPr>
            <w:tcW w:w="1814" w:type="dxa"/>
          </w:tcPr>
          <w:p w:rsidR="00590B59" w:rsidRDefault="00590B59" w:rsidP="00590B59">
            <w:pPr>
              <w:jc w:val="right"/>
            </w:pPr>
            <w:r>
              <w:t>132,623,022.19</w:t>
            </w:r>
          </w:p>
        </w:tc>
        <w:tc>
          <w:tcPr>
            <w:tcW w:w="2552" w:type="dxa"/>
          </w:tcPr>
          <w:p w:rsidR="00590B59" w:rsidRDefault="00590B59" w:rsidP="00590B59">
            <w:pPr>
              <w:jc w:val="right"/>
            </w:pPr>
            <w:r>
              <w:t>3.98</w:t>
            </w:r>
          </w:p>
        </w:tc>
      </w:tr>
      <w:tr w:rsidR="00590B59" w:rsidTr="00590B59">
        <w:tc>
          <w:tcPr>
            <w:tcW w:w="680" w:type="dxa"/>
          </w:tcPr>
          <w:p w:rsidR="00590B59" w:rsidRDefault="00590B59" w:rsidP="00590B59">
            <w:pPr>
              <w:jc w:val="center"/>
            </w:pPr>
            <w:r>
              <w:t>6</w:t>
            </w:r>
          </w:p>
        </w:tc>
        <w:tc>
          <w:tcPr>
            <w:tcW w:w="1644" w:type="dxa"/>
          </w:tcPr>
          <w:p w:rsidR="00590B59" w:rsidRDefault="00590B59" w:rsidP="00590B59">
            <w:pPr>
              <w:jc w:val="left"/>
            </w:pPr>
            <w:r>
              <w:t>127045</w:t>
            </w:r>
          </w:p>
        </w:tc>
        <w:tc>
          <w:tcPr>
            <w:tcW w:w="1814" w:type="dxa"/>
          </w:tcPr>
          <w:p w:rsidR="00590B59" w:rsidRDefault="00590B59" w:rsidP="00590B59">
            <w:pPr>
              <w:jc w:val="left"/>
            </w:pPr>
            <w:r>
              <w:rPr>
                <w:rFonts w:hint="eastAsia"/>
              </w:rPr>
              <w:t>牧原转债</w:t>
            </w:r>
          </w:p>
        </w:tc>
        <w:tc>
          <w:tcPr>
            <w:tcW w:w="1814" w:type="dxa"/>
          </w:tcPr>
          <w:p w:rsidR="00590B59" w:rsidRDefault="00590B59" w:rsidP="00590B59">
            <w:pPr>
              <w:jc w:val="right"/>
            </w:pPr>
            <w:r>
              <w:t>116,694,731.05</w:t>
            </w:r>
          </w:p>
        </w:tc>
        <w:tc>
          <w:tcPr>
            <w:tcW w:w="2552" w:type="dxa"/>
          </w:tcPr>
          <w:p w:rsidR="00590B59" w:rsidRDefault="00590B59" w:rsidP="00590B59">
            <w:pPr>
              <w:jc w:val="right"/>
            </w:pPr>
            <w:r>
              <w:t>3.50</w:t>
            </w:r>
          </w:p>
        </w:tc>
      </w:tr>
      <w:tr w:rsidR="00590B59" w:rsidTr="00590B59">
        <w:tc>
          <w:tcPr>
            <w:tcW w:w="680" w:type="dxa"/>
          </w:tcPr>
          <w:p w:rsidR="00590B59" w:rsidRDefault="00590B59" w:rsidP="00590B59">
            <w:pPr>
              <w:jc w:val="center"/>
            </w:pPr>
            <w:r>
              <w:t>7</w:t>
            </w:r>
          </w:p>
        </w:tc>
        <w:tc>
          <w:tcPr>
            <w:tcW w:w="1644" w:type="dxa"/>
          </w:tcPr>
          <w:p w:rsidR="00590B59" w:rsidRDefault="00590B59" w:rsidP="00590B59">
            <w:pPr>
              <w:jc w:val="left"/>
            </w:pPr>
            <w:r>
              <w:t>118050</w:t>
            </w:r>
          </w:p>
        </w:tc>
        <w:tc>
          <w:tcPr>
            <w:tcW w:w="1814" w:type="dxa"/>
          </w:tcPr>
          <w:p w:rsidR="00590B59" w:rsidRDefault="00590B59" w:rsidP="00590B59">
            <w:pPr>
              <w:jc w:val="left"/>
            </w:pPr>
            <w:r>
              <w:rPr>
                <w:rFonts w:hint="eastAsia"/>
              </w:rPr>
              <w:t>航宇转债</w:t>
            </w:r>
          </w:p>
        </w:tc>
        <w:tc>
          <w:tcPr>
            <w:tcW w:w="1814" w:type="dxa"/>
          </w:tcPr>
          <w:p w:rsidR="00590B59" w:rsidRDefault="00590B59" w:rsidP="00590B59">
            <w:pPr>
              <w:jc w:val="right"/>
            </w:pPr>
            <w:r>
              <w:t>103,266,735.72</w:t>
            </w:r>
          </w:p>
        </w:tc>
        <w:tc>
          <w:tcPr>
            <w:tcW w:w="2552" w:type="dxa"/>
          </w:tcPr>
          <w:p w:rsidR="00590B59" w:rsidRDefault="00590B59" w:rsidP="00590B59">
            <w:pPr>
              <w:jc w:val="right"/>
            </w:pPr>
            <w:r>
              <w:t>3.10</w:t>
            </w:r>
          </w:p>
        </w:tc>
      </w:tr>
      <w:tr w:rsidR="00590B59" w:rsidTr="00590B59">
        <w:tc>
          <w:tcPr>
            <w:tcW w:w="680" w:type="dxa"/>
          </w:tcPr>
          <w:p w:rsidR="00590B59" w:rsidRDefault="00590B59" w:rsidP="00590B59">
            <w:pPr>
              <w:jc w:val="center"/>
            </w:pPr>
            <w:r>
              <w:t>8</w:t>
            </w:r>
          </w:p>
        </w:tc>
        <w:tc>
          <w:tcPr>
            <w:tcW w:w="1644" w:type="dxa"/>
          </w:tcPr>
          <w:p w:rsidR="00590B59" w:rsidRDefault="00590B59" w:rsidP="00590B59">
            <w:pPr>
              <w:jc w:val="left"/>
            </w:pPr>
            <w:r>
              <w:t>118013</w:t>
            </w:r>
          </w:p>
        </w:tc>
        <w:tc>
          <w:tcPr>
            <w:tcW w:w="1814" w:type="dxa"/>
          </w:tcPr>
          <w:p w:rsidR="00590B59" w:rsidRDefault="00590B59" w:rsidP="00590B59">
            <w:pPr>
              <w:jc w:val="left"/>
            </w:pPr>
            <w:r>
              <w:rPr>
                <w:rFonts w:hint="eastAsia"/>
              </w:rPr>
              <w:t>道通转债</w:t>
            </w:r>
          </w:p>
        </w:tc>
        <w:tc>
          <w:tcPr>
            <w:tcW w:w="1814" w:type="dxa"/>
          </w:tcPr>
          <w:p w:rsidR="00590B59" w:rsidRDefault="00590B59" w:rsidP="00590B59">
            <w:pPr>
              <w:jc w:val="right"/>
            </w:pPr>
            <w:r>
              <w:t>100,659,584.00</w:t>
            </w:r>
          </w:p>
        </w:tc>
        <w:tc>
          <w:tcPr>
            <w:tcW w:w="2552" w:type="dxa"/>
          </w:tcPr>
          <w:p w:rsidR="00590B59" w:rsidRDefault="00590B59" w:rsidP="00590B59">
            <w:pPr>
              <w:jc w:val="right"/>
            </w:pPr>
            <w:r>
              <w:t>3.02</w:t>
            </w:r>
          </w:p>
        </w:tc>
      </w:tr>
      <w:tr w:rsidR="00590B59" w:rsidTr="00590B59">
        <w:tc>
          <w:tcPr>
            <w:tcW w:w="680" w:type="dxa"/>
          </w:tcPr>
          <w:p w:rsidR="00590B59" w:rsidRDefault="00590B59" w:rsidP="00590B59">
            <w:pPr>
              <w:jc w:val="center"/>
            </w:pPr>
            <w:r>
              <w:t>9</w:t>
            </w:r>
          </w:p>
        </w:tc>
        <w:tc>
          <w:tcPr>
            <w:tcW w:w="1644" w:type="dxa"/>
          </w:tcPr>
          <w:p w:rsidR="00590B59" w:rsidRDefault="00590B59" w:rsidP="00590B59">
            <w:pPr>
              <w:jc w:val="left"/>
            </w:pPr>
            <w:r>
              <w:t>123176</w:t>
            </w:r>
          </w:p>
        </w:tc>
        <w:tc>
          <w:tcPr>
            <w:tcW w:w="1814" w:type="dxa"/>
          </w:tcPr>
          <w:p w:rsidR="00590B59" w:rsidRDefault="00590B59" w:rsidP="00590B59">
            <w:pPr>
              <w:jc w:val="left"/>
            </w:pPr>
            <w:r>
              <w:rPr>
                <w:rFonts w:hint="eastAsia"/>
              </w:rPr>
              <w:t>精测转</w:t>
            </w:r>
            <w:r>
              <w:rPr>
                <w:rFonts w:hint="eastAsia"/>
              </w:rPr>
              <w:t>2</w:t>
            </w:r>
          </w:p>
        </w:tc>
        <w:tc>
          <w:tcPr>
            <w:tcW w:w="1814" w:type="dxa"/>
          </w:tcPr>
          <w:p w:rsidR="00590B59" w:rsidRDefault="00590B59" w:rsidP="00590B59">
            <w:pPr>
              <w:jc w:val="right"/>
            </w:pPr>
            <w:r>
              <w:t>95,741,626.66</w:t>
            </w:r>
          </w:p>
        </w:tc>
        <w:tc>
          <w:tcPr>
            <w:tcW w:w="2552" w:type="dxa"/>
          </w:tcPr>
          <w:p w:rsidR="00590B59" w:rsidRDefault="00590B59" w:rsidP="00590B59">
            <w:pPr>
              <w:jc w:val="right"/>
            </w:pPr>
            <w:r>
              <w:t>2.88</w:t>
            </w:r>
          </w:p>
        </w:tc>
      </w:tr>
      <w:tr w:rsidR="00590B59" w:rsidTr="00590B59">
        <w:tc>
          <w:tcPr>
            <w:tcW w:w="680" w:type="dxa"/>
          </w:tcPr>
          <w:p w:rsidR="00590B59" w:rsidRDefault="00590B59" w:rsidP="00590B59">
            <w:pPr>
              <w:jc w:val="center"/>
            </w:pPr>
            <w:r>
              <w:t>10</w:t>
            </w:r>
          </w:p>
        </w:tc>
        <w:tc>
          <w:tcPr>
            <w:tcW w:w="1644" w:type="dxa"/>
          </w:tcPr>
          <w:p w:rsidR="00590B59" w:rsidRDefault="00590B59" w:rsidP="00590B59">
            <w:pPr>
              <w:jc w:val="left"/>
            </w:pPr>
            <w:r>
              <w:t>127037</w:t>
            </w:r>
          </w:p>
        </w:tc>
        <w:tc>
          <w:tcPr>
            <w:tcW w:w="1814" w:type="dxa"/>
          </w:tcPr>
          <w:p w:rsidR="00590B59" w:rsidRDefault="00590B59" w:rsidP="00590B59">
            <w:pPr>
              <w:jc w:val="left"/>
            </w:pPr>
            <w:r>
              <w:rPr>
                <w:rFonts w:hint="eastAsia"/>
              </w:rPr>
              <w:t>银轮转债</w:t>
            </w:r>
          </w:p>
        </w:tc>
        <w:tc>
          <w:tcPr>
            <w:tcW w:w="1814" w:type="dxa"/>
          </w:tcPr>
          <w:p w:rsidR="00590B59" w:rsidRDefault="00590B59" w:rsidP="00590B59">
            <w:pPr>
              <w:jc w:val="right"/>
            </w:pPr>
            <w:r>
              <w:t>93,353,236.38</w:t>
            </w:r>
          </w:p>
        </w:tc>
        <w:tc>
          <w:tcPr>
            <w:tcW w:w="2552" w:type="dxa"/>
          </w:tcPr>
          <w:p w:rsidR="00590B59" w:rsidRDefault="00590B59" w:rsidP="00590B59">
            <w:pPr>
              <w:jc w:val="right"/>
            </w:pPr>
            <w:r>
              <w:t>2.80</w:t>
            </w:r>
          </w:p>
        </w:tc>
      </w:tr>
      <w:tr w:rsidR="00590B59" w:rsidTr="00590B59">
        <w:tc>
          <w:tcPr>
            <w:tcW w:w="680" w:type="dxa"/>
          </w:tcPr>
          <w:p w:rsidR="00590B59" w:rsidRDefault="00590B59" w:rsidP="00590B59">
            <w:pPr>
              <w:jc w:val="center"/>
            </w:pPr>
            <w:r>
              <w:t>11</w:t>
            </w:r>
          </w:p>
        </w:tc>
        <w:tc>
          <w:tcPr>
            <w:tcW w:w="1644" w:type="dxa"/>
          </w:tcPr>
          <w:p w:rsidR="00590B59" w:rsidRDefault="00590B59" w:rsidP="00590B59">
            <w:pPr>
              <w:jc w:val="left"/>
            </w:pPr>
            <w:r>
              <w:t>127092</w:t>
            </w:r>
          </w:p>
        </w:tc>
        <w:tc>
          <w:tcPr>
            <w:tcW w:w="1814" w:type="dxa"/>
          </w:tcPr>
          <w:p w:rsidR="00590B59" w:rsidRDefault="00590B59" w:rsidP="00590B59">
            <w:pPr>
              <w:jc w:val="left"/>
            </w:pPr>
            <w:r>
              <w:rPr>
                <w:rFonts w:hint="eastAsia"/>
              </w:rPr>
              <w:t>运机转债</w:t>
            </w:r>
          </w:p>
        </w:tc>
        <w:tc>
          <w:tcPr>
            <w:tcW w:w="1814" w:type="dxa"/>
          </w:tcPr>
          <w:p w:rsidR="00590B59" w:rsidRDefault="00590B59" w:rsidP="00590B59">
            <w:pPr>
              <w:jc w:val="right"/>
            </w:pPr>
            <w:r>
              <w:t>90,411,955.14</w:t>
            </w:r>
          </w:p>
        </w:tc>
        <w:tc>
          <w:tcPr>
            <w:tcW w:w="2552" w:type="dxa"/>
          </w:tcPr>
          <w:p w:rsidR="00590B59" w:rsidRDefault="00590B59" w:rsidP="00590B59">
            <w:pPr>
              <w:jc w:val="right"/>
            </w:pPr>
            <w:r>
              <w:t>2.72</w:t>
            </w:r>
          </w:p>
        </w:tc>
      </w:tr>
      <w:tr w:rsidR="00590B59" w:rsidTr="00590B59">
        <w:tc>
          <w:tcPr>
            <w:tcW w:w="680" w:type="dxa"/>
          </w:tcPr>
          <w:p w:rsidR="00590B59" w:rsidRDefault="00590B59" w:rsidP="00590B59">
            <w:pPr>
              <w:jc w:val="center"/>
            </w:pPr>
            <w:r>
              <w:t>12</w:t>
            </w:r>
          </w:p>
        </w:tc>
        <w:tc>
          <w:tcPr>
            <w:tcW w:w="1644" w:type="dxa"/>
          </w:tcPr>
          <w:p w:rsidR="00590B59" w:rsidRDefault="00590B59" w:rsidP="00590B59">
            <w:pPr>
              <w:jc w:val="left"/>
            </w:pPr>
            <w:r>
              <w:t>113615</w:t>
            </w:r>
          </w:p>
        </w:tc>
        <w:tc>
          <w:tcPr>
            <w:tcW w:w="1814" w:type="dxa"/>
          </w:tcPr>
          <w:p w:rsidR="00590B59" w:rsidRDefault="00590B59" w:rsidP="00590B59">
            <w:pPr>
              <w:jc w:val="left"/>
            </w:pPr>
            <w:r>
              <w:rPr>
                <w:rFonts w:hint="eastAsia"/>
              </w:rPr>
              <w:t>金诚转债</w:t>
            </w:r>
          </w:p>
        </w:tc>
        <w:tc>
          <w:tcPr>
            <w:tcW w:w="1814" w:type="dxa"/>
          </w:tcPr>
          <w:p w:rsidR="00590B59" w:rsidRDefault="00590B59" w:rsidP="00590B59">
            <w:pPr>
              <w:jc w:val="right"/>
            </w:pPr>
            <w:r>
              <w:t>88,191,568.70</w:t>
            </w:r>
          </w:p>
        </w:tc>
        <w:tc>
          <w:tcPr>
            <w:tcW w:w="2552" w:type="dxa"/>
          </w:tcPr>
          <w:p w:rsidR="00590B59" w:rsidRDefault="00590B59" w:rsidP="00590B59">
            <w:pPr>
              <w:jc w:val="right"/>
            </w:pPr>
            <w:r>
              <w:t>2.65</w:t>
            </w:r>
          </w:p>
        </w:tc>
      </w:tr>
      <w:tr w:rsidR="00590B59" w:rsidTr="00590B59">
        <w:tc>
          <w:tcPr>
            <w:tcW w:w="680" w:type="dxa"/>
          </w:tcPr>
          <w:p w:rsidR="00590B59" w:rsidRDefault="00590B59" w:rsidP="00590B59">
            <w:pPr>
              <w:jc w:val="center"/>
            </w:pPr>
            <w:r>
              <w:t>13</w:t>
            </w:r>
          </w:p>
        </w:tc>
        <w:tc>
          <w:tcPr>
            <w:tcW w:w="1644" w:type="dxa"/>
          </w:tcPr>
          <w:p w:rsidR="00590B59" w:rsidRDefault="00590B59" w:rsidP="00590B59">
            <w:pPr>
              <w:jc w:val="left"/>
            </w:pPr>
            <w:r>
              <w:t>110075</w:t>
            </w:r>
          </w:p>
        </w:tc>
        <w:tc>
          <w:tcPr>
            <w:tcW w:w="1814" w:type="dxa"/>
          </w:tcPr>
          <w:p w:rsidR="00590B59" w:rsidRDefault="00590B59" w:rsidP="00590B59">
            <w:pPr>
              <w:jc w:val="left"/>
            </w:pPr>
            <w:r>
              <w:rPr>
                <w:rFonts w:hint="eastAsia"/>
              </w:rPr>
              <w:t>南航转债</w:t>
            </w:r>
          </w:p>
        </w:tc>
        <w:tc>
          <w:tcPr>
            <w:tcW w:w="1814" w:type="dxa"/>
          </w:tcPr>
          <w:p w:rsidR="00590B59" w:rsidRDefault="00590B59" w:rsidP="00590B59">
            <w:pPr>
              <w:jc w:val="right"/>
            </w:pPr>
            <w:r>
              <w:t>85,841,286.32</w:t>
            </w:r>
          </w:p>
        </w:tc>
        <w:tc>
          <w:tcPr>
            <w:tcW w:w="2552" w:type="dxa"/>
          </w:tcPr>
          <w:p w:rsidR="00590B59" w:rsidRDefault="00590B59" w:rsidP="00590B59">
            <w:pPr>
              <w:jc w:val="right"/>
            </w:pPr>
            <w:r>
              <w:t>2.58</w:t>
            </w:r>
          </w:p>
        </w:tc>
      </w:tr>
      <w:tr w:rsidR="00590B59" w:rsidTr="00590B59">
        <w:tc>
          <w:tcPr>
            <w:tcW w:w="680" w:type="dxa"/>
          </w:tcPr>
          <w:p w:rsidR="00590B59" w:rsidRDefault="00590B59" w:rsidP="00590B59">
            <w:pPr>
              <w:jc w:val="center"/>
            </w:pPr>
            <w:r>
              <w:t>14</w:t>
            </w:r>
          </w:p>
        </w:tc>
        <w:tc>
          <w:tcPr>
            <w:tcW w:w="1644" w:type="dxa"/>
          </w:tcPr>
          <w:p w:rsidR="00590B59" w:rsidRDefault="00590B59" w:rsidP="00590B59">
            <w:pPr>
              <w:jc w:val="left"/>
            </w:pPr>
            <w:r>
              <w:t>123254</w:t>
            </w:r>
          </w:p>
        </w:tc>
        <w:tc>
          <w:tcPr>
            <w:tcW w:w="1814" w:type="dxa"/>
          </w:tcPr>
          <w:p w:rsidR="00590B59" w:rsidRDefault="00590B59" w:rsidP="00590B59">
            <w:pPr>
              <w:jc w:val="left"/>
            </w:pPr>
            <w:r>
              <w:rPr>
                <w:rFonts w:hint="eastAsia"/>
              </w:rPr>
              <w:t>亿纬转债</w:t>
            </w:r>
          </w:p>
        </w:tc>
        <w:tc>
          <w:tcPr>
            <w:tcW w:w="1814" w:type="dxa"/>
          </w:tcPr>
          <w:p w:rsidR="00590B59" w:rsidRDefault="00590B59" w:rsidP="00590B59">
            <w:pPr>
              <w:jc w:val="right"/>
            </w:pPr>
            <w:r>
              <w:t>84,711,900.76</w:t>
            </w:r>
          </w:p>
        </w:tc>
        <w:tc>
          <w:tcPr>
            <w:tcW w:w="2552" w:type="dxa"/>
          </w:tcPr>
          <w:p w:rsidR="00590B59" w:rsidRDefault="00590B59" w:rsidP="00590B59">
            <w:pPr>
              <w:jc w:val="right"/>
            </w:pPr>
            <w:r>
              <w:t>2.54</w:t>
            </w:r>
          </w:p>
        </w:tc>
      </w:tr>
      <w:tr w:rsidR="00590B59" w:rsidTr="00590B59">
        <w:tc>
          <w:tcPr>
            <w:tcW w:w="680" w:type="dxa"/>
          </w:tcPr>
          <w:p w:rsidR="00590B59" w:rsidRDefault="00590B59" w:rsidP="00590B59">
            <w:pPr>
              <w:jc w:val="center"/>
            </w:pPr>
            <w:r>
              <w:t>15</w:t>
            </w:r>
          </w:p>
        </w:tc>
        <w:tc>
          <w:tcPr>
            <w:tcW w:w="1644" w:type="dxa"/>
          </w:tcPr>
          <w:p w:rsidR="00590B59" w:rsidRDefault="00590B59" w:rsidP="00590B59">
            <w:pPr>
              <w:jc w:val="left"/>
            </w:pPr>
            <w:r>
              <w:t>118049</w:t>
            </w:r>
          </w:p>
        </w:tc>
        <w:tc>
          <w:tcPr>
            <w:tcW w:w="1814" w:type="dxa"/>
          </w:tcPr>
          <w:p w:rsidR="00590B59" w:rsidRDefault="00590B59" w:rsidP="00590B59">
            <w:pPr>
              <w:jc w:val="left"/>
            </w:pPr>
            <w:r>
              <w:rPr>
                <w:rFonts w:hint="eastAsia"/>
              </w:rPr>
              <w:t>汇成转债</w:t>
            </w:r>
          </w:p>
        </w:tc>
        <w:tc>
          <w:tcPr>
            <w:tcW w:w="1814" w:type="dxa"/>
          </w:tcPr>
          <w:p w:rsidR="00590B59" w:rsidRDefault="00590B59" w:rsidP="00590B59">
            <w:pPr>
              <w:jc w:val="right"/>
            </w:pPr>
            <w:r>
              <w:t>83,970,912.34</w:t>
            </w:r>
          </w:p>
        </w:tc>
        <w:tc>
          <w:tcPr>
            <w:tcW w:w="2552" w:type="dxa"/>
          </w:tcPr>
          <w:p w:rsidR="00590B59" w:rsidRDefault="00590B59" w:rsidP="00590B59">
            <w:pPr>
              <w:jc w:val="right"/>
            </w:pPr>
            <w:r>
              <w:t>2.52</w:t>
            </w:r>
          </w:p>
        </w:tc>
      </w:tr>
      <w:tr w:rsidR="00590B59" w:rsidTr="00590B59">
        <w:tc>
          <w:tcPr>
            <w:tcW w:w="680" w:type="dxa"/>
          </w:tcPr>
          <w:p w:rsidR="00590B59" w:rsidRDefault="00590B59" w:rsidP="00590B59">
            <w:pPr>
              <w:jc w:val="center"/>
            </w:pPr>
            <w:r>
              <w:t>16</w:t>
            </w:r>
          </w:p>
        </w:tc>
        <w:tc>
          <w:tcPr>
            <w:tcW w:w="1644" w:type="dxa"/>
          </w:tcPr>
          <w:p w:rsidR="00590B59" w:rsidRDefault="00590B59" w:rsidP="00590B59">
            <w:pPr>
              <w:jc w:val="left"/>
            </w:pPr>
            <w:r>
              <w:t>113677</w:t>
            </w:r>
          </w:p>
        </w:tc>
        <w:tc>
          <w:tcPr>
            <w:tcW w:w="1814" w:type="dxa"/>
          </w:tcPr>
          <w:p w:rsidR="00590B59" w:rsidRDefault="00590B59" w:rsidP="00590B59">
            <w:pPr>
              <w:jc w:val="left"/>
            </w:pPr>
            <w:r>
              <w:rPr>
                <w:rFonts w:hint="eastAsia"/>
              </w:rPr>
              <w:t>华懋转债</w:t>
            </w:r>
          </w:p>
        </w:tc>
        <w:tc>
          <w:tcPr>
            <w:tcW w:w="1814" w:type="dxa"/>
          </w:tcPr>
          <w:p w:rsidR="00590B59" w:rsidRDefault="00590B59" w:rsidP="00590B59">
            <w:pPr>
              <w:jc w:val="right"/>
            </w:pPr>
            <w:r>
              <w:t>71,632,610.02</w:t>
            </w:r>
          </w:p>
        </w:tc>
        <w:tc>
          <w:tcPr>
            <w:tcW w:w="2552" w:type="dxa"/>
          </w:tcPr>
          <w:p w:rsidR="00590B59" w:rsidRDefault="00590B59" w:rsidP="00590B59">
            <w:pPr>
              <w:jc w:val="right"/>
            </w:pPr>
            <w:r>
              <w:t>2.15</w:t>
            </w:r>
          </w:p>
        </w:tc>
      </w:tr>
      <w:tr w:rsidR="00590B59" w:rsidTr="00590B59">
        <w:tc>
          <w:tcPr>
            <w:tcW w:w="680" w:type="dxa"/>
          </w:tcPr>
          <w:p w:rsidR="00590B59" w:rsidRDefault="00590B59" w:rsidP="00590B59">
            <w:pPr>
              <w:jc w:val="center"/>
            </w:pPr>
            <w:r>
              <w:t>17</w:t>
            </w:r>
          </w:p>
        </w:tc>
        <w:tc>
          <w:tcPr>
            <w:tcW w:w="1644" w:type="dxa"/>
          </w:tcPr>
          <w:p w:rsidR="00590B59" w:rsidRDefault="00590B59" w:rsidP="00590B59">
            <w:pPr>
              <w:jc w:val="left"/>
            </w:pPr>
            <w:r>
              <w:t>123241</w:t>
            </w:r>
          </w:p>
        </w:tc>
        <w:tc>
          <w:tcPr>
            <w:tcW w:w="1814" w:type="dxa"/>
          </w:tcPr>
          <w:p w:rsidR="00590B59" w:rsidRDefault="00590B59" w:rsidP="00590B59">
            <w:pPr>
              <w:jc w:val="left"/>
            </w:pPr>
            <w:r>
              <w:rPr>
                <w:rFonts w:hint="eastAsia"/>
              </w:rPr>
              <w:t>欧通转债</w:t>
            </w:r>
          </w:p>
        </w:tc>
        <w:tc>
          <w:tcPr>
            <w:tcW w:w="1814" w:type="dxa"/>
          </w:tcPr>
          <w:p w:rsidR="00590B59" w:rsidRDefault="00590B59" w:rsidP="00590B59">
            <w:pPr>
              <w:jc w:val="right"/>
            </w:pPr>
            <w:r>
              <w:t>68,134,107.85</w:t>
            </w:r>
          </w:p>
        </w:tc>
        <w:tc>
          <w:tcPr>
            <w:tcW w:w="2552" w:type="dxa"/>
          </w:tcPr>
          <w:p w:rsidR="00590B59" w:rsidRDefault="00590B59" w:rsidP="00590B59">
            <w:pPr>
              <w:jc w:val="right"/>
            </w:pPr>
            <w:r>
              <w:t>2.05</w:t>
            </w:r>
          </w:p>
        </w:tc>
      </w:tr>
      <w:tr w:rsidR="00590B59" w:rsidTr="00590B59">
        <w:tc>
          <w:tcPr>
            <w:tcW w:w="680" w:type="dxa"/>
          </w:tcPr>
          <w:p w:rsidR="00590B59" w:rsidRDefault="00590B59" w:rsidP="00590B59">
            <w:pPr>
              <w:jc w:val="center"/>
            </w:pPr>
            <w:r>
              <w:t>18</w:t>
            </w:r>
          </w:p>
        </w:tc>
        <w:tc>
          <w:tcPr>
            <w:tcW w:w="1644" w:type="dxa"/>
          </w:tcPr>
          <w:p w:rsidR="00590B59" w:rsidRDefault="00590B59" w:rsidP="00590B59">
            <w:pPr>
              <w:jc w:val="left"/>
            </w:pPr>
            <w:r>
              <w:t>118051</w:t>
            </w:r>
          </w:p>
        </w:tc>
        <w:tc>
          <w:tcPr>
            <w:tcW w:w="1814" w:type="dxa"/>
          </w:tcPr>
          <w:p w:rsidR="00590B59" w:rsidRDefault="00590B59" w:rsidP="00590B59">
            <w:pPr>
              <w:jc w:val="left"/>
            </w:pPr>
            <w:r>
              <w:rPr>
                <w:rFonts w:hint="eastAsia"/>
              </w:rPr>
              <w:t>皓元转债</w:t>
            </w:r>
          </w:p>
        </w:tc>
        <w:tc>
          <w:tcPr>
            <w:tcW w:w="1814" w:type="dxa"/>
          </w:tcPr>
          <w:p w:rsidR="00590B59" w:rsidRDefault="00590B59" w:rsidP="00590B59">
            <w:pPr>
              <w:jc w:val="right"/>
            </w:pPr>
            <w:r>
              <w:t>67,626,778.08</w:t>
            </w:r>
          </w:p>
        </w:tc>
        <w:tc>
          <w:tcPr>
            <w:tcW w:w="2552" w:type="dxa"/>
          </w:tcPr>
          <w:p w:rsidR="00590B59" w:rsidRDefault="00590B59" w:rsidP="00590B59">
            <w:pPr>
              <w:jc w:val="right"/>
            </w:pPr>
            <w:r>
              <w:t>2.03</w:t>
            </w:r>
          </w:p>
        </w:tc>
      </w:tr>
      <w:tr w:rsidR="00590B59" w:rsidTr="00590B59">
        <w:tc>
          <w:tcPr>
            <w:tcW w:w="680" w:type="dxa"/>
          </w:tcPr>
          <w:p w:rsidR="00590B59" w:rsidRDefault="00590B59" w:rsidP="00590B59">
            <w:pPr>
              <w:jc w:val="center"/>
            </w:pPr>
            <w:r>
              <w:t>19</w:t>
            </w:r>
          </w:p>
        </w:tc>
        <w:tc>
          <w:tcPr>
            <w:tcW w:w="1644" w:type="dxa"/>
          </w:tcPr>
          <w:p w:rsidR="00590B59" w:rsidRDefault="00590B59" w:rsidP="00590B59">
            <w:pPr>
              <w:jc w:val="left"/>
            </w:pPr>
            <w:r>
              <w:t>113691</w:t>
            </w:r>
          </w:p>
        </w:tc>
        <w:tc>
          <w:tcPr>
            <w:tcW w:w="1814" w:type="dxa"/>
          </w:tcPr>
          <w:p w:rsidR="00590B59" w:rsidRDefault="00590B59" w:rsidP="00590B59">
            <w:pPr>
              <w:jc w:val="left"/>
            </w:pPr>
            <w:r>
              <w:rPr>
                <w:rFonts w:hint="eastAsia"/>
              </w:rPr>
              <w:t>和邦转债</w:t>
            </w:r>
          </w:p>
        </w:tc>
        <w:tc>
          <w:tcPr>
            <w:tcW w:w="1814" w:type="dxa"/>
          </w:tcPr>
          <w:p w:rsidR="00590B59" w:rsidRDefault="00590B59" w:rsidP="00590B59">
            <w:pPr>
              <w:jc w:val="right"/>
            </w:pPr>
            <w:r>
              <w:t>62,205,073.46</w:t>
            </w:r>
          </w:p>
        </w:tc>
        <w:tc>
          <w:tcPr>
            <w:tcW w:w="2552" w:type="dxa"/>
          </w:tcPr>
          <w:p w:rsidR="00590B59" w:rsidRDefault="00590B59" w:rsidP="00590B59">
            <w:pPr>
              <w:jc w:val="right"/>
            </w:pPr>
            <w:r>
              <w:t>1.87</w:t>
            </w:r>
          </w:p>
        </w:tc>
      </w:tr>
      <w:tr w:rsidR="00590B59" w:rsidTr="00590B59">
        <w:tc>
          <w:tcPr>
            <w:tcW w:w="680" w:type="dxa"/>
          </w:tcPr>
          <w:p w:rsidR="00590B59" w:rsidRDefault="00590B59" w:rsidP="00590B59">
            <w:pPr>
              <w:jc w:val="center"/>
            </w:pPr>
            <w:r>
              <w:t>20</w:t>
            </w:r>
          </w:p>
        </w:tc>
        <w:tc>
          <w:tcPr>
            <w:tcW w:w="1644" w:type="dxa"/>
          </w:tcPr>
          <w:p w:rsidR="00590B59" w:rsidRDefault="00590B59" w:rsidP="00590B59">
            <w:pPr>
              <w:jc w:val="left"/>
            </w:pPr>
            <w:r>
              <w:t>113687</w:t>
            </w:r>
          </w:p>
        </w:tc>
        <w:tc>
          <w:tcPr>
            <w:tcW w:w="1814" w:type="dxa"/>
          </w:tcPr>
          <w:p w:rsidR="00590B59" w:rsidRDefault="00590B59" w:rsidP="00590B59">
            <w:pPr>
              <w:jc w:val="left"/>
            </w:pPr>
            <w:r>
              <w:rPr>
                <w:rFonts w:hint="eastAsia"/>
              </w:rPr>
              <w:t>振华转债</w:t>
            </w:r>
          </w:p>
        </w:tc>
        <w:tc>
          <w:tcPr>
            <w:tcW w:w="1814" w:type="dxa"/>
          </w:tcPr>
          <w:p w:rsidR="00590B59" w:rsidRDefault="00590B59" w:rsidP="00590B59">
            <w:pPr>
              <w:jc w:val="right"/>
            </w:pPr>
            <w:r>
              <w:t>57,053,713.92</w:t>
            </w:r>
          </w:p>
        </w:tc>
        <w:tc>
          <w:tcPr>
            <w:tcW w:w="2552" w:type="dxa"/>
          </w:tcPr>
          <w:p w:rsidR="00590B59" w:rsidRDefault="00590B59" w:rsidP="00590B59">
            <w:pPr>
              <w:jc w:val="right"/>
            </w:pPr>
            <w:r>
              <w:t>1.71</w:t>
            </w:r>
          </w:p>
        </w:tc>
      </w:tr>
      <w:tr w:rsidR="00590B59" w:rsidTr="00590B59">
        <w:tc>
          <w:tcPr>
            <w:tcW w:w="680" w:type="dxa"/>
          </w:tcPr>
          <w:p w:rsidR="00590B59" w:rsidRDefault="00590B59" w:rsidP="00590B59">
            <w:pPr>
              <w:jc w:val="center"/>
            </w:pPr>
            <w:r>
              <w:t>21</w:t>
            </w:r>
          </w:p>
        </w:tc>
        <w:tc>
          <w:tcPr>
            <w:tcW w:w="1644" w:type="dxa"/>
          </w:tcPr>
          <w:p w:rsidR="00590B59" w:rsidRDefault="00590B59" w:rsidP="00590B59">
            <w:pPr>
              <w:jc w:val="left"/>
            </w:pPr>
            <w:r>
              <w:t>118055</w:t>
            </w:r>
          </w:p>
        </w:tc>
        <w:tc>
          <w:tcPr>
            <w:tcW w:w="1814" w:type="dxa"/>
          </w:tcPr>
          <w:p w:rsidR="00590B59" w:rsidRDefault="00590B59" w:rsidP="00590B59">
            <w:pPr>
              <w:jc w:val="left"/>
            </w:pPr>
            <w:r>
              <w:rPr>
                <w:rFonts w:hint="eastAsia"/>
              </w:rPr>
              <w:t>伟测转债</w:t>
            </w:r>
          </w:p>
        </w:tc>
        <w:tc>
          <w:tcPr>
            <w:tcW w:w="1814" w:type="dxa"/>
          </w:tcPr>
          <w:p w:rsidR="00590B59" w:rsidRDefault="00590B59" w:rsidP="00590B59">
            <w:pPr>
              <w:jc w:val="right"/>
            </w:pPr>
            <w:r>
              <w:t>55,847,899.20</w:t>
            </w:r>
          </w:p>
        </w:tc>
        <w:tc>
          <w:tcPr>
            <w:tcW w:w="2552" w:type="dxa"/>
          </w:tcPr>
          <w:p w:rsidR="00590B59" w:rsidRDefault="00590B59" w:rsidP="00590B59">
            <w:pPr>
              <w:jc w:val="right"/>
            </w:pPr>
            <w:r>
              <w:t>1.68</w:t>
            </w:r>
          </w:p>
        </w:tc>
      </w:tr>
      <w:tr w:rsidR="00590B59" w:rsidTr="00590B59">
        <w:tc>
          <w:tcPr>
            <w:tcW w:w="680" w:type="dxa"/>
          </w:tcPr>
          <w:p w:rsidR="00590B59" w:rsidRDefault="00590B59" w:rsidP="00590B59">
            <w:pPr>
              <w:jc w:val="center"/>
            </w:pPr>
            <w:r>
              <w:t>22</w:t>
            </w:r>
          </w:p>
        </w:tc>
        <w:tc>
          <w:tcPr>
            <w:tcW w:w="1644" w:type="dxa"/>
          </w:tcPr>
          <w:p w:rsidR="00590B59" w:rsidRDefault="00590B59" w:rsidP="00590B59">
            <w:pPr>
              <w:jc w:val="left"/>
            </w:pPr>
            <w:r>
              <w:t>127076</w:t>
            </w:r>
          </w:p>
        </w:tc>
        <w:tc>
          <w:tcPr>
            <w:tcW w:w="1814" w:type="dxa"/>
          </w:tcPr>
          <w:p w:rsidR="00590B59" w:rsidRDefault="00590B59" w:rsidP="00590B59">
            <w:pPr>
              <w:jc w:val="left"/>
            </w:pPr>
            <w:r>
              <w:rPr>
                <w:rFonts w:hint="eastAsia"/>
              </w:rPr>
              <w:t>中宠转</w:t>
            </w:r>
            <w:r>
              <w:rPr>
                <w:rFonts w:hint="eastAsia"/>
              </w:rPr>
              <w:t>2</w:t>
            </w:r>
          </w:p>
        </w:tc>
        <w:tc>
          <w:tcPr>
            <w:tcW w:w="1814" w:type="dxa"/>
          </w:tcPr>
          <w:p w:rsidR="00590B59" w:rsidRDefault="00590B59" w:rsidP="00590B59">
            <w:pPr>
              <w:jc w:val="right"/>
            </w:pPr>
            <w:r>
              <w:t>51,618,386.00</w:t>
            </w:r>
          </w:p>
        </w:tc>
        <w:tc>
          <w:tcPr>
            <w:tcW w:w="2552" w:type="dxa"/>
          </w:tcPr>
          <w:p w:rsidR="00590B59" w:rsidRDefault="00590B59" w:rsidP="00590B59">
            <w:pPr>
              <w:jc w:val="right"/>
            </w:pPr>
            <w:r>
              <w:t>1.55</w:t>
            </w:r>
          </w:p>
        </w:tc>
      </w:tr>
      <w:tr w:rsidR="00590B59" w:rsidTr="00590B59">
        <w:tc>
          <w:tcPr>
            <w:tcW w:w="680" w:type="dxa"/>
          </w:tcPr>
          <w:p w:rsidR="00590B59" w:rsidRDefault="00590B59" w:rsidP="00590B59">
            <w:pPr>
              <w:jc w:val="center"/>
            </w:pPr>
            <w:r>
              <w:t>23</w:t>
            </w:r>
          </w:p>
        </w:tc>
        <w:tc>
          <w:tcPr>
            <w:tcW w:w="1644" w:type="dxa"/>
          </w:tcPr>
          <w:p w:rsidR="00590B59" w:rsidRDefault="00590B59" w:rsidP="00590B59">
            <w:pPr>
              <w:jc w:val="left"/>
            </w:pPr>
            <w:r>
              <w:t>127082</w:t>
            </w:r>
          </w:p>
        </w:tc>
        <w:tc>
          <w:tcPr>
            <w:tcW w:w="1814" w:type="dxa"/>
          </w:tcPr>
          <w:p w:rsidR="00590B59" w:rsidRDefault="00590B59" w:rsidP="00590B59">
            <w:pPr>
              <w:jc w:val="left"/>
            </w:pPr>
            <w:r>
              <w:rPr>
                <w:rFonts w:hint="eastAsia"/>
              </w:rPr>
              <w:t>亚科转债</w:t>
            </w:r>
          </w:p>
        </w:tc>
        <w:tc>
          <w:tcPr>
            <w:tcW w:w="1814" w:type="dxa"/>
          </w:tcPr>
          <w:p w:rsidR="00590B59" w:rsidRDefault="00590B59" w:rsidP="00590B59">
            <w:pPr>
              <w:jc w:val="right"/>
            </w:pPr>
            <w:r>
              <w:t>41,546,949.26</w:t>
            </w:r>
          </w:p>
        </w:tc>
        <w:tc>
          <w:tcPr>
            <w:tcW w:w="2552" w:type="dxa"/>
          </w:tcPr>
          <w:p w:rsidR="00590B59" w:rsidRDefault="00590B59" w:rsidP="00590B59">
            <w:pPr>
              <w:jc w:val="right"/>
            </w:pPr>
            <w:r>
              <w:t>1.25</w:t>
            </w:r>
          </w:p>
        </w:tc>
      </w:tr>
      <w:tr w:rsidR="00590B59" w:rsidTr="00590B59">
        <w:tc>
          <w:tcPr>
            <w:tcW w:w="680" w:type="dxa"/>
          </w:tcPr>
          <w:p w:rsidR="00590B59" w:rsidRDefault="00590B59" w:rsidP="00590B59">
            <w:pPr>
              <w:jc w:val="center"/>
            </w:pPr>
            <w:r>
              <w:t>24</w:t>
            </w:r>
          </w:p>
        </w:tc>
        <w:tc>
          <w:tcPr>
            <w:tcW w:w="1644" w:type="dxa"/>
          </w:tcPr>
          <w:p w:rsidR="00590B59" w:rsidRDefault="00590B59" w:rsidP="00590B59">
            <w:pPr>
              <w:jc w:val="left"/>
            </w:pPr>
            <w:r>
              <w:t>123236</w:t>
            </w:r>
          </w:p>
        </w:tc>
        <w:tc>
          <w:tcPr>
            <w:tcW w:w="1814" w:type="dxa"/>
          </w:tcPr>
          <w:p w:rsidR="00590B59" w:rsidRDefault="00590B59" w:rsidP="00590B59">
            <w:pPr>
              <w:jc w:val="left"/>
            </w:pPr>
            <w:r>
              <w:rPr>
                <w:rFonts w:hint="eastAsia"/>
              </w:rPr>
              <w:t>家联转债</w:t>
            </w:r>
          </w:p>
        </w:tc>
        <w:tc>
          <w:tcPr>
            <w:tcW w:w="1814" w:type="dxa"/>
          </w:tcPr>
          <w:p w:rsidR="00590B59" w:rsidRDefault="00590B59" w:rsidP="00590B59">
            <w:pPr>
              <w:jc w:val="right"/>
            </w:pPr>
            <w:r>
              <w:t>39,265,982.88</w:t>
            </w:r>
          </w:p>
        </w:tc>
        <w:tc>
          <w:tcPr>
            <w:tcW w:w="2552" w:type="dxa"/>
          </w:tcPr>
          <w:p w:rsidR="00590B59" w:rsidRDefault="00590B59" w:rsidP="00590B59">
            <w:pPr>
              <w:jc w:val="right"/>
            </w:pPr>
            <w:r>
              <w:t>1.18</w:t>
            </w:r>
          </w:p>
        </w:tc>
      </w:tr>
      <w:tr w:rsidR="00590B59" w:rsidTr="00590B59">
        <w:tc>
          <w:tcPr>
            <w:tcW w:w="680" w:type="dxa"/>
          </w:tcPr>
          <w:p w:rsidR="00590B59" w:rsidRDefault="00590B59" w:rsidP="00590B59">
            <w:pPr>
              <w:jc w:val="center"/>
            </w:pPr>
            <w:r>
              <w:t>25</w:t>
            </w:r>
          </w:p>
        </w:tc>
        <w:tc>
          <w:tcPr>
            <w:tcW w:w="1644" w:type="dxa"/>
          </w:tcPr>
          <w:p w:rsidR="00590B59" w:rsidRDefault="00590B59" w:rsidP="00590B59">
            <w:pPr>
              <w:jc w:val="left"/>
            </w:pPr>
            <w:r>
              <w:t>118056</w:t>
            </w:r>
          </w:p>
        </w:tc>
        <w:tc>
          <w:tcPr>
            <w:tcW w:w="1814" w:type="dxa"/>
          </w:tcPr>
          <w:p w:rsidR="00590B59" w:rsidRDefault="00590B59" w:rsidP="00590B59">
            <w:pPr>
              <w:jc w:val="left"/>
            </w:pPr>
            <w:r>
              <w:rPr>
                <w:rFonts w:hint="eastAsia"/>
              </w:rPr>
              <w:t>路维转债</w:t>
            </w:r>
          </w:p>
        </w:tc>
        <w:tc>
          <w:tcPr>
            <w:tcW w:w="1814" w:type="dxa"/>
          </w:tcPr>
          <w:p w:rsidR="00590B59" w:rsidRDefault="00590B59" w:rsidP="00590B59">
            <w:pPr>
              <w:jc w:val="right"/>
            </w:pPr>
            <w:r>
              <w:t>36,778,506.87</w:t>
            </w:r>
          </w:p>
        </w:tc>
        <w:tc>
          <w:tcPr>
            <w:tcW w:w="2552" w:type="dxa"/>
          </w:tcPr>
          <w:p w:rsidR="00590B59" w:rsidRDefault="00590B59" w:rsidP="00590B59">
            <w:pPr>
              <w:jc w:val="right"/>
            </w:pPr>
            <w:r>
              <w:t>1.10</w:t>
            </w:r>
          </w:p>
        </w:tc>
      </w:tr>
      <w:tr w:rsidR="00590B59" w:rsidTr="00590B59">
        <w:tc>
          <w:tcPr>
            <w:tcW w:w="680" w:type="dxa"/>
          </w:tcPr>
          <w:p w:rsidR="00590B59" w:rsidRDefault="00590B59" w:rsidP="00590B59">
            <w:pPr>
              <w:jc w:val="center"/>
            </w:pPr>
            <w:r>
              <w:t>26</w:t>
            </w:r>
          </w:p>
        </w:tc>
        <w:tc>
          <w:tcPr>
            <w:tcW w:w="1644" w:type="dxa"/>
          </w:tcPr>
          <w:p w:rsidR="00590B59" w:rsidRDefault="00590B59" w:rsidP="00590B59">
            <w:pPr>
              <w:jc w:val="left"/>
            </w:pPr>
            <w:r>
              <w:t>123251</w:t>
            </w:r>
          </w:p>
        </w:tc>
        <w:tc>
          <w:tcPr>
            <w:tcW w:w="1814" w:type="dxa"/>
          </w:tcPr>
          <w:p w:rsidR="00590B59" w:rsidRDefault="00590B59" w:rsidP="00590B59">
            <w:pPr>
              <w:jc w:val="left"/>
            </w:pPr>
            <w:r>
              <w:rPr>
                <w:rFonts w:hint="eastAsia"/>
              </w:rPr>
              <w:t>华医转债</w:t>
            </w:r>
          </w:p>
        </w:tc>
        <w:tc>
          <w:tcPr>
            <w:tcW w:w="1814" w:type="dxa"/>
          </w:tcPr>
          <w:p w:rsidR="00590B59" w:rsidRDefault="00590B59" w:rsidP="00590B59">
            <w:pPr>
              <w:jc w:val="right"/>
            </w:pPr>
            <w:r>
              <w:t>36,541,945.79</w:t>
            </w:r>
          </w:p>
        </w:tc>
        <w:tc>
          <w:tcPr>
            <w:tcW w:w="2552" w:type="dxa"/>
          </w:tcPr>
          <w:p w:rsidR="00590B59" w:rsidRDefault="00590B59" w:rsidP="00590B59">
            <w:pPr>
              <w:jc w:val="right"/>
            </w:pPr>
            <w:r>
              <w:t>1.10</w:t>
            </w:r>
          </w:p>
        </w:tc>
      </w:tr>
      <w:tr w:rsidR="00590B59" w:rsidTr="00590B59">
        <w:tc>
          <w:tcPr>
            <w:tcW w:w="680" w:type="dxa"/>
          </w:tcPr>
          <w:p w:rsidR="00590B59" w:rsidRDefault="00590B59" w:rsidP="00590B59">
            <w:pPr>
              <w:jc w:val="center"/>
            </w:pPr>
            <w:r>
              <w:t>27</w:t>
            </w:r>
          </w:p>
        </w:tc>
        <w:tc>
          <w:tcPr>
            <w:tcW w:w="1644" w:type="dxa"/>
          </w:tcPr>
          <w:p w:rsidR="00590B59" w:rsidRDefault="00590B59" w:rsidP="00590B59">
            <w:pPr>
              <w:jc w:val="left"/>
            </w:pPr>
            <w:r>
              <w:t>110087</w:t>
            </w:r>
          </w:p>
        </w:tc>
        <w:tc>
          <w:tcPr>
            <w:tcW w:w="1814" w:type="dxa"/>
          </w:tcPr>
          <w:p w:rsidR="00590B59" w:rsidRDefault="00590B59" w:rsidP="00590B59">
            <w:pPr>
              <w:jc w:val="left"/>
            </w:pPr>
            <w:r>
              <w:rPr>
                <w:rFonts w:hint="eastAsia"/>
              </w:rPr>
              <w:t>天业转债</w:t>
            </w:r>
          </w:p>
        </w:tc>
        <w:tc>
          <w:tcPr>
            <w:tcW w:w="1814" w:type="dxa"/>
          </w:tcPr>
          <w:p w:rsidR="00590B59" w:rsidRDefault="00590B59" w:rsidP="00590B59">
            <w:pPr>
              <w:jc w:val="right"/>
            </w:pPr>
            <w:r>
              <w:t>33,436,432.46</w:t>
            </w:r>
          </w:p>
        </w:tc>
        <w:tc>
          <w:tcPr>
            <w:tcW w:w="2552" w:type="dxa"/>
          </w:tcPr>
          <w:p w:rsidR="00590B59" w:rsidRDefault="00590B59" w:rsidP="00590B59">
            <w:pPr>
              <w:jc w:val="right"/>
            </w:pPr>
            <w:r>
              <w:t>1.00</w:t>
            </w:r>
          </w:p>
        </w:tc>
      </w:tr>
      <w:tr w:rsidR="00590B59" w:rsidTr="00590B59">
        <w:tc>
          <w:tcPr>
            <w:tcW w:w="680" w:type="dxa"/>
          </w:tcPr>
          <w:p w:rsidR="00590B59" w:rsidRDefault="00590B59" w:rsidP="00590B59">
            <w:pPr>
              <w:jc w:val="center"/>
            </w:pPr>
            <w:r>
              <w:t>28</w:t>
            </w:r>
          </w:p>
        </w:tc>
        <w:tc>
          <w:tcPr>
            <w:tcW w:w="1644" w:type="dxa"/>
          </w:tcPr>
          <w:p w:rsidR="00590B59" w:rsidRDefault="00590B59" w:rsidP="00590B59">
            <w:pPr>
              <w:jc w:val="left"/>
            </w:pPr>
            <w:r>
              <w:t>118054</w:t>
            </w:r>
          </w:p>
        </w:tc>
        <w:tc>
          <w:tcPr>
            <w:tcW w:w="1814" w:type="dxa"/>
          </w:tcPr>
          <w:p w:rsidR="00590B59" w:rsidRDefault="00590B59" w:rsidP="00590B59">
            <w:pPr>
              <w:jc w:val="left"/>
            </w:pPr>
            <w:r>
              <w:rPr>
                <w:rFonts w:hint="eastAsia"/>
              </w:rPr>
              <w:t>安集转债</w:t>
            </w:r>
          </w:p>
        </w:tc>
        <w:tc>
          <w:tcPr>
            <w:tcW w:w="1814" w:type="dxa"/>
          </w:tcPr>
          <w:p w:rsidR="00590B59" w:rsidRDefault="00590B59" w:rsidP="00590B59">
            <w:pPr>
              <w:jc w:val="right"/>
            </w:pPr>
            <w:r>
              <w:t>33,005,453.95</w:t>
            </w:r>
          </w:p>
        </w:tc>
        <w:tc>
          <w:tcPr>
            <w:tcW w:w="2552" w:type="dxa"/>
          </w:tcPr>
          <w:p w:rsidR="00590B59" w:rsidRDefault="00590B59" w:rsidP="00590B59">
            <w:pPr>
              <w:jc w:val="right"/>
            </w:pPr>
            <w:r>
              <w:t>0.99</w:t>
            </w:r>
          </w:p>
        </w:tc>
      </w:tr>
      <w:tr w:rsidR="00590B59" w:rsidTr="00590B59">
        <w:tc>
          <w:tcPr>
            <w:tcW w:w="680" w:type="dxa"/>
          </w:tcPr>
          <w:p w:rsidR="00590B59" w:rsidRDefault="00590B59" w:rsidP="00590B59">
            <w:pPr>
              <w:jc w:val="center"/>
            </w:pPr>
            <w:r>
              <w:t>29</w:t>
            </w:r>
          </w:p>
        </w:tc>
        <w:tc>
          <w:tcPr>
            <w:tcW w:w="1644" w:type="dxa"/>
          </w:tcPr>
          <w:p w:rsidR="00590B59" w:rsidRDefault="00590B59" w:rsidP="00590B59">
            <w:pPr>
              <w:jc w:val="left"/>
            </w:pPr>
            <w:r>
              <w:t>113052</w:t>
            </w:r>
          </w:p>
        </w:tc>
        <w:tc>
          <w:tcPr>
            <w:tcW w:w="1814" w:type="dxa"/>
          </w:tcPr>
          <w:p w:rsidR="00590B59" w:rsidRDefault="00590B59" w:rsidP="00590B59">
            <w:pPr>
              <w:jc w:val="left"/>
            </w:pPr>
            <w:r>
              <w:rPr>
                <w:rFonts w:hint="eastAsia"/>
              </w:rPr>
              <w:t>兴业转债</w:t>
            </w:r>
          </w:p>
        </w:tc>
        <w:tc>
          <w:tcPr>
            <w:tcW w:w="1814" w:type="dxa"/>
          </w:tcPr>
          <w:p w:rsidR="00590B59" w:rsidRDefault="00590B59" w:rsidP="00590B59">
            <w:pPr>
              <w:jc w:val="right"/>
            </w:pPr>
            <w:r>
              <w:t>31,758,188.45</w:t>
            </w:r>
          </w:p>
        </w:tc>
        <w:tc>
          <w:tcPr>
            <w:tcW w:w="2552" w:type="dxa"/>
          </w:tcPr>
          <w:p w:rsidR="00590B59" w:rsidRDefault="00590B59" w:rsidP="00590B59">
            <w:pPr>
              <w:jc w:val="right"/>
            </w:pPr>
            <w:r>
              <w:t>0.95</w:t>
            </w:r>
          </w:p>
        </w:tc>
      </w:tr>
      <w:tr w:rsidR="00590B59" w:rsidTr="00590B59">
        <w:tc>
          <w:tcPr>
            <w:tcW w:w="680" w:type="dxa"/>
          </w:tcPr>
          <w:p w:rsidR="00590B59" w:rsidRDefault="00590B59" w:rsidP="00590B59">
            <w:pPr>
              <w:jc w:val="center"/>
            </w:pPr>
            <w:r>
              <w:lastRenderedPageBreak/>
              <w:t>30</w:t>
            </w:r>
          </w:p>
        </w:tc>
        <w:tc>
          <w:tcPr>
            <w:tcW w:w="1644" w:type="dxa"/>
          </w:tcPr>
          <w:p w:rsidR="00590B59" w:rsidRDefault="00590B59" w:rsidP="00590B59">
            <w:pPr>
              <w:jc w:val="left"/>
            </w:pPr>
            <w:r>
              <w:t>113623</w:t>
            </w:r>
          </w:p>
        </w:tc>
        <w:tc>
          <w:tcPr>
            <w:tcW w:w="1814" w:type="dxa"/>
          </w:tcPr>
          <w:p w:rsidR="00590B59" w:rsidRDefault="00590B59" w:rsidP="00590B59">
            <w:pPr>
              <w:jc w:val="left"/>
            </w:pPr>
            <w:r>
              <w:rPr>
                <w:rFonts w:hint="eastAsia"/>
              </w:rPr>
              <w:t>凤</w:t>
            </w:r>
            <w:r>
              <w:rPr>
                <w:rFonts w:hint="eastAsia"/>
              </w:rPr>
              <w:t>21</w:t>
            </w:r>
            <w:r>
              <w:rPr>
                <w:rFonts w:hint="eastAsia"/>
              </w:rPr>
              <w:t>转债</w:t>
            </w:r>
          </w:p>
        </w:tc>
        <w:tc>
          <w:tcPr>
            <w:tcW w:w="1814" w:type="dxa"/>
          </w:tcPr>
          <w:p w:rsidR="00590B59" w:rsidRDefault="00590B59" w:rsidP="00590B59">
            <w:pPr>
              <w:jc w:val="right"/>
            </w:pPr>
            <w:r>
              <w:t>31,602,674.27</w:t>
            </w:r>
          </w:p>
        </w:tc>
        <w:tc>
          <w:tcPr>
            <w:tcW w:w="2552" w:type="dxa"/>
          </w:tcPr>
          <w:p w:rsidR="00590B59" w:rsidRDefault="00590B59" w:rsidP="00590B59">
            <w:pPr>
              <w:jc w:val="right"/>
            </w:pPr>
            <w:r>
              <w:t>0.95</w:t>
            </w:r>
          </w:p>
        </w:tc>
      </w:tr>
      <w:tr w:rsidR="00590B59" w:rsidTr="00590B59">
        <w:tc>
          <w:tcPr>
            <w:tcW w:w="680" w:type="dxa"/>
          </w:tcPr>
          <w:p w:rsidR="00590B59" w:rsidRDefault="00590B59" w:rsidP="00590B59">
            <w:pPr>
              <w:jc w:val="center"/>
            </w:pPr>
            <w:r>
              <w:t>31</w:t>
            </w:r>
          </w:p>
        </w:tc>
        <w:tc>
          <w:tcPr>
            <w:tcW w:w="1644" w:type="dxa"/>
          </w:tcPr>
          <w:p w:rsidR="00590B59" w:rsidRDefault="00590B59" w:rsidP="00590B59">
            <w:pPr>
              <w:jc w:val="left"/>
            </w:pPr>
            <w:r>
              <w:t>123239</w:t>
            </w:r>
          </w:p>
        </w:tc>
        <w:tc>
          <w:tcPr>
            <w:tcW w:w="1814" w:type="dxa"/>
          </w:tcPr>
          <w:p w:rsidR="00590B59" w:rsidRDefault="00590B59" w:rsidP="00590B59">
            <w:pPr>
              <w:jc w:val="left"/>
            </w:pPr>
            <w:r>
              <w:rPr>
                <w:rFonts w:hint="eastAsia"/>
              </w:rPr>
              <w:t>锋工转债</w:t>
            </w:r>
          </w:p>
        </w:tc>
        <w:tc>
          <w:tcPr>
            <w:tcW w:w="1814" w:type="dxa"/>
          </w:tcPr>
          <w:p w:rsidR="00590B59" w:rsidRDefault="00590B59" w:rsidP="00590B59">
            <w:pPr>
              <w:jc w:val="right"/>
            </w:pPr>
            <w:r>
              <w:t>28,818,015.94</w:t>
            </w:r>
          </w:p>
        </w:tc>
        <w:tc>
          <w:tcPr>
            <w:tcW w:w="2552" w:type="dxa"/>
          </w:tcPr>
          <w:p w:rsidR="00590B59" w:rsidRDefault="00590B59" w:rsidP="00590B59">
            <w:pPr>
              <w:jc w:val="right"/>
            </w:pPr>
            <w:r>
              <w:t>0.87</w:t>
            </w:r>
          </w:p>
        </w:tc>
      </w:tr>
      <w:tr w:rsidR="00590B59" w:rsidTr="00590B59">
        <w:tc>
          <w:tcPr>
            <w:tcW w:w="680" w:type="dxa"/>
          </w:tcPr>
          <w:p w:rsidR="00590B59" w:rsidRDefault="00590B59" w:rsidP="00590B59">
            <w:pPr>
              <w:jc w:val="center"/>
            </w:pPr>
            <w:r>
              <w:t>32</w:t>
            </w:r>
          </w:p>
        </w:tc>
        <w:tc>
          <w:tcPr>
            <w:tcW w:w="1644" w:type="dxa"/>
          </w:tcPr>
          <w:p w:rsidR="00590B59" w:rsidRDefault="00590B59" w:rsidP="00590B59">
            <w:pPr>
              <w:jc w:val="left"/>
            </w:pPr>
            <w:r>
              <w:t>113667</w:t>
            </w:r>
          </w:p>
        </w:tc>
        <w:tc>
          <w:tcPr>
            <w:tcW w:w="1814" w:type="dxa"/>
          </w:tcPr>
          <w:p w:rsidR="00590B59" w:rsidRDefault="00590B59" w:rsidP="00590B59">
            <w:pPr>
              <w:jc w:val="left"/>
            </w:pPr>
            <w:r>
              <w:rPr>
                <w:rFonts w:hint="eastAsia"/>
              </w:rPr>
              <w:t>春</w:t>
            </w:r>
            <w:r>
              <w:rPr>
                <w:rFonts w:hint="eastAsia"/>
              </w:rPr>
              <w:t>23</w:t>
            </w:r>
            <w:r>
              <w:rPr>
                <w:rFonts w:hint="eastAsia"/>
              </w:rPr>
              <w:t>转债</w:t>
            </w:r>
          </w:p>
        </w:tc>
        <w:tc>
          <w:tcPr>
            <w:tcW w:w="1814" w:type="dxa"/>
          </w:tcPr>
          <w:p w:rsidR="00590B59" w:rsidRDefault="00590B59" w:rsidP="00590B59">
            <w:pPr>
              <w:jc w:val="right"/>
            </w:pPr>
            <w:r>
              <w:t>25,198,279.59</w:t>
            </w:r>
          </w:p>
        </w:tc>
        <w:tc>
          <w:tcPr>
            <w:tcW w:w="2552" w:type="dxa"/>
          </w:tcPr>
          <w:p w:rsidR="00590B59" w:rsidRDefault="00590B59" w:rsidP="00590B59">
            <w:pPr>
              <w:jc w:val="right"/>
            </w:pPr>
            <w:r>
              <w:t>0.76</w:t>
            </w:r>
          </w:p>
        </w:tc>
      </w:tr>
      <w:tr w:rsidR="00590B59" w:rsidTr="00590B59">
        <w:tc>
          <w:tcPr>
            <w:tcW w:w="680" w:type="dxa"/>
          </w:tcPr>
          <w:p w:rsidR="00590B59" w:rsidRDefault="00590B59" w:rsidP="00590B59">
            <w:pPr>
              <w:jc w:val="center"/>
            </w:pPr>
            <w:r>
              <w:t>33</w:t>
            </w:r>
          </w:p>
        </w:tc>
        <w:tc>
          <w:tcPr>
            <w:tcW w:w="1644" w:type="dxa"/>
          </w:tcPr>
          <w:p w:rsidR="00590B59" w:rsidRDefault="00590B59" w:rsidP="00590B59">
            <w:pPr>
              <w:jc w:val="left"/>
            </w:pPr>
            <w:r>
              <w:t>123245</w:t>
            </w:r>
          </w:p>
        </w:tc>
        <w:tc>
          <w:tcPr>
            <w:tcW w:w="1814" w:type="dxa"/>
          </w:tcPr>
          <w:p w:rsidR="00590B59" w:rsidRDefault="00590B59" w:rsidP="00590B59">
            <w:pPr>
              <w:jc w:val="left"/>
            </w:pPr>
            <w:r>
              <w:rPr>
                <w:rFonts w:hint="eastAsia"/>
              </w:rPr>
              <w:t>集智转债</w:t>
            </w:r>
          </w:p>
        </w:tc>
        <w:tc>
          <w:tcPr>
            <w:tcW w:w="1814" w:type="dxa"/>
          </w:tcPr>
          <w:p w:rsidR="00590B59" w:rsidRDefault="00590B59" w:rsidP="00590B59">
            <w:pPr>
              <w:jc w:val="right"/>
            </w:pPr>
            <w:r>
              <w:t>23,642,451.51</w:t>
            </w:r>
          </w:p>
        </w:tc>
        <w:tc>
          <w:tcPr>
            <w:tcW w:w="2552" w:type="dxa"/>
          </w:tcPr>
          <w:p w:rsidR="00590B59" w:rsidRDefault="00590B59" w:rsidP="00590B59">
            <w:pPr>
              <w:jc w:val="right"/>
            </w:pPr>
            <w:r>
              <w:t>0.71</w:t>
            </w:r>
          </w:p>
        </w:tc>
      </w:tr>
      <w:tr w:rsidR="00590B59" w:rsidTr="00590B59">
        <w:tc>
          <w:tcPr>
            <w:tcW w:w="680" w:type="dxa"/>
          </w:tcPr>
          <w:p w:rsidR="00590B59" w:rsidRDefault="00590B59" w:rsidP="00590B59">
            <w:pPr>
              <w:jc w:val="center"/>
            </w:pPr>
            <w:r>
              <w:t>34</w:t>
            </w:r>
          </w:p>
        </w:tc>
        <w:tc>
          <w:tcPr>
            <w:tcW w:w="1644" w:type="dxa"/>
          </w:tcPr>
          <w:p w:rsidR="00590B59" w:rsidRDefault="00590B59" w:rsidP="00590B59">
            <w:pPr>
              <w:jc w:val="left"/>
            </w:pPr>
            <w:r>
              <w:t>127066</w:t>
            </w:r>
          </w:p>
        </w:tc>
        <w:tc>
          <w:tcPr>
            <w:tcW w:w="1814" w:type="dxa"/>
          </w:tcPr>
          <w:p w:rsidR="00590B59" w:rsidRDefault="00590B59" w:rsidP="00590B59">
            <w:pPr>
              <w:jc w:val="left"/>
            </w:pPr>
            <w:r>
              <w:rPr>
                <w:rFonts w:hint="eastAsia"/>
              </w:rPr>
              <w:t>科利转债</w:t>
            </w:r>
          </w:p>
        </w:tc>
        <w:tc>
          <w:tcPr>
            <w:tcW w:w="1814" w:type="dxa"/>
          </w:tcPr>
          <w:p w:rsidR="00590B59" w:rsidRDefault="00590B59" w:rsidP="00590B59">
            <w:pPr>
              <w:jc w:val="right"/>
            </w:pPr>
            <w:r>
              <w:t>19,676,401.67</w:t>
            </w:r>
          </w:p>
        </w:tc>
        <w:tc>
          <w:tcPr>
            <w:tcW w:w="2552" w:type="dxa"/>
          </w:tcPr>
          <w:p w:rsidR="00590B59" w:rsidRDefault="00590B59" w:rsidP="00590B59">
            <w:pPr>
              <w:jc w:val="right"/>
            </w:pPr>
            <w:r>
              <w:t>0.59</w:t>
            </w:r>
          </w:p>
        </w:tc>
      </w:tr>
      <w:tr w:rsidR="00590B59" w:rsidTr="00590B59">
        <w:tc>
          <w:tcPr>
            <w:tcW w:w="680" w:type="dxa"/>
          </w:tcPr>
          <w:p w:rsidR="00590B59" w:rsidRDefault="00590B59" w:rsidP="00590B59">
            <w:pPr>
              <w:jc w:val="center"/>
            </w:pPr>
            <w:r>
              <w:t>35</w:t>
            </w:r>
          </w:p>
        </w:tc>
        <w:tc>
          <w:tcPr>
            <w:tcW w:w="1644" w:type="dxa"/>
          </w:tcPr>
          <w:p w:rsidR="00590B59" w:rsidRDefault="00590B59" w:rsidP="00590B59">
            <w:pPr>
              <w:jc w:val="left"/>
            </w:pPr>
            <w:r>
              <w:t>113632</w:t>
            </w:r>
          </w:p>
        </w:tc>
        <w:tc>
          <w:tcPr>
            <w:tcW w:w="1814" w:type="dxa"/>
          </w:tcPr>
          <w:p w:rsidR="00590B59" w:rsidRDefault="00590B59" w:rsidP="00590B59">
            <w:pPr>
              <w:jc w:val="left"/>
            </w:pPr>
            <w:r>
              <w:rPr>
                <w:rFonts w:hint="eastAsia"/>
              </w:rPr>
              <w:t>鹤</w:t>
            </w:r>
            <w:r>
              <w:rPr>
                <w:rFonts w:hint="eastAsia"/>
              </w:rPr>
              <w:t>21</w:t>
            </w:r>
            <w:r>
              <w:rPr>
                <w:rFonts w:hint="eastAsia"/>
              </w:rPr>
              <w:t>转债</w:t>
            </w:r>
          </w:p>
        </w:tc>
        <w:tc>
          <w:tcPr>
            <w:tcW w:w="1814" w:type="dxa"/>
          </w:tcPr>
          <w:p w:rsidR="00590B59" w:rsidRDefault="00590B59" w:rsidP="00590B59">
            <w:pPr>
              <w:jc w:val="right"/>
            </w:pPr>
            <w:r>
              <w:t>19,492,570.52</w:t>
            </w:r>
          </w:p>
        </w:tc>
        <w:tc>
          <w:tcPr>
            <w:tcW w:w="2552" w:type="dxa"/>
          </w:tcPr>
          <w:p w:rsidR="00590B59" w:rsidRDefault="00590B59" w:rsidP="00590B59">
            <w:pPr>
              <w:jc w:val="right"/>
            </w:pPr>
            <w:r>
              <w:t>0.59</w:t>
            </w:r>
          </w:p>
        </w:tc>
      </w:tr>
      <w:tr w:rsidR="00590B59" w:rsidTr="00590B59">
        <w:tc>
          <w:tcPr>
            <w:tcW w:w="680" w:type="dxa"/>
          </w:tcPr>
          <w:p w:rsidR="00590B59" w:rsidRDefault="00590B59" w:rsidP="00590B59">
            <w:pPr>
              <w:jc w:val="center"/>
            </w:pPr>
            <w:r>
              <w:t>36</w:t>
            </w:r>
          </w:p>
        </w:tc>
        <w:tc>
          <w:tcPr>
            <w:tcW w:w="1644" w:type="dxa"/>
          </w:tcPr>
          <w:p w:rsidR="00590B59" w:rsidRDefault="00590B59" w:rsidP="00590B59">
            <w:pPr>
              <w:jc w:val="left"/>
            </w:pPr>
            <w:r>
              <w:t>123131</w:t>
            </w:r>
          </w:p>
        </w:tc>
        <w:tc>
          <w:tcPr>
            <w:tcW w:w="1814" w:type="dxa"/>
          </w:tcPr>
          <w:p w:rsidR="00590B59" w:rsidRDefault="00590B59" w:rsidP="00590B59">
            <w:pPr>
              <w:jc w:val="left"/>
            </w:pPr>
            <w:r>
              <w:rPr>
                <w:rFonts w:hint="eastAsia"/>
              </w:rPr>
              <w:t>奥飞转债</w:t>
            </w:r>
          </w:p>
        </w:tc>
        <w:tc>
          <w:tcPr>
            <w:tcW w:w="1814" w:type="dxa"/>
          </w:tcPr>
          <w:p w:rsidR="00590B59" w:rsidRDefault="00590B59" w:rsidP="00590B59">
            <w:pPr>
              <w:jc w:val="right"/>
            </w:pPr>
            <w:r>
              <w:t>19,255,852.80</w:t>
            </w:r>
          </w:p>
        </w:tc>
        <w:tc>
          <w:tcPr>
            <w:tcW w:w="2552" w:type="dxa"/>
          </w:tcPr>
          <w:p w:rsidR="00590B59" w:rsidRDefault="00590B59" w:rsidP="00590B59">
            <w:pPr>
              <w:jc w:val="right"/>
            </w:pPr>
            <w:r>
              <w:t>0.58</w:t>
            </w:r>
          </w:p>
        </w:tc>
      </w:tr>
      <w:tr w:rsidR="00590B59" w:rsidTr="00590B59">
        <w:tc>
          <w:tcPr>
            <w:tcW w:w="680" w:type="dxa"/>
          </w:tcPr>
          <w:p w:rsidR="00590B59" w:rsidRDefault="00590B59" w:rsidP="00590B59">
            <w:pPr>
              <w:jc w:val="center"/>
            </w:pPr>
            <w:r>
              <w:t>37</w:t>
            </w:r>
          </w:p>
        </w:tc>
        <w:tc>
          <w:tcPr>
            <w:tcW w:w="1644" w:type="dxa"/>
          </w:tcPr>
          <w:p w:rsidR="00590B59" w:rsidRDefault="00590B59" w:rsidP="00590B59">
            <w:pPr>
              <w:jc w:val="left"/>
            </w:pPr>
            <w:r>
              <w:t>113039</w:t>
            </w:r>
          </w:p>
        </w:tc>
        <w:tc>
          <w:tcPr>
            <w:tcW w:w="1814" w:type="dxa"/>
          </w:tcPr>
          <w:p w:rsidR="00590B59" w:rsidRDefault="00590B59" w:rsidP="00590B59">
            <w:pPr>
              <w:jc w:val="left"/>
            </w:pPr>
            <w:r>
              <w:rPr>
                <w:rFonts w:hint="eastAsia"/>
              </w:rPr>
              <w:t>嘉泽转债</w:t>
            </w:r>
          </w:p>
        </w:tc>
        <w:tc>
          <w:tcPr>
            <w:tcW w:w="1814" w:type="dxa"/>
          </w:tcPr>
          <w:p w:rsidR="00590B59" w:rsidRDefault="00590B59" w:rsidP="00590B59">
            <w:pPr>
              <w:jc w:val="right"/>
            </w:pPr>
            <w:r>
              <w:t>16,681,627.47</w:t>
            </w:r>
          </w:p>
        </w:tc>
        <w:tc>
          <w:tcPr>
            <w:tcW w:w="2552" w:type="dxa"/>
          </w:tcPr>
          <w:p w:rsidR="00590B59" w:rsidRDefault="00590B59" w:rsidP="00590B59">
            <w:pPr>
              <w:jc w:val="right"/>
            </w:pPr>
            <w:r>
              <w:t>0.50</w:t>
            </w:r>
          </w:p>
        </w:tc>
      </w:tr>
      <w:tr w:rsidR="00590B59" w:rsidTr="00590B59">
        <w:tc>
          <w:tcPr>
            <w:tcW w:w="680" w:type="dxa"/>
          </w:tcPr>
          <w:p w:rsidR="00590B59" w:rsidRDefault="00590B59" w:rsidP="00590B59">
            <w:pPr>
              <w:jc w:val="center"/>
            </w:pPr>
            <w:r>
              <w:t>38</w:t>
            </w:r>
          </w:p>
        </w:tc>
        <w:tc>
          <w:tcPr>
            <w:tcW w:w="1644" w:type="dxa"/>
          </w:tcPr>
          <w:p w:rsidR="00590B59" w:rsidRDefault="00590B59" w:rsidP="00590B59">
            <w:pPr>
              <w:jc w:val="left"/>
            </w:pPr>
            <w:r>
              <w:t>110074</w:t>
            </w:r>
          </w:p>
        </w:tc>
        <w:tc>
          <w:tcPr>
            <w:tcW w:w="1814" w:type="dxa"/>
          </w:tcPr>
          <w:p w:rsidR="00590B59" w:rsidRDefault="00590B59" w:rsidP="00590B59">
            <w:pPr>
              <w:jc w:val="left"/>
            </w:pPr>
            <w:r>
              <w:rPr>
                <w:rFonts w:hint="eastAsia"/>
              </w:rPr>
              <w:t>精达转债</w:t>
            </w:r>
          </w:p>
        </w:tc>
        <w:tc>
          <w:tcPr>
            <w:tcW w:w="1814" w:type="dxa"/>
          </w:tcPr>
          <w:p w:rsidR="00590B59" w:rsidRDefault="00590B59" w:rsidP="00590B59">
            <w:pPr>
              <w:jc w:val="right"/>
            </w:pPr>
            <w:r>
              <w:t>16,423,962.21</w:t>
            </w:r>
          </w:p>
        </w:tc>
        <w:tc>
          <w:tcPr>
            <w:tcW w:w="2552" w:type="dxa"/>
          </w:tcPr>
          <w:p w:rsidR="00590B59" w:rsidRDefault="00590B59" w:rsidP="00590B59">
            <w:pPr>
              <w:jc w:val="right"/>
            </w:pPr>
            <w:r>
              <w:t>0.49</w:t>
            </w:r>
          </w:p>
        </w:tc>
      </w:tr>
      <w:tr w:rsidR="00590B59" w:rsidTr="00590B59">
        <w:tc>
          <w:tcPr>
            <w:tcW w:w="680" w:type="dxa"/>
          </w:tcPr>
          <w:p w:rsidR="00590B59" w:rsidRDefault="00590B59" w:rsidP="00590B59">
            <w:pPr>
              <w:jc w:val="center"/>
            </w:pPr>
            <w:r>
              <w:t>39</w:t>
            </w:r>
          </w:p>
        </w:tc>
        <w:tc>
          <w:tcPr>
            <w:tcW w:w="1644" w:type="dxa"/>
          </w:tcPr>
          <w:p w:rsidR="00590B59" w:rsidRDefault="00590B59" w:rsidP="00590B59">
            <w:pPr>
              <w:jc w:val="left"/>
            </w:pPr>
            <w:r>
              <w:t>123247</w:t>
            </w:r>
          </w:p>
        </w:tc>
        <w:tc>
          <w:tcPr>
            <w:tcW w:w="1814" w:type="dxa"/>
          </w:tcPr>
          <w:p w:rsidR="00590B59" w:rsidRDefault="00590B59" w:rsidP="00590B59">
            <w:pPr>
              <w:jc w:val="left"/>
            </w:pPr>
            <w:r>
              <w:rPr>
                <w:rFonts w:hint="eastAsia"/>
              </w:rPr>
              <w:t>万凯转债</w:t>
            </w:r>
          </w:p>
        </w:tc>
        <w:tc>
          <w:tcPr>
            <w:tcW w:w="1814" w:type="dxa"/>
          </w:tcPr>
          <w:p w:rsidR="00590B59" w:rsidRDefault="00590B59" w:rsidP="00590B59">
            <w:pPr>
              <w:jc w:val="right"/>
            </w:pPr>
            <w:r>
              <w:t>15,778,113.42</w:t>
            </w:r>
          </w:p>
        </w:tc>
        <w:tc>
          <w:tcPr>
            <w:tcW w:w="2552" w:type="dxa"/>
          </w:tcPr>
          <w:p w:rsidR="00590B59" w:rsidRDefault="00590B59" w:rsidP="00590B59">
            <w:pPr>
              <w:jc w:val="right"/>
            </w:pPr>
            <w:r>
              <w:t>0.47</w:t>
            </w:r>
          </w:p>
        </w:tc>
      </w:tr>
      <w:tr w:rsidR="00590B59" w:rsidTr="00590B59">
        <w:tc>
          <w:tcPr>
            <w:tcW w:w="680" w:type="dxa"/>
          </w:tcPr>
          <w:p w:rsidR="00590B59" w:rsidRDefault="00590B59" w:rsidP="00590B59">
            <w:pPr>
              <w:jc w:val="center"/>
            </w:pPr>
            <w:r>
              <w:t>40</w:t>
            </w:r>
          </w:p>
        </w:tc>
        <w:tc>
          <w:tcPr>
            <w:tcW w:w="1644" w:type="dxa"/>
          </w:tcPr>
          <w:p w:rsidR="00590B59" w:rsidRDefault="00590B59" w:rsidP="00590B59">
            <w:pPr>
              <w:jc w:val="left"/>
            </w:pPr>
            <w:r>
              <w:t>118035</w:t>
            </w:r>
          </w:p>
        </w:tc>
        <w:tc>
          <w:tcPr>
            <w:tcW w:w="1814" w:type="dxa"/>
          </w:tcPr>
          <w:p w:rsidR="00590B59" w:rsidRDefault="00590B59" w:rsidP="00590B59">
            <w:pPr>
              <w:jc w:val="left"/>
            </w:pPr>
            <w:r>
              <w:rPr>
                <w:rFonts w:hint="eastAsia"/>
              </w:rPr>
              <w:t>国力转债</w:t>
            </w:r>
          </w:p>
        </w:tc>
        <w:tc>
          <w:tcPr>
            <w:tcW w:w="1814" w:type="dxa"/>
          </w:tcPr>
          <w:p w:rsidR="00590B59" w:rsidRDefault="00590B59" w:rsidP="00590B59">
            <w:pPr>
              <w:jc w:val="right"/>
            </w:pPr>
            <w:r>
              <w:t>15,222,286.73</w:t>
            </w:r>
          </w:p>
        </w:tc>
        <w:tc>
          <w:tcPr>
            <w:tcW w:w="2552" w:type="dxa"/>
          </w:tcPr>
          <w:p w:rsidR="00590B59" w:rsidRDefault="00590B59" w:rsidP="00590B59">
            <w:pPr>
              <w:jc w:val="right"/>
            </w:pPr>
            <w:r>
              <w:t>0.46</w:t>
            </w:r>
          </w:p>
        </w:tc>
      </w:tr>
      <w:tr w:rsidR="00590B59" w:rsidTr="00590B59">
        <w:tc>
          <w:tcPr>
            <w:tcW w:w="680" w:type="dxa"/>
          </w:tcPr>
          <w:p w:rsidR="00590B59" w:rsidRDefault="00590B59" w:rsidP="00590B59">
            <w:pPr>
              <w:jc w:val="center"/>
            </w:pPr>
            <w:r>
              <w:t>41</w:t>
            </w:r>
          </w:p>
        </w:tc>
        <w:tc>
          <w:tcPr>
            <w:tcW w:w="1644" w:type="dxa"/>
          </w:tcPr>
          <w:p w:rsidR="00590B59" w:rsidRDefault="00590B59" w:rsidP="00590B59">
            <w:pPr>
              <w:jc w:val="left"/>
            </w:pPr>
            <w:r>
              <w:t>118048</w:t>
            </w:r>
          </w:p>
        </w:tc>
        <w:tc>
          <w:tcPr>
            <w:tcW w:w="1814" w:type="dxa"/>
          </w:tcPr>
          <w:p w:rsidR="00590B59" w:rsidRDefault="00590B59" w:rsidP="00590B59">
            <w:pPr>
              <w:jc w:val="left"/>
            </w:pPr>
            <w:r>
              <w:rPr>
                <w:rFonts w:hint="eastAsia"/>
              </w:rPr>
              <w:t>利扬转债</w:t>
            </w:r>
          </w:p>
        </w:tc>
        <w:tc>
          <w:tcPr>
            <w:tcW w:w="1814" w:type="dxa"/>
          </w:tcPr>
          <w:p w:rsidR="00590B59" w:rsidRDefault="00590B59" w:rsidP="00590B59">
            <w:pPr>
              <w:jc w:val="right"/>
            </w:pPr>
            <w:r>
              <w:t>14,992,553.42</w:t>
            </w:r>
          </w:p>
        </w:tc>
        <w:tc>
          <w:tcPr>
            <w:tcW w:w="2552" w:type="dxa"/>
          </w:tcPr>
          <w:p w:rsidR="00590B59" w:rsidRDefault="00590B59" w:rsidP="00590B59">
            <w:pPr>
              <w:jc w:val="right"/>
            </w:pPr>
            <w:r>
              <w:t>0.45</w:t>
            </w:r>
          </w:p>
        </w:tc>
      </w:tr>
      <w:tr w:rsidR="00590B59" w:rsidTr="00590B59">
        <w:tc>
          <w:tcPr>
            <w:tcW w:w="680" w:type="dxa"/>
          </w:tcPr>
          <w:p w:rsidR="00590B59" w:rsidRDefault="00590B59" w:rsidP="00590B59">
            <w:pPr>
              <w:jc w:val="center"/>
            </w:pPr>
            <w:r>
              <w:t>42</w:t>
            </w:r>
          </w:p>
        </w:tc>
        <w:tc>
          <w:tcPr>
            <w:tcW w:w="1644" w:type="dxa"/>
          </w:tcPr>
          <w:p w:rsidR="00590B59" w:rsidRDefault="00590B59" w:rsidP="00590B59">
            <w:pPr>
              <w:jc w:val="left"/>
            </w:pPr>
            <w:r>
              <w:t>113661</w:t>
            </w:r>
          </w:p>
        </w:tc>
        <w:tc>
          <w:tcPr>
            <w:tcW w:w="1814" w:type="dxa"/>
          </w:tcPr>
          <w:p w:rsidR="00590B59" w:rsidRDefault="00590B59" w:rsidP="00590B59">
            <w:pPr>
              <w:jc w:val="left"/>
            </w:pPr>
            <w:r>
              <w:rPr>
                <w:rFonts w:hint="eastAsia"/>
              </w:rPr>
              <w:t>福</w:t>
            </w:r>
            <w:r>
              <w:rPr>
                <w:rFonts w:hint="eastAsia"/>
              </w:rPr>
              <w:t>22</w:t>
            </w:r>
            <w:r>
              <w:rPr>
                <w:rFonts w:hint="eastAsia"/>
              </w:rPr>
              <w:t>转债</w:t>
            </w:r>
          </w:p>
        </w:tc>
        <w:tc>
          <w:tcPr>
            <w:tcW w:w="1814" w:type="dxa"/>
          </w:tcPr>
          <w:p w:rsidR="00590B59" w:rsidRDefault="00590B59" w:rsidP="00590B59">
            <w:pPr>
              <w:jc w:val="right"/>
            </w:pPr>
            <w:r>
              <w:t>14,900,057.53</w:t>
            </w:r>
          </w:p>
        </w:tc>
        <w:tc>
          <w:tcPr>
            <w:tcW w:w="2552" w:type="dxa"/>
          </w:tcPr>
          <w:p w:rsidR="00590B59" w:rsidRDefault="00590B59" w:rsidP="00590B59">
            <w:pPr>
              <w:jc w:val="right"/>
            </w:pPr>
            <w:r>
              <w:t>0.45</w:t>
            </w:r>
          </w:p>
        </w:tc>
      </w:tr>
      <w:tr w:rsidR="00590B59" w:rsidTr="00590B59">
        <w:tc>
          <w:tcPr>
            <w:tcW w:w="680" w:type="dxa"/>
          </w:tcPr>
          <w:p w:rsidR="00590B59" w:rsidRDefault="00590B59" w:rsidP="00590B59">
            <w:pPr>
              <w:jc w:val="center"/>
            </w:pPr>
            <w:r>
              <w:t>43</w:t>
            </w:r>
          </w:p>
        </w:tc>
        <w:tc>
          <w:tcPr>
            <w:tcW w:w="1644" w:type="dxa"/>
          </w:tcPr>
          <w:p w:rsidR="00590B59" w:rsidRDefault="00590B59" w:rsidP="00590B59">
            <w:pPr>
              <w:jc w:val="left"/>
            </w:pPr>
            <w:r>
              <w:t>123159</w:t>
            </w:r>
          </w:p>
        </w:tc>
        <w:tc>
          <w:tcPr>
            <w:tcW w:w="1814" w:type="dxa"/>
          </w:tcPr>
          <w:p w:rsidR="00590B59" w:rsidRDefault="00590B59" w:rsidP="00590B59">
            <w:pPr>
              <w:jc w:val="left"/>
            </w:pPr>
            <w:r>
              <w:rPr>
                <w:rFonts w:hint="eastAsia"/>
              </w:rPr>
              <w:t>崧盛转债</w:t>
            </w:r>
          </w:p>
        </w:tc>
        <w:tc>
          <w:tcPr>
            <w:tcW w:w="1814" w:type="dxa"/>
          </w:tcPr>
          <w:p w:rsidR="00590B59" w:rsidRDefault="00590B59" w:rsidP="00590B59">
            <w:pPr>
              <w:jc w:val="right"/>
            </w:pPr>
            <w:r>
              <w:t>9,756,917.60</w:t>
            </w:r>
          </w:p>
        </w:tc>
        <w:tc>
          <w:tcPr>
            <w:tcW w:w="2552" w:type="dxa"/>
          </w:tcPr>
          <w:p w:rsidR="00590B59" w:rsidRDefault="00590B59" w:rsidP="00590B59">
            <w:pPr>
              <w:jc w:val="right"/>
            </w:pPr>
            <w:r>
              <w:t>0.29</w:t>
            </w:r>
          </w:p>
        </w:tc>
      </w:tr>
      <w:tr w:rsidR="00590B59" w:rsidTr="00590B59">
        <w:tc>
          <w:tcPr>
            <w:tcW w:w="680" w:type="dxa"/>
          </w:tcPr>
          <w:p w:rsidR="00590B59" w:rsidRDefault="00590B59" w:rsidP="00590B59">
            <w:pPr>
              <w:jc w:val="center"/>
            </w:pPr>
            <w:r>
              <w:t>44</w:t>
            </w:r>
          </w:p>
        </w:tc>
        <w:tc>
          <w:tcPr>
            <w:tcW w:w="1644" w:type="dxa"/>
          </w:tcPr>
          <w:p w:rsidR="00590B59" w:rsidRDefault="00590B59" w:rsidP="00590B59">
            <w:pPr>
              <w:jc w:val="left"/>
            </w:pPr>
            <w:r>
              <w:t>123182</w:t>
            </w:r>
          </w:p>
        </w:tc>
        <w:tc>
          <w:tcPr>
            <w:tcW w:w="1814" w:type="dxa"/>
          </w:tcPr>
          <w:p w:rsidR="00590B59" w:rsidRDefault="00590B59" w:rsidP="00590B59">
            <w:pPr>
              <w:jc w:val="left"/>
            </w:pPr>
            <w:r>
              <w:rPr>
                <w:rFonts w:hint="eastAsia"/>
              </w:rPr>
              <w:t>广联转债</w:t>
            </w:r>
          </w:p>
        </w:tc>
        <w:tc>
          <w:tcPr>
            <w:tcW w:w="1814" w:type="dxa"/>
          </w:tcPr>
          <w:p w:rsidR="00590B59" w:rsidRDefault="00590B59" w:rsidP="00590B59">
            <w:pPr>
              <w:jc w:val="right"/>
            </w:pPr>
            <w:r>
              <w:t>9,479,148.68</w:t>
            </w:r>
          </w:p>
        </w:tc>
        <w:tc>
          <w:tcPr>
            <w:tcW w:w="2552" w:type="dxa"/>
          </w:tcPr>
          <w:p w:rsidR="00590B59" w:rsidRDefault="00590B59" w:rsidP="00590B59">
            <w:pPr>
              <w:jc w:val="right"/>
            </w:pPr>
            <w:r>
              <w:t>0.28</w:t>
            </w:r>
          </w:p>
        </w:tc>
      </w:tr>
      <w:tr w:rsidR="00590B59" w:rsidTr="00590B59">
        <w:tc>
          <w:tcPr>
            <w:tcW w:w="680" w:type="dxa"/>
          </w:tcPr>
          <w:p w:rsidR="00590B59" w:rsidRDefault="00590B59" w:rsidP="00590B59">
            <w:pPr>
              <w:jc w:val="center"/>
            </w:pPr>
            <w:r>
              <w:t>45</w:t>
            </w:r>
          </w:p>
        </w:tc>
        <w:tc>
          <w:tcPr>
            <w:tcW w:w="1644" w:type="dxa"/>
          </w:tcPr>
          <w:p w:rsidR="00590B59" w:rsidRDefault="00590B59" w:rsidP="00590B59">
            <w:pPr>
              <w:jc w:val="left"/>
            </w:pPr>
            <w:r>
              <w:t>118043</w:t>
            </w:r>
          </w:p>
        </w:tc>
        <w:tc>
          <w:tcPr>
            <w:tcW w:w="1814" w:type="dxa"/>
          </w:tcPr>
          <w:p w:rsidR="00590B59" w:rsidRDefault="00590B59" w:rsidP="00590B59">
            <w:pPr>
              <w:jc w:val="left"/>
            </w:pPr>
            <w:r>
              <w:rPr>
                <w:rFonts w:hint="eastAsia"/>
              </w:rPr>
              <w:t>福立转债</w:t>
            </w:r>
          </w:p>
        </w:tc>
        <w:tc>
          <w:tcPr>
            <w:tcW w:w="1814" w:type="dxa"/>
          </w:tcPr>
          <w:p w:rsidR="00590B59" w:rsidRDefault="00590B59" w:rsidP="00590B59">
            <w:pPr>
              <w:jc w:val="right"/>
            </w:pPr>
            <w:r>
              <w:t>8,260,309.87</w:t>
            </w:r>
          </w:p>
        </w:tc>
        <w:tc>
          <w:tcPr>
            <w:tcW w:w="2552" w:type="dxa"/>
          </w:tcPr>
          <w:p w:rsidR="00590B59" w:rsidRDefault="00590B59" w:rsidP="00590B59">
            <w:pPr>
              <w:jc w:val="right"/>
            </w:pPr>
            <w:r>
              <w:t>0.25</w:t>
            </w:r>
          </w:p>
        </w:tc>
      </w:tr>
      <w:tr w:rsidR="00590B59" w:rsidTr="00590B59">
        <w:tc>
          <w:tcPr>
            <w:tcW w:w="680" w:type="dxa"/>
          </w:tcPr>
          <w:p w:rsidR="00590B59" w:rsidRDefault="00590B59" w:rsidP="00590B59">
            <w:pPr>
              <w:jc w:val="center"/>
            </w:pPr>
            <w:r>
              <w:t>46</w:t>
            </w:r>
          </w:p>
        </w:tc>
        <w:tc>
          <w:tcPr>
            <w:tcW w:w="1644" w:type="dxa"/>
          </w:tcPr>
          <w:p w:rsidR="00590B59" w:rsidRDefault="00590B59" w:rsidP="00590B59">
            <w:pPr>
              <w:jc w:val="left"/>
            </w:pPr>
            <w:r>
              <w:t>111012</w:t>
            </w:r>
          </w:p>
        </w:tc>
        <w:tc>
          <w:tcPr>
            <w:tcW w:w="1814" w:type="dxa"/>
          </w:tcPr>
          <w:p w:rsidR="00590B59" w:rsidRDefault="00590B59" w:rsidP="00590B59">
            <w:pPr>
              <w:jc w:val="left"/>
            </w:pPr>
            <w:r>
              <w:rPr>
                <w:rFonts w:hint="eastAsia"/>
              </w:rPr>
              <w:t>福新转债</w:t>
            </w:r>
          </w:p>
        </w:tc>
        <w:tc>
          <w:tcPr>
            <w:tcW w:w="1814" w:type="dxa"/>
          </w:tcPr>
          <w:p w:rsidR="00590B59" w:rsidRDefault="00590B59" w:rsidP="00590B59">
            <w:pPr>
              <w:jc w:val="right"/>
            </w:pPr>
            <w:r>
              <w:t>8,085,198.30</w:t>
            </w:r>
          </w:p>
        </w:tc>
        <w:tc>
          <w:tcPr>
            <w:tcW w:w="2552" w:type="dxa"/>
          </w:tcPr>
          <w:p w:rsidR="00590B59" w:rsidRDefault="00590B59" w:rsidP="00590B59">
            <w:pPr>
              <w:jc w:val="right"/>
            </w:pPr>
            <w:r>
              <w:t>0.24</w:t>
            </w:r>
          </w:p>
        </w:tc>
      </w:tr>
      <w:tr w:rsidR="00590B59" w:rsidTr="00590B59">
        <w:tc>
          <w:tcPr>
            <w:tcW w:w="680" w:type="dxa"/>
          </w:tcPr>
          <w:p w:rsidR="00590B59" w:rsidRDefault="00590B59" w:rsidP="00590B59">
            <w:pPr>
              <w:jc w:val="center"/>
            </w:pPr>
            <w:r>
              <w:t>47</w:t>
            </w:r>
          </w:p>
        </w:tc>
        <w:tc>
          <w:tcPr>
            <w:tcW w:w="1644" w:type="dxa"/>
          </w:tcPr>
          <w:p w:rsidR="00590B59" w:rsidRDefault="00590B59" w:rsidP="00590B59">
            <w:pPr>
              <w:jc w:val="left"/>
            </w:pPr>
            <w:r>
              <w:t>127079</w:t>
            </w:r>
          </w:p>
        </w:tc>
        <w:tc>
          <w:tcPr>
            <w:tcW w:w="1814" w:type="dxa"/>
          </w:tcPr>
          <w:p w:rsidR="00590B59" w:rsidRDefault="00590B59" w:rsidP="00590B59">
            <w:pPr>
              <w:jc w:val="left"/>
            </w:pPr>
            <w:r>
              <w:rPr>
                <w:rFonts w:hint="eastAsia"/>
              </w:rPr>
              <w:t>华亚转债</w:t>
            </w:r>
          </w:p>
        </w:tc>
        <w:tc>
          <w:tcPr>
            <w:tcW w:w="1814" w:type="dxa"/>
          </w:tcPr>
          <w:p w:rsidR="00590B59" w:rsidRDefault="00590B59" w:rsidP="00590B59">
            <w:pPr>
              <w:jc w:val="right"/>
            </w:pPr>
            <w:r>
              <w:t>7,979,333.65</w:t>
            </w:r>
          </w:p>
        </w:tc>
        <w:tc>
          <w:tcPr>
            <w:tcW w:w="2552" w:type="dxa"/>
          </w:tcPr>
          <w:p w:rsidR="00590B59" w:rsidRDefault="00590B59" w:rsidP="00590B59">
            <w:pPr>
              <w:jc w:val="right"/>
            </w:pPr>
            <w:r>
              <w:t>0.24</w:t>
            </w:r>
          </w:p>
        </w:tc>
      </w:tr>
      <w:tr w:rsidR="00590B59" w:rsidTr="00590B59">
        <w:tc>
          <w:tcPr>
            <w:tcW w:w="680" w:type="dxa"/>
          </w:tcPr>
          <w:p w:rsidR="00590B59" w:rsidRDefault="00590B59" w:rsidP="00590B59">
            <w:pPr>
              <w:jc w:val="center"/>
            </w:pPr>
            <w:r>
              <w:t>48</w:t>
            </w:r>
          </w:p>
        </w:tc>
        <w:tc>
          <w:tcPr>
            <w:tcW w:w="1644" w:type="dxa"/>
          </w:tcPr>
          <w:p w:rsidR="00590B59" w:rsidRDefault="00590B59" w:rsidP="00590B59">
            <w:pPr>
              <w:jc w:val="left"/>
            </w:pPr>
            <w:r>
              <w:t>127056</w:t>
            </w:r>
          </w:p>
        </w:tc>
        <w:tc>
          <w:tcPr>
            <w:tcW w:w="1814" w:type="dxa"/>
          </w:tcPr>
          <w:p w:rsidR="00590B59" w:rsidRDefault="00590B59" w:rsidP="00590B59">
            <w:pPr>
              <w:jc w:val="left"/>
            </w:pPr>
            <w:r>
              <w:rPr>
                <w:rFonts w:hint="eastAsia"/>
              </w:rPr>
              <w:t>中特转债</w:t>
            </w:r>
          </w:p>
        </w:tc>
        <w:tc>
          <w:tcPr>
            <w:tcW w:w="1814" w:type="dxa"/>
          </w:tcPr>
          <w:p w:rsidR="00590B59" w:rsidRDefault="00590B59" w:rsidP="00590B59">
            <w:pPr>
              <w:jc w:val="right"/>
            </w:pPr>
            <w:r>
              <w:t>7,130,905.85</w:t>
            </w:r>
          </w:p>
        </w:tc>
        <w:tc>
          <w:tcPr>
            <w:tcW w:w="2552" w:type="dxa"/>
          </w:tcPr>
          <w:p w:rsidR="00590B59" w:rsidRDefault="00590B59" w:rsidP="00590B59">
            <w:pPr>
              <w:jc w:val="right"/>
            </w:pPr>
            <w:r>
              <w:t>0.21</w:t>
            </w:r>
          </w:p>
        </w:tc>
      </w:tr>
      <w:tr w:rsidR="00590B59" w:rsidTr="00590B59">
        <w:tc>
          <w:tcPr>
            <w:tcW w:w="680" w:type="dxa"/>
          </w:tcPr>
          <w:p w:rsidR="00590B59" w:rsidRDefault="00590B59" w:rsidP="00590B59">
            <w:pPr>
              <w:jc w:val="center"/>
            </w:pPr>
            <w:r>
              <w:t>49</w:t>
            </w:r>
          </w:p>
        </w:tc>
        <w:tc>
          <w:tcPr>
            <w:tcW w:w="1644" w:type="dxa"/>
          </w:tcPr>
          <w:p w:rsidR="00590B59" w:rsidRDefault="00590B59" w:rsidP="00590B59">
            <w:pPr>
              <w:jc w:val="left"/>
            </w:pPr>
            <w:r>
              <w:t>118009</w:t>
            </w:r>
          </w:p>
        </w:tc>
        <w:tc>
          <w:tcPr>
            <w:tcW w:w="1814" w:type="dxa"/>
          </w:tcPr>
          <w:p w:rsidR="00590B59" w:rsidRDefault="00590B59" w:rsidP="00590B59">
            <w:pPr>
              <w:jc w:val="left"/>
            </w:pPr>
            <w:r>
              <w:rPr>
                <w:rFonts w:hint="eastAsia"/>
              </w:rPr>
              <w:t>华锐转债</w:t>
            </w:r>
          </w:p>
        </w:tc>
        <w:tc>
          <w:tcPr>
            <w:tcW w:w="1814" w:type="dxa"/>
          </w:tcPr>
          <w:p w:rsidR="00590B59" w:rsidRDefault="00590B59" w:rsidP="00590B59">
            <w:pPr>
              <w:jc w:val="right"/>
            </w:pPr>
            <w:r>
              <w:t>4,356,409.49</w:t>
            </w:r>
          </w:p>
        </w:tc>
        <w:tc>
          <w:tcPr>
            <w:tcW w:w="2552" w:type="dxa"/>
          </w:tcPr>
          <w:p w:rsidR="00590B59" w:rsidRDefault="00590B59" w:rsidP="00590B59">
            <w:pPr>
              <w:jc w:val="right"/>
            </w:pPr>
            <w:r>
              <w:t>0.13</w:t>
            </w:r>
          </w:p>
        </w:tc>
      </w:tr>
      <w:tr w:rsidR="00590B59" w:rsidTr="00590B59">
        <w:tc>
          <w:tcPr>
            <w:tcW w:w="680" w:type="dxa"/>
          </w:tcPr>
          <w:p w:rsidR="00590B59" w:rsidRDefault="00590B59" w:rsidP="00590B59">
            <w:pPr>
              <w:jc w:val="center"/>
            </w:pPr>
            <w:r>
              <w:t>50</w:t>
            </w:r>
          </w:p>
        </w:tc>
        <w:tc>
          <w:tcPr>
            <w:tcW w:w="1644" w:type="dxa"/>
          </w:tcPr>
          <w:p w:rsidR="00590B59" w:rsidRDefault="00590B59" w:rsidP="00590B59">
            <w:pPr>
              <w:jc w:val="left"/>
            </w:pPr>
            <w:r>
              <w:t>113658</w:t>
            </w:r>
          </w:p>
        </w:tc>
        <w:tc>
          <w:tcPr>
            <w:tcW w:w="1814" w:type="dxa"/>
          </w:tcPr>
          <w:p w:rsidR="00590B59" w:rsidRDefault="00590B59" w:rsidP="00590B59">
            <w:pPr>
              <w:jc w:val="left"/>
            </w:pPr>
            <w:r>
              <w:rPr>
                <w:rFonts w:hint="eastAsia"/>
              </w:rPr>
              <w:t>密卫转债</w:t>
            </w:r>
          </w:p>
        </w:tc>
        <w:tc>
          <w:tcPr>
            <w:tcW w:w="1814" w:type="dxa"/>
          </w:tcPr>
          <w:p w:rsidR="00590B59" w:rsidRDefault="00590B59" w:rsidP="00590B59">
            <w:pPr>
              <w:jc w:val="right"/>
            </w:pPr>
            <w:r>
              <w:t>1,687,256.87</w:t>
            </w:r>
          </w:p>
        </w:tc>
        <w:tc>
          <w:tcPr>
            <w:tcW w:w="2552" w:type="dxa"/>
          </w:tcPr>
          <w:p w:rsidR="00590B59" w:rsidRDefault="00590B59" w:rsidP="00590B59">
            <w:pPr>
              <w:jc w:val="right"/>
            </w:pPr>
            <w:r>
              <w:t>0.05</w:t>
            </w:r>
          </w:p>
        </w:tc>
      </w:tr>
    </w:tbl>
    <w:p w:rsidR="00590B59" w:rsidRDefault="00590B59" w:rsidP="00590B59">
      <w:pPr>
        <w:pStyle w:val="-3"/>
        <w:spacing w:before="156" w:after="156"/>
        <w:rPr>
          <w:rFonts w:hint="eastAsia"/>
        </w:rPr>
      </w:pPr>
      <w:r>
        <w:rPr>
          <w:rFonts w:hint="eastAsia"/>
        </w:rPr>
        <w:t>报告期末前十名股票中存在流通受限情况的说明</w:t>
      </w:r>
    </w:p>
    <w:p w:rsidR="00590B59" w:rsidRDefault="00590B59" w:rsidP="00590B59">
      <w:pPr>
        <w:pStyle w:val="-"/>
        <w:ind w:firstLine="420"/>
        <w:rPr>
          <w:rFonts w:hint="eastAsia"/>
        </w:rPr>
      </w:pPr>
      <w:r>
        <w:rPr>
          <w:rFonts w:hint="eastAsia"/>
        </w:rPr>
        <w:t>无。</w:t>
      </w:r>
    </w:p>
    <w:p w:rsidR="00590B59" w:rsidRDefault="00590B59" w:rsidP="00590B59">
      <w:pPr>
        <w:pStyle w:val="-1"/>
        <w:ind w:left="281" w:hanging="281"/>
        <w:rPr>
          <w:rFonts w:hint="eastAsia"/>
        </w:rPr>
      </w:pPr>
      <w:r>
        <w:rPr>
          <w:rFonts w:hint="eastAsia"/>
        </w:rPr>
        <w:t>开放式基金份额变动</w:t>
      </w:r>
    </w:p>
    <w:p w:rsidR="00590B59" w:rsidRDefault="00590B59" w:rsidP="00590B5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590B59" w:rsidTr="00590B59">
        <w:trPr>
          <w:cnfStyle w:val="100000000000" w:firstRow="1" w:lastRow="0" w:firstColumn="0" w:lastColumn="0" w:oddVBand="0" w:evenVBand="0" w:oddHBand="0" w:evenHBand="0" w:firstRowFirstColumn="0" w:firstRowLastColumn="0" w:lastRowFirstColumn="0" w:lastRowLastColumn="0"/>
        </w:trPr>
        <w:tc>
          <w:tcPr>
            <w:tcW w:w="2076" w:type="dxa"/>
          </w:tcPr>
          <w:p w:rsidR="00590B59" w:rsidRPr="00590B59" w:rsidRDefault="00590B59" w:rsidP="00590B59">
            <w:pPr>
              <w:jc w:val="center"/>
              <w:rPr>
                <w:b/>
              </w:rPr>
            </w:pPr>
            <w:r w:rsidRPr="00590B59">
              <w:rPr>
                <w:rFonts w:hint="eastAsia"/>
                <w:b/>
              </w:rPr>
              <w:t>项目</w:t>
            </w:r>
          </w:p>
        </w:tc>
        <w:tc>
          <w:tcPr>
            <w:tcW w:w="2076" w:type="dxa"/>
          </w:tcPr>
          <w:p w:rsidR="00590B59" w:rsidRPr="00590B59" w:rsidRDefault="00590B59" w:rsidP="00590B59">
            <w:pPr>
              <w:jc w:val="center"/>
              <w:rPr>
                <w:b/>
              </w:rPr>
            </w:pPr>
            <w:r w:rsidRPr="00590B59">
              <w:rPr>
                <w:rFonts w:hint="eastAsia"/>
                <w:b/>
              </w:rPr>
              <w:t>南方昌元可转债债券</w:t>
            </w:r>
            <w:r w:rsidRPr="00590B59">
              <w:rPr>
                <w:rFonts w:hint="eastAsia"/>
                <w:b/>
              </w:rPr>
              <w:t>A</w:t>
            </w:r>
          </w:p>
        </w:tc>
        <w:tc>
          <w:tcPr>
            <w:tcW w:w="2077" w:type="dxa"/>
          </w:tcPr>
          <w:p w:rsidR="00590B59" w:rsidRPr="00590B59" w:rsidRDefault="00590B59" w:rsidP="00590B59">
            <w:pPr>
              <w:jc w:val="center"/>
              <w:rPr>
                <w:b/>
              </w:rPr>
            </w:pPr>
            <w:r w:rsidRPr="00590B59">
              <w:rPr>
                <w:rFonts w:hint="eastAsia"/>
                <w:b/>
              </w:rPr>
              <w:t>南方昌元可转债债券</w:t>
            </w:r>
            <w:r w:rsidRPr="00590B59">
              <w:rPr>
                <w:rFonts w:hint="eastAsia"/>
                <w:b/>
              </w:rPr>
              <w:t>B</w:t>
            </w:r>
          </w:p>
        </w:tc>
        <w:tc>
          <w:tcPr>
            <w:tcW w:w="2077" w:type="dxa"/>
          </w:tcPr>
          <w:p w:rsidR="00590B59" w:rsidRPr="00590B59" w:rsidRDefault="00590B59" w:rsidP="00590B59">
            <w:pPr>
              <w:jc w:val="center"/>
              <w:rPr>
                <w:b/>
              </w:rPr>
            </w:pPr>
            <w:r w:rsidRPr="00590B59">
              <w:rPr>
                <w:rFonts w:hint="eastAsia"/>
                <w:b/>
              </w:rPr>
              <w:t>南方昌元可转债债券</w:t>
            </w:r>
            <w:r w:rsidRPr="00590B59">
              <w:rPr>
                <w:rFonts w:hint="eastAsia"/>
                <w:b/>
              </w:rPr>
              <w:t>C</w:t>
            </w:r>
          </w:p>
        </w:tc>
      </w:tr>
      <w:tr w:rsidR="00590B59" w:rsidTr="00590B59">
        <w:tc>
          <w:tcPr>
            <w:tcW w:w="2076" w:type="dxa"/>
          </w:tcPr>
          <w:p w:rsidR="00590B59" w:rsidRDefault="00590B59" w:rsidP="00590B59">
            <w:pPr>
              <w:jc w:val="left"/>
            </w:pPr>
            <w:r>
              <w:rPr>
                <w:rFonts w:hint="eastAsia"/>
              </w:rPr>
              <w:t>报告期期初基金份额总额</w:t>
            </w:r>
          </w:p>
        </w:tc>
        <w:tc>
          <w:tcPr>
            <w:tcW w:w="2076" w:type="dxa"/>
          </w:tcPr>
          <w:p w:rsidR="00590B59" w:rsidRDefault="00590B59" w:rsidP="00590B59">
            <w:pPr>
              <w:jc w:val="right"/>
            </w:pPr>
            <w:r>
              <w:t>802,414,701.45</w:t>
            </w:r>
          </w:p>
        </w:tc>
        <w:tc>
          <w:tcPr>
            <w:tcW w:w="2077" w:type="dxa"/>
          </w:tcPr>
          <w:p w:rsidR="00590B59" w:rsidRDefault="00590B59" w:rsidP="00590B59">
            <w:pPr>
              <w:jc w:val="right"/>
            </w:pPr>
            <w:r>
              <w:t>17,217,377.25</w:t>
            </w:r>
          </w:p>
        </w:tc>
        <w:tc>
          <w:tcPr>
            <w:tcW w:w="2077" w:type="dxa"/>
          </w:tcPr>
          <w:p w:rsidR="00590B59" w:rsidRDefault="00590B59" w:rsidP="00590B59">
            <w:pPr>
              <w:jc w:val="right"/>
            </w:pPr>
            <w:r>
              <w:t>800,314,033.92</w:t>
            </w:r>
          </w:p>
        </w:tc>
      </w:tr>
      <w:tr w:rsidR="00590B59" w:rsidTr="00590B59">
        <w:tc>
          <w:tcPr>
            <w:tcW w:w="2076" w:type="dxa"/>
          </w:tcPr>
          <w:p w:rsidR="00590B59" w:rsidRDefault="00590B59" w:rsidP="00590B59">
            <w:pPr>
              <w:jc w:val="left"/>
            </w:pPr>
            <w:r>
              <w:rPr>
                <w:rFonts w:hint="eastAsia"/>
              </w:rPr>
              <w:t>报告期期间基金总申购份额</w:t>
            </w:r>
          </w:p>
        </w:tc>
        <w:tc>
          <w:tcPr>
            <w:tcW w:w="2076" w:type="dxa"/>
          </w:tcPr>
          <w:p w:rsidR="00590B59" w:rsidRDefault="00590B59" w:rsidP="00590B59">
            <w:pPr>
              <w:jc w:val="right"/>
            </w:pPr>
            <w:r>
              <w:t>452,461,392.97</w:t>
            </w:r>
          </w:p>
        </w:tc>
        <w:tc>
          <w:tcPr>
            <w:tcW w:w="2077" w:type="dxa"/>
          </w:tcPr>
          <w:p w:rsidR="00590B59" w:rsidRDefault="00590B59" w:rsidP="00590B59">
            <w:pPr>
              <w:jc w:val="right"/>
            </w:pPr>
            <w:r>
              <w:t>107,077,505.79</w:t>
            </w:r>
          </w:p>
        </w:tc>
        <w:tc>
          <w:tcPr>
            <w:tcW w:w="2077" w:type="dxa"/>
          </w:tcPr>
          <w:p w:rsidR="00590B59" w:rsidRDefault="00590B59" w:rsidP="00590B59">
            <w:pPr>
              <w:jc w:val="right"/>
            </w:pPr>
            <w:r>
              <w:t>416,692,820.30</w:t>
            </w:r>
          </w:p>
        </w:tc>
      </w:tr>
      <w:tr w:rsidR="00590B59" w:rsidTr="00590B59">
        <w:tc>
          <w:tcPr>
            <w:tcW w:w="2076" w:type="dxa"/>
          </w:tcPr>
          <w:p w:rsidR="00590B59" w:rsidRDefault="00590B59" w:rsidP="00590B59">
            <w:pPr>
              <w:jc w:val="left"/>
            </w:pPr>
            <w:r>
              <w:rPr>
                <w:rFonts w:hint="eastAsia"/>
              </w:rPr>
              <w:t>减：报告期期间基金总赎回份额</w:t>
            </w:r>
          </w:p>
        </w:tc>
        <w:tc>
          <w:tcPr>
            <w:tcW w:w="2076" w:type="dxa"/>
          </w:tcPr>
          <w:p w:rsidR="00590B59" w:rsidRDefault="00590B59" w:rsidP="00590B59">
            <w:pPr>
              <w:jc w:val="right"/>
            </w:pPr>
            <w:r>
              <w:t>376,309,452.47</w:t>
            </w:r>
          </w:p>
        </w:tc>
        <w:tc>
          <w:tcPr>
            <w:tcW w:w="2077" w:type="dxa"/>
          </w:tcPr>
          <w:p w:rsidR="00590B59" w:rsidRDefault="00590B59" w:rsidP="00590B59">
            <w:pPr>
              <w:jc w:val="right"/>
            </w:pPr>
            <w:r>
              <w:t>38,034,936.52</w:t>
            </w:r>
          </w:p>
        </w:tc>
        <w:tc>
          <w:tcPr>
            <w:tcW w:w="2077" w:type="dxa"/>
          </w:tcPr>
          <w:p w:rsidR="00590B59" w:rsidRDefault="00590B59" w:rsidP="00590B59">
            <w:pPr>
              <w:jc w:val="right"/>
            </w:pPr>
            <w:r>
              <w:t>492,907,320.04</w:t>
            </w:r>
          </w:p>
        </w:tc>
      </w:tr>
      <w:tr w:rsidR="00590B59" w:rsidTr="00590B59">
        <w:tc>
          <w:tcPr>
            <w:tcW w:w="2076" w:type="dxa"/>
          </w:tcPr>
          <w:p w:rsidR="00590B59" w:rsidRDefault="00590B59" w:rsidP="00590B59">
            <w:pPr>
              <w:jc w:val="left"/>
            </w:pPr>
            <w:r>
              <w:rPr>
                <w:rFonts w:hint="eastAsia"/>
              </w:rPr>
              <w:t>报告期期间基金拆分变动份额（份额减少以</w:t>
            </w:r>
            <w:r>
              <w:rPr>
                <w:rFonts w:hint="eastAsia"/>
              </w:rPr>
              <w:t>"-"</w:t>
            </w:r>
            <w:r>
              <w:rPr>
                <w:rFonts w:hint="eastAsia"/>
              </w:rPr>
              <w:t>填列）</w:t>
            </w:r>
          </w:p>
        </w:tc>
        <w:tc>
          <w:tcPr>
            <w:tcW w:w="2076" w:type="dxa"/>
          </w:tcPr>
          <w:p w:rsidR="00590B59" w:rsidRDefault="00590B59" w:rsidP="00590B59">
            <w:pPr>
              <w:jc w:val="right"/>
            </w:pPr>
            <w:r>
              <w:t>-</w:t>
            </w:r>
          </w:p>
        </w:tc>
        <w:tc>
          <w:tcPr>
            <w:tcW w:w="2077" w:type="dxa"/>
          </w:tcPr>
          <w:p w:rsidR="00590B59" w:rsidRDefault="00590B59" w:rsidP="00590B59">
            <w:pPr>
              <w:jc w:val="right"/>
            </w:pPr>
            <w:r>
              <w:t>-</w:t>
            </w:r>
          </w:p>
        </w:tc>
        <w:tc>
          <w:tcPr>
            <w:tcW w:w="2077" w:type="dxa"/>
          </w:tcPr>
          <w:p w:rsidR="00590B59" w:rsidRDefault="00590B59" w:rsidP="00590B59">
            <w:pPr>
              <w:jc w:val="right"/>
            </w:pPr>
            <w:r>
              <w:t>-</w:t>
            </w:r>
          </w:p>
        </w:tc>
      </w:tr>
      <w:tr w:rsidR="00590B59" w:rsidTr="00590B59">
        <w:tc>
          <w:tcPr>
            <w:tcW w:w="2076" w:type="dxa"/>
          </w:tcPr>
          <w:p w:rsidR="00590B59" w:rsidRDefault="00590B59" w:rsidP="00590B59">
            <w:pPr>
              <w:jc w:val="left"/>
            </w:pPr>
            <w:r>
              <w:rPr>
                <w:rFonts w:hint="eastAsia"/>
              </w:rPr>
              <w:t>报告期期末基金份额总额</w:t>
            </w:r>
          </w:p>
        </w:tc>
        <w:tc>
          <w:tcPr>
            <w:tcW w:w="2076" w:type="dxa"/>
          </w:tcPr>
          <w:p w:rsidR="00590B59" w:rsidRDefault="00590B59" w:rsidP="00590B59">
            <w:pPr>
              <w:jc w:val="right"/>
            </w:pPr>
            <w:r>
              <w:t>878,566,641.95</w:t>
            </w:r>
          </w:p>
        </w:tc>
        <w:tc>
          <w:tcPr>
            <w:tcW w:w="2077" w:type="dxa"/>
          </w:tcPr>
          <w:p w:rsidR="00590B59" w:rsidRDefault="00590B59" w:rsidP="00590B59">
            <w:pPr>
              <w:jc w:val="right"/>
            </w:pPr>
            <w:r>
              <w:t>86,259,946.52</w:t>
            </w:r>
          </w:p>
        </w:tc>
        <w:tc>
          <w:tcPr>
            <w:tcW w:w="2077" w:type="dxa"/>
          </w:tcPr>
          <w:p w:rsidR="00590B59" w:rsidRDefault="00590B59" w:rsidP="00590B59">
            <w:pPr>
              <w:jc w:val="right"/>
            </w:pPr>
            <w:r>
              <w:t>724,099,534.18</w:t>
            </w:r>
          </w:p>
        </w:tc>
      </w:tr>
    </w:tbl>
    <w:p w:rsidR="00590B59" w:rsidRDefault="00590B59" w:rsidP="00590B59">
      <w:pPr>
        <w:pStyle w:val="-1"/>
        <w:ind w:left="281" w:hanging="281"/>
        <w:rPr>
          <w:rFonts w:hint="eastAsia"/>
        </w:rPr>
      </w:pPr>
      <w:r>
        <w:rPr>
          <w:rFonts w:hint="eastAsia"/>
        </w:rPr>
        <w:lastRenderedPageBreak/>
        <w:t>基金管理人运用固有资金投资本基金情况</w:t>
      </w:r>
    </w:p>
    <w:p w:rsidR="00590B59" w:rsidRDefault="00590B59" w:rsidP="00590B59">
      <w:pPr>
        <w:pStyle w:val="-2"/>
        <w:spacing w:before="312"/>
        <w:rPr>
          <w:rFonts w:hint="eastAsia"/>
        </w:rPr>
      </w:pPr>
      <w:r>
        <w:rPr>
          <w:rFonts w:hint="eastAsia"/>
        </w:rPr>
        <w:t>基金管理人持有本基金份额变动情况</w:t>
      </w:r>
    </w:p>
    <w:p w:rsidR="00590B59" w:rsidRDefault="00590B59" w:rsidP="00590B59">
      <w:pPr>
        <w:pStyle w:val="-"/>
        <w:ind w:firstLine="420"/>
        <w:rPr>
          <w:rFonts w:hint="eastAsia"/>
        </w:rPr>
      </w:pPr>
      <w:r>
        <w:rPr>
          <w:rFonts w:hint="eastAsia"/>
        </w:rPr>
        <w:t>本报告期末，基金管理人未持有本基金份额。</w:t>
      </w:r>
    </w:p>
    <w:p w:rsidR="00590B59" w:rsidRDefault="00590B59" w:rsidP="00590B59">
      <w:pPr>
        <w:pStyle w:val="-2"/>
        <w:spacing w:before="312"/>
        <w:rPr>
          <w:rFonts w:hint="eastAsia"/>
        </w:rPr>
      </w:pPr>
      <w:r>
        <w:rPr>
          <w:rFonts w:hint="eastAsia"/>
        </w:rPr>
        <w:t>基金管理人运用固有资金投资本基金交易明细</w:t>
      </w:r>
    </w:p>
    <w:p w:rsidR="00590B59" w:rsidRDefault="00590B59" w:rsidP="00590B59">
      <w:pPr>
        <w:pStyle w:val="-"/>
        <w:ind w:firstLine="420"/>
        <w:rPr>
          <w:rFonts w:hint="eastAsia"/>
        </w:rPr>
      </w:pPr>
      <w:r>
        <w:rPr>
          <w:rFonts w:hint="eastAsia"/>
        </w:rPr>
        <w:t>本报告期内，基金管理人不存在申购、赎回或买卖本基金的情况。</w:t>
      </w:r>
    </w:p>
    <w:p w:rsidR="00590B59" w:rsidRDefault="00590B59" w:rsidP="00590B59">
      <w:pPr>
        <w:pStyle w:val="-1"/>
        <w:ind w:left="281" w:hanging="281"/>
        <w:rPr>
          <w:rFonts w:hint="eastAsia"/>
        </w:rPr>
      </w:pPr>
      <w:r>
        <w:rPr>
          <w:rFonts w:hint="eastAsia"/>
        </w:rPr>
        <w:t>影响投资者决策的其他重要信息</w:t>
      </w:r>
    </w:p>
    <w:p w:rsidR="00590B59" w:rsidRDefault="00590B59" w:rsidP="00590B59">
      <w:pPr>
        <w:pStyle w:val="-2"/>
        <w:spacing w:before="312"/>
        <w:rPr>
          <w:rFonts w:hint="eastAsia"/>
        </w:rPr>
      </w:pPr>
      <w:r>
        <w:rPr>
          <w:rFonts w:hint="eastAsia"/>
        </w:rPr>
        <w:t>报告期内单一投资者持有基金份额比例达到或超过20%的情况</w:t>
      </w:r>
    </w:p>
    <w:p w:rsidR="00590B59" w:rsidRDefault="00590B59" w:rsidP="00590B59">
      <w:pPr>
        <w:pStyle w:val="-"/>
        <w:ind w:firstLine="420"/>
        <w:rPr>
          <w:rFonts w:hint="eastAsia"/>
        </w:rPr>
      </w:pPr>
      <w:r>
        <w:rPr>
          <w:rFonts w:hint="eastAsia"/>
        </w:rPr>
        <w:t>报告期内单一投资者持有基金份额比例不存在达到或超过20%的情况。</w:t>
      </w:r>
    </w:p>
    <w:p w:rsidR="00590B59" w:rsidRDefault="00590B59" w:rsidP="00590B59">
      <w:pPr>
        <w:pStyle w:val="-2"/>
        <w:spacing w:before="312"/>
        <w:rPr>
          <w:rFonts w:hint="eastAsia"/>
        </w:rPr>
      </w:pPr>
      <w:r>
        <w:rPr>
          <w:rFonts w:hint="eastAsia"/>
        </w:rPr>
        <w:t>影响投资者决策的其他重要信息</w:t>
      </w:r>
    </w:p>
    <w:p w:rsidR="00590B59" w:rsidRDefault="00590B59" w:rsidP="00590B59">
      <w:pPr>
        <w:pStyle w:val="-"/>
        <w:ind w:firstLine="420"/>
        <w:rPr>
          <w:rFonts w:hint="eastAsia"/>
        </w:rPr>
      </w:pPr>
      <w:r>
        <w:rPr>
          <w:rFonts w:hint="eastAsia"/>
        </w:rPr>
        <w:t>无。</w:t>
      </w:r>
    </w:p>
    <w:p w:rsidR="00590B59" w:rsidRDefault="00590B59" w:rsidP="00590B59">
      <w:pPr>
        <w:pStyle w:val="-1"/>
        <w:ind w:left="281" w:hanging="281"/>
        <w:rPr>
          <w:rFonts w:hint="eastAsia"/>
        </w:rPr>
      </w:pPr>
      <w:r>
        <w:rPr>
          <w:rFonts w:hint="eastAsia"/>
        </w:rPr>
        <w:t>备查文件目录</w:t>
      </w:r>
    </w:p>
    <w:p w:rsidR="00590B59" w:rsidRDefault="00590B59" w:rsidP="00590B59">
      <w:pPr>
        <w:pStyle w:val="-2"/>
        <w:spacing w:before="312"/>
        <w:rPr>
          <w:rFonts w:hint="eastAsia"/>
        </w:rPr>
      </w:pPr>
      <w:r>
        <w:rPr>
          <w:rFonts w:hint="eastAsia"/>
        </w:rPr>
        <w:t>备查文件目录</w:t>
      </w:r>
    </w:p>
    <w:p w:rsidR="00590B59" w:rsidRDefault="00590B59" w:rsidP="00590B59">
      <w:pPr>
        <w:pStyle w:val="-"/>
        <w:ind w:firstLine="420"/>
        <w:rPr>
          <w:rFonts w:hint="eastAsia"/>
        </w:rPr>
      </w:pPr>
      <w:r>
        <w:rPr>
          <w:rFonts w:hint="eastAsia"/>
        </w:rPr>
        <w:t>1、《南方昌元可转债债券型证券投资基金基金合同》；</w:t>
      </w:r>
    </w:p>
    <w:p w:rsidR="00590B59" w:rsidRDefault="00590B59" w:rsidP="00590B59">
      <w:pPr>
        <w:pStyle w:val="-"/>
        <w:ind w:firstLine="420"/>
        <w:rPr>
          <w:rFonts w:hint="eastAsia"/>
        </w:rPr>
      </w:pPr>
      <w:r>
        <w:rPr>
          <w:rFonts w:hint="eastAsia"/>
        </w:rPr>
        <w:t>2、《南方昌元可转债债券型证券投资基金托管协议》；</w:t>
      </w:r>
    </w:p>
    <w:p w:rsidR="00590B59" w:rsidRDefault="00590B59" w:rsidP="00590B59">
      <w:pPr>
        <w:pStyle w:val="-"/>
        <w:ind w:firstLine="420"/>
        <w:rPr>
          <w:rFonts w:hint="eastAsia"/>
        </w:rPr>
      </w:pPr>
      <w:r>
        <w:rPr>
          <w:rFonts w:hint="eastAsia"/>
        </w:rPr>
        <w:t>3、南方昌元可转债债券型证券投资基金2025年4季度报告原文。</w:t>
      </w:r>
    </w:p>
    <w:p w:rsidR="00590B59" w:rsidRDefault="00590B59" w:rsidP="00590B59">
      <w:pPr>
        <w:pStyle w:val="-2"/>
        <w:spacing w:before="312"/>
        <w:rPr>
          <w:rFonts w:hint="eastAsia"/>
        </w:rPr>
      </w:pPr>
      <w:r>
        <w:rPr>
          <w:rFonts w:hint="eastAsia"/>
        </w:rPr>
        <w:t>存放地点</w:t>
      </w:r>
    </w:p>
    <w:p w:rsidR="00590B59" w:rsidRDefault="00590B59" w:rsidP="00590B59">
      <w:pPr>
        <w:pStyle w:val="-"/>
        <w:ind w:firstLine="420"/>
        <w:rPr>
          <w:rFonts w:hint="eastAsia"/>
        </w:rPr>
      </w:pPr>
      <w:r>
        <w:rPr>
          <w:rFonts w:hint="eastAsia"/>
        </w:rPr>
        <w:t>深圳市福田区莲花街道益田路5999号基金大厦32-42楼。</w:t>
      </w:r>
    </w:p>
    <w:p w:rsidR="00590B59" w:rsidRDefault="00590B59" w:rsidP="00590B59">
      <w:pPr>
        <w:pStyle w:val="-2"/>
        <w:spacing w:before="312"/>
        <w:rPr>
          <w:rFonts w:hint="eastAsia"/>
        </w:rPr>
      </w:pPr>
      <w:r>
        <w:rPr>
          <w:rFonts w:hint="eastAsia"/>
        </w:rPr>
        <w:t>查阅方式</w:t>
      </w:r>
    </w:p>
    <w:p w:rsidR="00590B59" w:rsidRDefault="00590B59" w:rsidP="00590B59">
      <w:pPr>
        <w:pStyle w:val="-"/>
        <w:ind w:firstLine="420"/>
        <w:rPr>
          <w:rFonts w:hint="eastAsia"/>
        </w:rPr>
      </w:pPr>
      <w:r>
        <w:rPr>
          <w:rFonts w:hint="eastAsia"/>
        </w:rPr>
        <w:t>网站：http://www.nffund.com</w:t>
      </w:r>
    </w:p>
    <w:p w:rsidR="003C7DC3" w:rsidRDefault="00590B59" w:rsidP="00590B5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B59" w:rsidRDefault="00590B59" w:rsidP="00D17C56">
      <w:r>
        <w:separator/>
      </w:r>
    </w:p>
  </w:endnote>
  <w:endnote w:type="continuationSeparator" w:id="0">
    <w:p w:rsidR="00590B59" w:rsidRDefault="00590B5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B59" w:rsidRDefault="00590B5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90B59" w:rsidRPr="00590B59">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90B59">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90B59">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B59" w:rsidRDefault="00590B5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B59" w:rsidRDefault="00590B59" w:rsidP="00D17C56">
      <w:r>
        <w:separator/>
      </w:r>
    </w:p>
  </w:footnote>
  <w:footnote w:type="continuationSeparator" w:id="0">
    <w:p w:rsidR="00590B59" w:rsidRDefault="00590B5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B59" w:rsidRDefault="00590B5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90B59" w:rsidP="00AE3F5B">
    <w:pPr>
      <w:pStyle w:val="a7"/>
      <w:pBdr>
        <w:bottom w:val="single" w:sz="4" w:space="1" w:color="auto"/>
      </w:pBdr>
      <w:jc w:val="right"/>
    </w:pPr>
    <w:r>
      <w:rPr>
        <w:rFonts w:hint="eastAsia"/>
      </w:rPr>
      <w:t>南方昌元可转债债券型证券投资基金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90B59"/>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9221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49274-C774-4FBD-8D56-3E2D6914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1601</Words>
  <Characters>9131</Characters>
  <Application>Microsoft Office Word</Application>
  <DocSecurity>0</DocSecurity>
  <Lines>76</Lines>
  <Paragraphs>21</Paragraphs>
  <ScaleCrop>false</ScaleCrop>
  <Company>MC SYSTEM</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